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1B" w:rsidRDefault="000B6B1B" w:rsidP="000B6B1B">
      <w:pPr>
        <w:widowControl/>
        <w:shd w:val="clear" w:color="auto" w:fill="FFFFFF"/>
        <w:spacing w:after="150" w:line="540" w:lineRule="atLeast"/>
        <w:ind w:firstLine="480"/>
        <w:jc w:val="center"/>
        <w:rPr>
          <w:rFonts w:ascii="Helvetica" w:eastAsia="宋体" w:hAnsi="Helvetica" w:cs="Helvetica"/>
          <w:color w:val="000000"/>
          <w:kern w:val="0"/>
          <w:sz w:val="24"/>
          <w:szCs w:val="24"/>
        </w:rPr>
      </w:pPr>
      <w:r>
        <w:rPr>
          <w:rFonts w:ascii="Helvetica" w:hAnsi="Helvetica" w:cs="Helvetica"/>
          <w:b/>
          <w:bCs/>
          <w:color w:val="000000"/>
          <w:sz w:val="27"/>
          <w:szCs w:val="27"/>
          <w:shd w:val="clear" w:color="auto" w:fill="FFFFFF"/>
        </w:rPr>
        <w:t>关于我院</w:t>
      </w:r>
      <w:r w:rsidR="0013096B" w:rsidRPr="0013096B">
        <w:rPr>
          <w:rFonts w:ascii="Helvetica" w:hAnsi="Helvetica" w:cs="Helvetica" w:hint="eastAsia"/>
          <w:b/>
          <w:bCs/>
          <w:color w:val="000000"/>
          <w:sz w:val="27"/>
          <w:szCs w:val="27"/>
          <w:shd w:val="clear" w:color="auto" w:fill="FFFFFF"/>
        </w:rPr>
        <w:t>普外科腔镜甲状腺手术器械</w:t>
      </w:r>
      <w:r>
        <w:rPr>
          <w:rFonts w:ascii="Helvetica" w:hAnsi="Helvetica" w:cs="Helvetica"/>
          <w:b/>
          <w:bCs/>
          <w:color w:val="000000"/>
          <w:sz w:val="27"/>
          <w:szCs w:val="27"/>
          <w:shd w:val="clear" w:color="auto" w:fill="FFFFFF"/>
        </w:rPr>
        <w:t>采购项目的公告</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13096B">
        <w:rPr>
          <w:rFonts w:ascii="Helvetica" w:eastAsia="宋体" w:hAnsi="Helvetica" w:cs="Helvetica" w:hint="eastAsia"/>
          <w:color w:val="000000"/>
          <w:kern w:val="0"/>
          <w:sz w:val="24"/>
          <w:szCs w:val="24"/>
        </w:rPr>
        <w:t>普外科腔镜甲状腺</w:t>
      </w:r>
      <w:r w:rsidRPr="000B6B1B">
        <w:rPr>
          <w:rFonts w:ascii="Helvetica" w:eastAsia="宋体" w:hAnsi="Helvetica" w:cs="Helvetica" w:hint="eastAsia"/>
          <w:color w:val="000000"/>
          <w:kern w:val="0"/>
          <w:sz w:val="24"/>
          <w:szCs w:val="24"/>
        </w:rPr>
        <w:t>手术器械</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0B6B1B" w:rsidRPr="006857B6" w:rsidRDefault="0013096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双极电凝</w:t>
      </w:r>
      <w:proofErr w:type="gramStart"/>
      <w:r>
        <w:rPr>
          <w:rFonts w:ascii="Helvetica" w:eastAsia="宋体" w:hAnsi="Helvetica" w:cs="Helvetica" w:hint="eastAsia"/>
          <w:color w:val="000000"/>
          <w:kern w:val="0"/>
          <w:sz w:val="24"/>
          <w:szCs w:val="24"/>
        </w:rPr>
        <w:t>镊</w:t>
      </w:r>
      <w:proofErr w:type="gramEnd"/>
      <w:r>
        <w:rPr>
          <w:rFonts w:ascii="Helvetica" w:eastAsia="宋体" w:hAnsi="Helvetica" w:cs="Helvetica" w:hint="eastAsia"/>
          <w:color w:val="000000"/>
          <w:kern w:val="0"/>
          <w:sz w:val="24"/>
          <w:szCs w:val="24"/>
        </w:rPr>
        <w:t>（精细）、弯分离钳（精细）、单极分离钳（神经探针）、塑料手柄、</w:t>
      </w:r>
      <w:proofErr w:type="gramStart"/>
      <w:r>
        <w:rPr>
          <w:rFonts w:ascii="Helvetica" w:eastAsia="宋体" w:hAnsi="Helvetica" w:cs="Helvetica" w:hint="eastAsia"/>
          <w:color w:val="000000"/>
          <w:kern w:val="0"/>
          <w:sz w:val="24"/>
          <w:szCs w:val="24"/>
        </w:rPr>
        <w:t>穿刺器</w:t>
      </w:r>
      <w:proofErr w:type="gramEnd"/>
      <w:r w:rsidR="00997298">
        <w:rPr>
          <w:rFonts w:ascii="Helvetica" w:eastAsia="宋体" w:hAnsi="Helvetica" w:cs="Helvetica" w:hint="eastAsia"/>
          <w:color w:val="000000"/>
          <w:kern w:val="0"/>
          <w:sz w:val="24"/>
          <w:szCs w:val="24"/>
        </w:rPr>
        <w:t>等（具体要求报名时告知）。</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0B6B1B"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751E06" w:rsidRPr="006857B6" w:rsidRDefault="00751E06" w:rsidP="00751E06">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0B6B1B" w:rsidRPr="006857B6" w:rsidRDefault="00751E06"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000B6B1B" w:rsidRPr="006857B6">
        <w:rPr>
          <w:rFonts w:ascii="Helvetica" w:eastAsia="宋体" w:hAnsi="Helvetica" w:cs="Helvetica"/>
          <w:color w:val="000000"/>
          <w:kern w:val="0"/>
          <w:sz w:val="24"/>
          <w:szCs w:val="24"/>
        </w:rPr>
        <w:t>、具有</w:t>
      </w:r>
      <w:r w:rsidR="000B6B1B" w:rsidRPr="006857B6">
        <w:rPr>
          <w:rFonts w:ascii="Helvetica" w:eastAsia="宋体" w:hAnsi="Helvetica" w:cs="Helvetica"/>
          <w:color w:val="000000"/>
          <w:kern w:val="0"/>
          <w:sz w:val="24"/>
          <w:szCs w:val="24"/>
        </w:rPr>
        <w:t>2016</w:t>
      </w:r>
      <w:r w:rsidR="000B6B1B" w:rsidRPr="006857B6">
        <w:rPr>
          <w:rFonts w:ascii="Helvetica" w:eastAsia="宋体" w:hAnsi="Helvetica" w:cs="Helvetica"/>
          <w:color w:val="000000"/>
          <w:kern w:val="0"/>
          <w:sz w:val="24"/>
          <w:szCs w:val="24"/>
        </w:rPr>
        <w:t>年以来三甲医院同类项目业绩；</w:t>
      </w:r>
    </w:p>
    <w:p w:rsidR="000B6B1B" w:rsidRPr="006857B6" w:rsidRDefault="00751E06"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000B6B1B" w:rsidRPr="006857B6">
        <w:rPr>
          <w:rFonts w:ascii="Helvetica" w:eastAsia="宋体" w:hAnsi="Helvetica" w:cs="Helvetica"/>
          <w:color w:val="000000"/>
          <w:kern w:val="0"/>
          <w:sz w:val="24"/>
          <w:szCs w:val="24"/>
        </w:rPr>
        <w:t>、本项目不接受联合体投标。</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0B6B1B" w:rsidRPr="00277A1C"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13096B">
        <w:rPr>
          <w:rFonts w:ascii="Helvetica" w:eastAsia="宋体" w:hAnsi="Helvetica" w:cs="Helvetica" w:hint="eastAsia"/>
          <w:color w:val="000000"/>
          <w:kern w:val="0"/>
          <w:sz w:val="24"/>
          <w:szCs w:val="24"/>
        </w:rPr>
        <w:t>8</w:t>
      </w:r>
      <w:r w:rsidRPr="00277A1C">
        <w:rPr>
          <w:rFonts w:ascii="Helvetica" w:eastAsia="宋体" w:hAnsi="Helvetica" w:cs="Helvetica" w:hint="eastAsia"/>
          <w:color w:val="000000"/>
          <w:kern w:val="0"/>
          <w:sz w:val="24"/>
          <w:szCs w:val="24"/>
        </w:rPr>
        <w:t>月</w:t>
      </w:r>
      <w:r w:rsidR="0013096B">
        <w:rPr>
          <w:rFonts w:ascii="Helvetica" w:eastAsia="宋体" w:hAnsi="Helvetica" w:cs="Helvetica" w:hint="eastAsia"/>
          <w:color w:val="000000"/>
          <w:kern w:val="0"/>
          <w:sz w:val="24"/>
          <w:szCs w:val="24"/>
        </w:rPr>
        <w:t>28</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lastRenderedPageBreak/>
        <w:t>四</w:t>
      </w:r>
      <w:r w:rsidRPr="006857B6">
        <w:rPr>
          <w:rFonts w:ascii="Helvetica" w:eastAsia="宋体" w:hAnsi="Helvetica" w:cs="Helvetica"/>
          <w:b/>
          <w:bCs/>
          <w:color w:val="000000"/>
          <w:kern w:val="0"/>
          <w:sz w:val="24"/>
          <w:szCs w:val="24"/>
        </w:rPr>
        <w:t>、报名需携带材料：</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sidR="00751E06">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sidR="00751E06">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sidR="00C30D98">
        <w:rPr>
          <w:rFonts w:ascii="Helvetica" w:eastAsia="宋体" w:hAnsi="Helvetica" w:cs="Helvetica" w:hint="eastAsia"/>
          <w:color w:val="000000"/>
          <w:kern w:val="0"/>
          <w:sz w:val="24"/>
          <w:szCs w:val="24"/>
        </w:rPr>
        <w:t>产品注册证及附件、</w:t>
      </w:r>
      <w:r w:rsidR="00751E06" w:rsidRPr="006857B6">
        <w:rPr>
          <w:rFonts w:ascii="Helvetica" w:eastAsia="宋体" w:hAnsi="Helvetica" w:cs="Helvetica"/>
          <w:color w:val="000000"/>
          <w:kern w:val="0"/>
          <w:sz w:val="24"/>
          <w:szCs w:val="24"/>
        </w:rPr>
        <w:t>相关资质证书的复印件。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0B6B1B" w:rsidRPr="006857B6" w:rsidRDefault="000B6B1B" w:rsidP="000B6B1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0B6B1B" w:rsidRPr="006857B6" w:rsidRDefault="000B6B1B" w:rsidP="000B6B1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0B6B1B" w:rsidRPr="006857B6" w:rsidRDefault="000B6B1B" w:rsidP="000B6B1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13096B">
        <w:rPr>
          <w:rFonts w:ascii="Helvetica" w:eastAsia="宋体" w:hAnsi="Helvetica" w:cs="Helvetica" w:hint="eastAsia"/>
          <w:color w:val="000000"/>
          <w:kern w:val="0"/>
          <w:sz w:val="24"/>
          <w:szCs w:val="24"/>
        </w:rPr>
        <w:t>8</w:t>
      </w:r>
      <w:r w:rsidRPr="006857B6">
        <w:rPr>
          <w:rFonts w:ascii="Helvetica" w:eastAsia="宋体" w:hAnsi="Helvetica" w:cs="Helvetica"/>
          <w:color w:val="000000"/>
          <w:kern w:val="0"/>
          <w:sz w:val="24"/>
          <w:szCs w:val="24"/>
        </w:rPr>
        <w:t>月</w:t>
      </w:r>
      <w:r w:rsidR="0013096B">
        <w:rPr>
          <w:rFonts w:ascii="Helvetica" w:eastAsia="宋体" w:hAnsi="Helvetica" w:cs="Helvetica" w:hint="eastAsia"/>
          <w:color w:val="000000"/>
          <w:kern w:val="0"/>
          <w:sz w:val="24"/>
          <w:szCs w:val="24"/>
        </w:rPr>
        <w:t>21</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B73" w:rsidRDefault="00107B73" w:rsidP="0013096B">
      <w:r>
        <w:separator/>
      </w:r>
    </w:p>
  </w:endnote>
  <w:endnote w:type="continuationSeparator" w:id="0">
    <w:p w:rsidR="00107B73" w:rsidRDefault="00107B73" w:rsidP="001309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B73" w:rsidRDefault="00107B73" w:rsidP="0013096B">
      <w:r>
        <w:separator/>
      </w:r>
    </w:p>
  </w:footnote>
  <w:footnote w:type="continuationSeparator" w:id="0">
    <w:p w:rsidR="00107B73" w:rsidRDefault="00107B73" w:rsidP="001309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6B1B"/>
    <w:rsid w:val="000B6B1B"/>
    <w:rsid w:val="00107B73"/>
    <w:rsid w:val="0013096B"/>
    <w:rsid w:val="002022FA"/>
    <w:rsid w:val="00751E06"/>
    <w:rsid w:val="008E6121"/>
    <w:rsid w:val="00997298"/>
    <w:rsid w:val="00C30D98"/>
    <w:rsid w:val="00F71C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B1B"/>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09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096B"/>
    <w:rPr>
      <w:sz w:val="18"/>
      <w:szCs w:val="18"/>
    </w:rPr>
  </w:style>
  <w:style w:type="paragraph" w:styleId="a4">
    <w:name w:val="footer"/>
    <w:basedOn w:val="a"/>
    <w:link w:val="Char0"/>
    <w:uiPriority w:val="99"/>
    <w:semiHidden/>
    <w:unhideWhenUsed/>
    <w:rsid w:val="001309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096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121</Words>
  <Characters>696</Characters>
  <Application>Microsoft Office Word</Application>
  <DocSecurity>0</DocSecurity>
  <Lines>5</Lines>
  <Paragraphs>1</Paragraphs>
  <ScaleCrop>false</ScaleCrop>
  <Company>Microsoft</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2019-08-21T02:03:00Z</dcterms:created>
  <dcterms:modified xsi:type="dcterms:W3CDTF">2019-08-21T02:03:00Z</dcterms:modified>
</cp:coreProperties>
</file>