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sidR="00155DE4">
        <w:rPr>
          <w:rFonts w:ascii="Helvetica" w:hAnsi="Helvetica" w:cs="Helvetica" w:hint="eastAsia"/>
          <w:b/>
          <w:bCs/>
          <w:color w:val="000000"/>
          <w:sz w:val="27"/>
          <w:szCs w:val="27"/>
          <w:shd w:val="clear" w:color="auto" w:fill="FFFFFF"/>
        </w:rPr>
        <w:t>骨科</w:t>
      </w:r>
      <w:r w:rsidR="00F57EB6">
        <w:rPr>
          <w:rFonts w:ascii="Helvetica" w:hAnsi="Helvetica" w:cs="Helvetica" w:hint="eastAsia"/>
          <w:b/>
          <w:bCs/>
          <w:color w:val="000000"/>
          <w:sz w:val="27"/>
          <w:szCs w:val="27"/>
          <w:shd w:val="clear" w:color="auto" w:fill="FFFFFF"/>
        </w:rPr>
        <w:t>耗材</w:t>
      </w:r>
      <w:r>
        <w:rPr>
          <w:rFonts w:ascii="Helvetica" w:hAnsi="Helvetica" w:cs="Helvetica"/>
          <w:b/>
          <w:bCs/>
          <w:color w:val="000000"/>
          <w:sz w:val="27"/>
          <w:szCs w:val="27"/>
          <w:shd w:val="clear" w:color="auto" w:fill="FFFFFF"/>
        </w:rPr>
        <w:t>采购项目的公告</w:t>
      </w:r>
      <w:r w:rsidR="00520C30">
        <w:rPr>
          <w:rFonts w:ascii="Helvetica" w:hAnsi="Helvetica" w:cs="Helvetica" w:hint="eastAsia"/>
          <w:b/>
          <w:bCs/>
          <w:color w:val="000000"/>
          <w:sz w:val="27"/>
          <w:szCs w:val="27"/>
          <w:shd w:val="clear" w:color="auto" w:fill="FFFFFF"/>
        </w:rPr>
        <w:t>（第二次）</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155DE4">
        <w:rPr>
          <w:rFonts w:ascii="Helvetica" w:eastAsia="宋体" w:hAnsi="Helvetica" w:cs="Helvetica" w:hint="eastAsia"/>
          <w:color w:val="000000"/>
          <w:kern w:val="0"/>
          <w:sz w:val="24"/>
          <w:szCs w:val="24"/>
        </w:rPr>
        <w:t>骨科</w:t>
      </w:r>
      <w:r w:rsidR="00F57EB6">
        <w:rPr>
          <w:rFonts w:ascii="Helvetica" w:eastAsia="宋体" w:hAnsi="Helvetica" w:cs="Helvetica" w:hint="eastAsia"/>
          <w:color w:val="000000"/>
          <w:kern w:val="0"/>
          <w:sz w:val="24"/>
          <w:szCs w:val="24"/>
        </w:rPr>
        <w:t>耗材</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CA7EB5" w:rsidRDefault="0082783F"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一次性双极射频等离子体手术电极、刨削刀头、刨削头</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520C30">
        <w:rPr>
          <w:rFonts w:ascii="Helvetica" w:eastAsia="宋体" w:hAnsi="Helvetica" w:cs="Helvetica" w:hint="eastAsia"/>
          <w:color w:val="000000"/>
          <w:kern w:val="0"/>
          <w:sz w:val="24"/>
          <w:szCs w:val="24"/>
        </w:rPr>
        <w:t>28</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sidR="0082783F">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月</w:t>
      </w:r>
      <w:r w:rsidR="00520C30">
        <w:rPr>
          <w:rFonts w:ascii="Helvetica" w:eastAsia="宋体" w:hAnsi="Helvetica" w:cs="Helvetica" w:hint="eastAsia"/>
          <w:color w:val="000000"/>
          <w:kern w:val="0"/>
          <w:sz w:val="24"/>
          <w:szCs w:val="24"/>
        </w:rPr>
        <w:t>21</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183" w:rsidRDefault="00893183" w:rsidP="007112DB">
      <w:r>
        <w:separator/>
      </w:r>
    </w:p>
  </w:endnote>
  <w:endnote w:type="continuationSeparator" w:id="0">
    <w:p w:rsidR="00893183" w:rsidRDefault="00893183"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183" w:rsidRDefault="00893183" w:rsidP="007112DB">
      <w:r>
        <w:separator/>
      </w:r>
    </w:p>
  </w:footnote>
  <w:footnote w:type="continuationSeparator" w:id="0">
    <w:p w:rsidR="00893183" w:rsidRDefault="00893183"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022A68"/>
    <w:rsid w:val="00155DE4"/>
    <w:rsid w:val="001D6CE5"/>
    <w:rsid w:val="002022FA"/>
    <w:rsid w:val="002E773D"/>
    <w:rsid w:val="00442CDB"/>
    <w:rsid w:val="00520C30"/>
    <w:rsid w:val="006426FC"/>
    <w:rsid w:val="007112DB"/>
    <w:rsid w:val="0082783F"/>
    <w:rsid w:val="00841F46"/>
    <w:rsid w:val="00893183"/>
    <w:rsid w:val="009927E2"/>
    <w:rsid w:val="00B85E30"/>
    <w:rsid w:val="00CA7EB5"/>
    <w:rsid w:val="00D41D84"/>
    <w:rsid w:val="00D97D8F"/>
    <w:rsid w:val="00E62E5B"/>
    <w:rsid w:val="00F20206"/>
    <w:rsid w:val="00F57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2019-06-21T01:26:00Z</dcterms:created>
  <dcterms:modified xsi:type="dcterms:W3CDTF">2019-06-21T01:26:00Z</dcterms:modified>
</cp:coreProperties>
</file>