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AC9" w:rsidRDefault="00C72AF0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</w:p>
    <w:p w:rsidR="0068282F" w:rsidRPr="00EB5DD4" w:rsidRDefault="0068282F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(</w:t>
      </w:r>
      <w:r w:rsidR="00B13E8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建国70周年活动视频制作</w:t>
      </w:r>
      <w:r w:rsidR="00EB5D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)</w:t>
      </w:r>
    </w:p>
    <w:p w:rsidR="004329D2" w:rsidRDefault="0068282F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</w:t>
      </w:r>
      <w:r w:rsidR="00544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</w:p>
    <w:p w:rsidR="00EB19E7" w:rsidRPr="00EB19E7" w:rsidRDefault="00EB19E7" w:rsidP="00EB19E7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</w:t>
      </w:r>
      <w:r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公告单位：江苏省中西医结合医院采购中心</w:t>
      </w:r>
    </w:p>
    <w:p w:rsidR="004329D2" w:rsidRPr="00EB19E7" w:rsidRDefault="00EB19E7" w:rsidP="004F6AC9">
      <w:pPr>
        <w:widowControl/>
        <w:shd w:val="clear" w:color="auto" w:fill="FFFFFF"/>
        <w:spacing w:line="360" w:lineRule="auto"/>
        <w:ind w:left="1680" w:hangingChars="700" w:hanging="16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</w:t>
      </w:r>
      <w:r w:rsidR="00E04E13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  <w:r w:rsidR="004329D2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内容：江苏省中西医结合医院</w:t>
      </w:r>
      <w:r w:rsidR="00B13E8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建国70周年活动视频制作</w:t>
      </w:r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</w:t>
      </w:r>
      <w:r w:rsidR="00194D9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地点：江苏省中西医结合医院</w:t>
      </w:r>
      <w:r w:rsidR="00194D9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采购中心办公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室</w:t>
      </w:r>
    </w:p>
    <w:p w:rsidR="00EB19E7" w:rsidRDefault="004329D2" w:rsidP="00EB19E7">
      <w:pPr>
        <w:widowControl/>
        <w:shd w:val="clear" w:color="auto" w:fill="FFFFFF"/>
        <w:spacing w:line="360" w:lineRule="auto"/>
        <w:ind w:left="2880" w:hangingChars="1200" w:hanging="28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</w:t>
      </w:r>
      <w:r w:rsid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报名方法</w:t>
      </w:r>
      <w:r w:rsidR="00EB19E7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本公告发布时间：</w:t>
      </w:r>
      <w:r w:rsidR="00711C16" w:rsidRPr="00C06BF2">
        <w:rPr>
          <w:rFonts w:asciiTheme="minorEastAsia" w:hAnsiTheme="minorEastAsia" w:hint="eastAsia"/>
          <w:sz w:val="24"/>
          <w:szCs w:val="24"/>
        </w:rPr>
        <w:t xml:space="preserve"> </w:t>
      </w:r>
      <w:r w:rsidRPr="00C06BF2">
        <w:rPr>
          <w:rFonts w:asciiTheme="minorEastAsia" w:hAnsiTheme="minorEastAsia" w:hint="eastAsia"/>
          <w:sz w:val="24"/>
          <w:szCs w:val="24"/>
        </w:rPr>
        <w:t>2</w:t>
      </w:r>
      <w:r w:rsidRPr="00C06BF2">
        <w:rPr>
          <w:rFonts w:asciiTheme="minorEastAsia" w:hAnsiTheme="minorEastAsia" w:cs="宋体" w:hint="eastAsia"/>
          <w:sz w:val="24"/>
          <w:szCs w:val="24"/>
        </w:rPr>
        <w:t>01</w:t>
      </w:r>
      <w:r>
        <w:rPr>
          <w:rFonts w:asciiTheme="minorEastAsia" w:hAnsiTheme="minorEastAsia" w:cs="宋体" w:hint="eastAsia"/>
          <w:sz w:val="24"/>
          <w:szCs w:val="24"/>
        </w:rPr>
        <w:t>9</w:t>
      </w:r>
      <w:r w:rsidRPr="00C06BF2">
        <w:rPr>
          <w:rFonts w:asciiTheme="minorEastAsia" w:hAnsiTheme="minorEastAsia" w:cs="宋体" w:hint="eastAsia"/>
          <w:sz w:val="24"/>
          <w:szCs w:val="24"/>
        </w:rPr>
        <w:t>年</w:t>
      </w:r>
      <w:r w:rsidR="00F07FE0">
        <w:rPr>
          <w:rFonts w:asciiTheme="minorEastAsia" w:hAnsiTheme="minorEastAsia" w:cs="宋体" w:hint="eastAsia"/>
          <w:sz w:val="24"/>
          <w:szCs w:val="24"/>
        </w:rPr>
        <w:t>5</w:t>
      </w:r>
      <w:r w:rsidRPr="00C06BF2">
        <w:rPr>
          <w:rFonts w:asciiTheme="minorEastAsia" w:hAnsiTheme="minorEastAsia" w:cs="宋体" w:hint="eastAsia"/>
          <w:sz w:val="24"/>
          <w:szCs w:val="24"/>
        </w:rPr>
        <w:t>月</w:t>
      </w:r>
      <w:r w:rsidR="00786943">
        <w:rPr>
          <w:rFonts w:asciiTheme="minorEastAsia" w:hAnsiTheme="minorEastAsia" w:cs="宋体" w:hint="eastAsia"/>
          <w:sz w:val="24"/>
          <w:szCs w:val="24"/>
        </w:rPr>
        <w:t>2</w:t>
      </w:r>
      <w:r w:rsidR="00B13E88">
        <w:rPr>
          <w:rFonts w:asciiTheme="minorEastAsia" w:hAnsiTheme="minorEastAsia" w:cs="宋体" w:hint="eastAsia"/>
          <w:sz w:val="24"/>
          <w:szCs w:val="24"/>
        </w:rPr>
        <w:t>4</w:t>
      </w:r>
      <w:r w:rsidRPr="00C06BF2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报名时间：2019年</w:t>
      </w:r>
      <w:r w:rsidR="00F07FE0">
        <w:rPr>
          <w:rFonts w:asciiTheme="minorEastAsia" w:hAnsiTheme="minorEastAsia" w:cs="宋体" w:hint="eastAsia"/>
          <w:sz w:val="24"/>
          <w:szCs w:val="24"/>
        </w:rPr>
        <w:t>5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786943">
        <w:rPr>
          <w:rFonts w:asciiTheme="minorEastAsia" w:hAnsiTheme="minorEastAsia" w:cs="宋体" w:hint="eastAsia"/>
          <w:sz w:val="24"/>
          <w:szCs w:val="24"/>
        </w:rPr>
        <w:t>2</w:t>
      </w:r>
      <w:r w:rsidR="00B13E88">
        <w:rPr>
          <w:rFonts w:asciiTheme="minorEastAsia" w:hAnsiTheme="minorEastAsia" w:cs="宋体" w:hint="eastAsia"/>
          <w:sz w:val="24"/>
          <w:szCs w:val="24"/>
        </w:rPr>
        <w:t>4</w:t>
      </w:r>
      <w:r>
        <w:rPr>
          <w:rFonts w:asciiTheme="minorEastAsia" w:hAnsiTheme="minorEastAsia" w:cs="宋体" w:hint="eastAsia"/>
          <w:sz w:val="24"/>
          <w:szCs w:val="24"/>
        </w:rPr>
        <w:t>日至2019年</w:t>
      </w:r>
      <w:r w:rsidR="00F07FE0">
        <w:rPr>
          <w:rFonts w:asciiTheme="minorEastAsia" w:hAnsiTheme="minorEastAsia" w:cs="宋体" w:hint="eastAsia"/>
          <w:sz w:val="24"/>
          <w:szCs w:val="24"/>
        </w:rPr>
        <w:t>5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B13E88">
        <w:rPr>
          <w:rFonts w:asciiTheme="minorEastAsia" w:hAnsiTheme="minorEastAsia" w:cs="宋体" w:hint="eastAsia"/>
          <w:sz w:val="24"/>
          <w:szCs w:val="24"/>
        </w:rPr>
        <w:t>31</w:t>
      </w:r>
      <w:r w:rsidR="00DD266E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5C2A6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提供公司相关资质一份，审查合格后方可领</w:t>
      </w:r>
      <w:r w:rsidR="00711C1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招标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文件</w:t>
      </w:r>
    </w:p>
    <w:p w:rsidR="00EB19E7" w:rsidRPr="0068282F" w:rsidRDefault="00EB19E7" w:rsidP="00EB19E7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资格审查办法：资格预审</w:t>
      </w:r>
    </w:p>
    <w:p w:rsidR="004329D2" w:rsidRPr="0068282F" w:rsidRDefault="005C2A6D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资格预审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要求：</w:t>
      </w:r>
    </w:p>
    <w:p w:rsidR="00F07FE0" w:rsidRPr="00F07FE0" w:rsidRDefault="00F07FE0" w:rsidP="00F07FE0">
      <w:pPr>
        <w:tabs>
          <w:tab w:val="left" w:pos="540"/>
          <w:tab w:val="left" w:pos="6285"/>
        </w:tabs>
        <w:spacing w:line="520" w:lineRule="exact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1.</w:t>
      </w:r>
      <w:r w:rsidRPr="00F07F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具有独立承担民事责任的能力；</w:t>
      </w:r>
    </w:p>
    <w:p w:rsidR="00F07FE0" w:rsidRPr="00F07FE0" w:rsidRDefault="00F07FE0" w:rsidP="00F07FE0">
      <w:pPr>
        <w:tabs>
          <w:tab w:val="left" w:pos="540"/>
          <w:tab w:val="left" w:pos="6285"/>
        </w:tabs>
        <w:spacing w:line="520" w:lineRule="exact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  <w:r w:rsidRPr="00F07F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B13E88" w:rsidRPr="00B13E88">
        <w:rPr>
          <w:rFonts w:ascii="宋体" w:eastAsia="宋体" w:hAnsi="宋体" w:cs="宋体" w:hint="eastAsia"/>
          <w:color w:val="000000" w:themeColor="text1"/>
          <w:sz w:val="24"/>
          <w:szCs w:val="24"/>
        </w:rPr>
        <w:t xml:space="preserve"> </w:t>
      </w:r>
      <w:r w:rsidR="00B13E88">
        <w:rPr>
          <w:rFonts w:ascii="宋体" w:eastAsia="宋体" w:hAnsi="宋体" w:cs="宋体" w:hint="eastAsia"/>
          <w:color w:val="000000" w:themeColor="text1"/>
          <w:sz w:val="24"/>
          <w:szCs w:val="24"/>
        </w:rPr>
        <w:t>投标人注册资金必须达到50万人民币</w:t>
      </w:r>
      <w:r w:rsidR="00B13E8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；</w:t>
      </w:r>
    </w:p>
    <w:p w:rsidR="00F07FE0" w:rsidRPr="00F07FE0" w:rsidRDefault="00F07FE0" w:rsidP="00F07FE0">
      <w:pPr>
        <w:tabs>
          <w:tab w:val="left" w:pos="540"/>
          <w:tab w:val="left" w:pos="6285"/>
        </w:tabs>
        <w:spacing w:line="520" w:lineRule="exact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</w:t>
      </w:r>
      <w:r w:rsidRPr="00F07FE0">
        <w:rPr>
          <w:rFonts w:ascii="宋体" w:eastAsia="宋体" w:hAnsi="宋体" w:cs="宋体"/>
          <w:color w:val="000000"/>
          <w:kern w:val="0"/>
          <w:sz w:val="24"/>
          <w:szCs w:val="24"/>
        </w:rPr>
        <w:t>.</w:t>
      </w:r>
      <w:r w:rsidRPr="00F07F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参加采购活动前三年内，在经营活动中没有重大违法记录</w:t>
      </w:r>
      <w:r w:rsidRPr="00F07FE0">
        <w:rPr>
          <w:rFonts w:ascii="宋体" w:eastAsia="宋体" w:hAnsi="宋体" w:cs="宋体"/>
          <w:color w:val="000000"/>
          <w:kern w:val="0"/>
          <w:sz w:val="24"/>
          <w:szCs w:val="24"/>
        </w:rPr>
        <w:t>(</w:t>
      </w:r>
      <w:r w:rsidRPr="00F07F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受行政主管部门的处罚不能参加投标</w:t>
      </w:r>
      <w:r w:rsidRPr="00F07FE0">
        <w:rPr>
          <w:rFonts w:ascii="宋体" w:eastAsia="宋体" w:hAnsi="宋体" w:cs="宋体"/>
          <w:color w:val="000000"/>
          <w:kern w:val="0"/>
          <w:sz w:val="24"/>
          <w:szCs w:val="24"/>
        </w:rPr>
        <w:t>)</w:t>
      </w:r>
      <w:r w:rsidRPr="00F07F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；</w:t>
      </w:r>
    </w:p>
    <w:p w:rsidR="00F07FE0" w:rsidRPr="00F07FE0" w:rsidRDefault="00F07FE0" w:rsidP="00F07FE0">
      <w:pPr>
        <w:tabs>
          <w:tab w:val="left" w:pos="540"/>
          <w:tab w:val="left" w:pos="6285"/>
        </w:tabs>
        <w:spacing w:line="520" w:lineRule="exact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4.</w:t>
      </w:r>
      <w:r w:rsidRPr="00F07F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依法注册、具有合法的法人资格，并提供营业执照复印件；</w:t>
      </w:r>
    </w:p>
    <w:p w:rsidR="00F07FE0" w:rsidRDefault="00F07FE0" w:rsidP="00F07FE0">
      <w:pPr>
        <w:tabs>
          <w:tab w:val="left" w:pos="540"/>
          <w:tab w:val="left" w:pos="6285"/>
        </w:tabs>
        <w:spacing w:line="520" w:lineRule="exact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5.本项目不接受联合体投标。</w:t>
      </w:r>
    </w:p>
    <w:p w:rsidR="005C2A6D" w:rsidRDefault="005C2A6D" w:rsidP="00F51AE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、联系人：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cs="宋体" w:hint="eastAsia"/>
          <w:sz w:val="24"/>
        </w:rPr>
        <w:t>刘先生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025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—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8563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0179</w:t>
      </w:r>
    </w:p>
    <w:p w:rsidR="005C2A6D" w:rsidRPr="0068282F" w:rsidRDefault="005C2A6D" w:rsidP="005C2A6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技术答疑：</w:t>
      </w:r>
      <w:r w:rsidR="00B13E88">
        <w:rPr>
          <w:rFonts w:cs="宋体" w:hint="eastAsia"/>
          <w:kern w:val="0"/>
          <w:sz w:val="24"/>
        </w:rPr>
        <w:t>罗主任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     </w:t>
      </w:r>
      <w:r w:rsidR="00B13E88">
        <w:rPr>
          <w:rFonts w:asciiTheme="minorEastAsia" w:hAnsiTheme="minorEastAsia" w:hint="eastAsia"/>
          <w:kern w:val="0"/>
          <w:sz w:val="24"/>
        </w:rPr>
        <w:t>15312019163</w:t>
      </w:r>
    </w:p>
    <w:p w:rsidR="00E04E13" w:rsidRDefault="004329D2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     </w:t>
      </w:r>
      <w:r w:rsidR="00F07F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</w:t>
      </w:r>
    </w:p>
    <w:p w:rsidR="004329D2" w:rsidRDefault="004329D2" w:rsidP="00E04E13">
      <w:pPr>
        <w:widowControl/>
        <w:shd w:val="clear" w:color="auto" w:fill="FFFFFF"/>
        <w:spacing w:line="360" w:lineRule="auto"/>
        <w:ind w:firstLineChars="2050" w:firstLine="49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</w:p>
    <w:p w:rsidR="00B404B4" w:rsidRPr="0081002E" w:rsidRDefault="004329D2" w:rsidP="0081002E">
      <w:pPr>
        <w:widowControl/>
        <w:shd w:val="clear" w:color="auto" w:fill="FFFFFF"/>
        <w:spacing w:line="360" w:lineRule="auto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</w:t>
      </w:r>
      <w:r w:rsidR="00981F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F07F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78694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  <w:r w:rsidR="00B13E8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</w:t>
      </w:r>
    </w:p>
    <w:sectPr w:rsidR="00B404B4" w:rsidRPr="0081002E" w:rsidSect="00DB3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439" w:rsidRDefault="00F44439" w:rsidP="0068282F">
      <w:r>
        <w:separator/>
      </w:r>
    </w:p>
  </w:endnote>
  <w:endnote w:type="continuationSeparator" w:id="0">
    <w:p w:rsidR="00F44439" w:rsidRDefault="00F44439" w:rsidP="00682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439" w:rsidRDefault="00F44439" w:rsidP="0068282F">
      <w:r>
        <w:separator/>
      </w:r>
    </w:p>
  </w:footnote>
  <w:footnote w:type="continuationSeparator" w:id="0">
    <w:p w:rsidR="00F44439" w:rsidRDefault="00F44439" w:rsidP="006828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53A3"/>
    <w:multiLevelType w:val="hybridMultilevel"/>
    <w:tmpl w:val="1F404338"/>
    <w:lvl w:ilvl="0" w:tplc="62AE040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416AA2"/>
    <w:multiLevelType w:val="hybridMultilevel"/>
    <w:tmpl w:val="968845FA"/>
    <w:lvl w:ilvl="0" w:tplc="34C4AB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B13EF2"/>
    <w:multiLevelType w:val="hybridMultilevel"/>
    <w:tmpl w:val="20C4737A"/>
    <w:lvl w:ilvl="0" w:tplc="65D40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405642E"/>
    <w:multiLevelType w:val="hybridMultilevel"/>
    <w:tmpl w:val="272055D6"/>
    <w:lvl w:ilvl="0" w:tplc="011E3A0C">
      <w:start w:val="7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76695B14"/>
    <w:multiLevelType w:val="hybridMultilevel"/>
    <w:tmpl w:val="23D06EC8"/>
    <w:lvl w:ilvl="0" w:tplc="17AA509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7FFD5D9A"/>
    <w:multiLevelType w:val="hybridMultilevel"/>
    <w:tmpl w:val="E062A36E"/>
    <w:lvl w:ilvl="0" w:tplc="D48231D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82F"/>
    <w:rsid w:val="00001F1A"/>
    <w:rsid w:val="000201E1"/>
    <w:rsid w:val="000569F2"/>
    <w:rsid w:val="00084F94"/>
    <w:rsid w:val="00094E40"/>
    <w:rsid w:val="000A00A5"/>
    <w:rsid w:val="000C0B62"/>
    <w:rsid w:val="000D58D5"/>
    <w:rsid w:val="0011245C"/>
    <w:rsid w:val="00134905"/>
    <w:rsid w:val="00147FF6"/>
    <w:rsid w:val="00194D97"/>
    <w:rsid w:val="001C37B4"/>
    <w:rsid w:val="001E220E"/>
    <w:rsid w:val="0023772D"/>
    <w:rsid w:val="00241C9D"/>
    <w:rsid w:val="00286E8C"/>
    <w:rsid w:val="002B1D85"/>
    <w:rsid w:val="00335F62"/>
    <w:rsid w:val="0037650A"/>
    <w:rsid w:val="00387CBF"/>
    <w:rsid w:val="003918C2"/>
    <w:rsid w:val="003A113D"/>
    <w:rsid w:val="00404A68"/>
    <w:rsid w:val="00413063"/>
    <w:rsid w:val="004329D2"/>
    <w:rsid w:val="0044488B"/>
    <w:rsid w:val="0048153D"/>
    <w:rsid w:val="004A29E9"/>
    <w:rsid w:val="004D6566"/>
    <w:rsid w:val="004F6AC9"/>
    <w:rsid w:val="004F6B80"/>
    <w:rsid w:val="004F6F2C"/>
    <w:rsid w:val="00501CB2"/>
    <w:rsid w:val="00520289"/>
    <w:rsid w:val="00544896"/>
    <w:rsid w:val="00570A7D"/>
    <w:rsid w:val="00576CAF"/>
    <w:rsid w:val="00593204"/>
    <w:rsid w:val="005C20ED"/>
    <w:rsid w:val="005C2A6D"/>
    <w:rsid w:val="005C3FE1"/>
    <w:rsid w:val="00671436"/>
    <w:rsid w:val="0068282F"/>
    <w:rsid w:val="00686B4A"/>
    <w:rsid w:val="006D6BA4"/>
    <w:rsid w:val="007006B8"/>
    <w:rsid w:val="007034A0"/>
    <w:rsid w:val="00711C16"/>
    <w:rsid w:val="00732CF1"/>
    <w:rsid w:val="00743025"/>
    <w:rsid w:val="00761FD5"/>
    <w:rsid w:val="00786943"/>
    <w:rsid w:val="007C58EC"/>
    <w:rsid w:val="007F6412"/>
    <w:rsid w:val="00800204"/>
    <w:rsid w:val="0081002E"/>
    <w:rsid w:val="008152B6"/>
    <w:rsid w:val="00825D5D"/>
    <w:rsid w:val="0088290C"/>
    <w:rsid w:val="0088734D"/>
    <w:rsid w:val="00896276"/>
    <w:rsid w:val="008F4059"/>
    <w:rsid w:val="00901BB3"/>
    <w:rsid w:val="00907D87"/>
    <w:rsid w:val="00925B9F"/>
    <w:rsid w:val="00981FA9"/>
    <w:rsid w:val="009831E1"/>
    <w:rsid w:val="009A1298"/>
    <w:rsid w:val="009C6489"/>
    <w:rsid w:val="00AB3B73"/>
    <w:rsid w:val="00AD076D"/>
    <w:rsid w:val="00AF77C9"/>
    <w:rsid w:val="00B13E88"/>
    <w:rsid w:val="00B404B4"/>
    <w:rsid w:val="00B53227"/>
    <w:rsid w:val="00B86D5E"/>
    <w:rsid w:val="00BA07FB"/>
    <w:rsid w:val="00BB4E35"/>
    <w:rsid w:val="00BF783F"/>
    <w:rsid w:val="00C0272B"/>
    <w:rsid w:val="00C20628"/>
    <w:rsid w:val="00C271FE"/>
    <w:rsid w:val="00C564BA"/>
    <w:rsid w:val="00C6705B"/>
    <w:rsid w:val="00C72AF0"/>
    <w:rsid w:val="00CE1F9B"/>
    <w:rsid w:val="00CE4EEA"/>
    <w:rsid w:val="00CF33AD"/>
    <w:rsid w:val="00CF3678"/>
    <w:rsid w:val="00DA1402"/>
    <w:rsid w:val="00DB3C3B"/>
    <w:rsid w:val="00DD266E"/>
    <w:rsid w:val="00E04E13"/>
    <w:rsid w:val="00E20979"/>
    <w:rsid w:val="00E30175"/>
    <w:rsid w:val="00EB19E7"/>
    <w:rsid w:val="00EB5DD4"/>
    <w:rsid w:val="00EF01E0"/>
    <w:rsid w:val="00F07FE0"/>
    <w:rsid w:val="00F15AC5"/>
    <w:rsid w:val="00F44439"/>
    <w:rsid w:val="00F51AEC"/>
    <w:rsid w:val="00FF3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dyyy-rain</dc:creator>
  <cp:lastModifiedBy>DELL</cp:lastModifiedBy>
  <cp:revision>39</cp:revision>
  <cp:lastPrinted>2017-06-06T01:01:00Z</cp:lastPrinted>
  <dcterms:created xsi:type="dcterms:W3CDTF">2017-12-19T07:09:00Z</dcterms:created>
  <dcterms:modified xsi:type="dcterms:W3CDTF">2019-05-24T07:54:00Z</dcterms:modified>
</cp:coreProperties>
</file>