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722" w:rsidRPr="00967BB2" w:rsidRDefault="00F02681" w:rsidP="000A513C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</w:t>
      </w:r>
      <w:r w:rsidR="006C361B">
        <w:rPr>
          <w:rFonts w:ascii="黑体" w:eastAsia="黑体" w:hAnsi="隶书" w:hint="eastAsia"/>
          <w:b/>
          <w:color w:val="000000"/>
          <w:sz w:val="36"/>
        </w:rPr>
        <w:t>9</w:t>
      </w:r>
      <w:r w:rsidR="00D571C2">
        <w:rPr>
          <w:rFonts w:ascii="黑体" w:eastAsia="黑体" w:hAnsi="隶书" w:hint="eastAsia"/>
          <w:b/>
          <w:color w:val="000000"/>
          <w:sz w:val="36"/>
        </w:rPr>
        <w:t>0</w:t>
      </w:r>
      <w:r w:rsidR="00D2031C">
        <w:rPr>
          <w:rFonts w:ascii="黑体" w:eastAsia="黑体" w:hAnsi="隶书" w:hint="eastAsia"/>
          <w:b/>
          <w:color w:val="000000"/>
          <w:sz w:val="36"/>
        </w:rPr>
        <w:t>5</w:t>
      </w:r>
      <w:r w:rsidR="00632D42">
        <w:rPr>
          <w:rFonts w:ascii="黑体" w:eastAsia="黑体" w:hAnsi="隶书" w:hint="eastAsia"/>
          <w:b/>
          <w:color w:val="000000"/>
          <w:sz w:val="36"/>
        </w:rPr>
        <w:t>30009</w:t>
      </w:r>
      <w:r w:rsidR="000A513C">
        <w:rPr>
          <w:rFonts w:ascii="黑体" w:eastAsia="黑体" w:hAnsi="隶书" w:hint="eastAsia"/>
          <w:b/>
          <w:color w:val="000000"/>
          <w:sz w:val="36"/>
        </w:rPr>
        <w:t>/</w:t>
      </w:r>
      <w:r w:rsidR="00EF35B0">
        <w:rPr>
          <w:rFonts w:ascii="黑体" w:eastAsia="黑体" w:hAnsi="隶书" w:hint="eastAsia"/>
          <w:b/>
          <w:color w:val="000000"/>
          <w:sz w:val="36"/>
        </w:rPr>
        <w:t>0</w:t>
      </w:r>
      <w:r w:rsidR="009F3AE9">
        <w:rPr>
          <w:rFonts w:ascii="黑体" w:eastAsia="黑体" w:hAnsi="隶书" w:hint="eastAsia"/>
          <w:b/>
          <w:color w:val="000000"/>
          <w:sz w:val="36"/>
        </w:rPr>
        <w:t>1</w:t>
      </w:r>
      <w:r w:rsidR="001265C5">
        <w:rPr>
          <w:rFonts w:ascii="黑体" w:eastAsia="黑体" w:hAnsi="隶书" w:hint="eastAsia"/>
          <w:b/>
          <w:color w:val="000000"/>
          <w:sz w:val="36"/>
        </w:rPr>
        <w:t xml:space="preserve">    </w:t>
      </w:r>
      <w:r w:rsidR="00632D42" w:rsidRPr="00632D42">
        <w:rPr>
          <w:rFonts w:ascii="黑体" w:eastAsia="黑体" w:hAnsi="隶书" w:hint="eastAsia"/>
          <w:b/>
          <w:color w:val="000000"/>
          <w:sz w:val="36"/>
        </w:rPr>
        <w:t>水处理设备</w:t>
      </w:r>
      <w:r w:rsidR="00010722"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010722" w:rsidRPr="004427B7" w:rsidRDefault="00010722" w:rsidP="00010722">
      <w:pPr>
        <w:jc w:val="left"/>
        <w:rPr>
          <w:rFonts w:ascii="黑体" w:eastAsia="黑体" w:hAnsi="隶书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632D42"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水处理设备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394"/>
        <w:gridCol w:w="2693"/>
        <w:gridCol w:w="1331"/>
      </w:tblGrid>
      <w:tr w:rsidR="005560DF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5560DF" w:rsidTr="002602AE">
        <w:trPr>
          <w:trHeight w:val="384"/>
          <w:jc w:val="center"/>
        </w:trPr>
        <w:tc>
          <w:tcPr>
            <w:tcW w:w="964" w:type="dxa"/>
            <w:vAlign w:val="center"/>
          </w:tcPr>
          <w:p w:rsidR="005560DF" w:rsidRPr="00B14C2B" w:rsidRDefault="00916E69" w:rsidP="002657AF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4394" w:type="dxa"/>
            <w:vAlign w:val="center"/>
          </w:tcPr>
          <w:p w:rsidR="005560DF" w:rsidRPr="00555C9C" w:rsidRDefault="00632D42" w:rsidP="009A42A6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可供60台血透机同时用水；</w:t>
            </w:r>
          </w:p>
        </w:tc>
        <w:tc>
          <w:tcPr>
            <w:tcW w:w="2693" w:type="dxa"/>
            <w:vAlign w:val="center"/>
          </w:tcPr>
          <w:p w:rsidR="005560DF" w:rsidRDefault="005560DF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5560DF" w:rsidRDefault="005560DF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632D42" w:rsidTr="002602AE">
        <w:trPr>
          <w:trHeight w:val="384"/>
          <w:jc w:val="center"/>
        </w:trPr>
        <w:tc>
          <w:tcPr>
            <w:tcW w:w="964" w:type="dxa"/>
            <w:vAlign w:val="center"/>
          </w:tcPr>
          <w:p w:rsidR="00632D42" w:rsidRDefault="00632D42" w:rsidP="002657AF">
            <w:pPr>
              <w:jc w:val="center"/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4394" w:type="dxa"/>
            <w:vAlign w:val="center"/>
          </w:tcPr>
          <w:p w:rsidR="00632D42" w:rsidRDefault="00632D42" w:rsidP="009A42A6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包括前处理和反渗机主机；</w:t>
            </w:r>
          </w:p>
        </w:tc>
        <w:tc>
          <w:tcPr>
            <w:tcW w:w="2693" w:type="dxa"/>
            <w:vAlign w:val="center"/>
          </w:tcPr>
          <w:p w:rsidR="00632D42" w:rsidRDefault="00632D42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632D42" w:rsidRDefault="00632D42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632D42" w:rsidTr="002602AE">
        <w:trPr>
          <w:trHeight w:val="384"/>
          <w:jc w:val="center"/>
        </w:trPr>
        <w:tc>
          <w:tcPr>
            <w:tcW w:w="964" w:type="dxa"/>
            <w:vAlign w:val="center"/>
          </w:tcPr>
          <w:p w:rsidR="00632D42" w:rsidRDefault="00632D42" w:rsidP="002657AF">
            <w:pPr>
              <w:jc w:val="center"/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632D42" w:rsidRDefault="00632D42" w:rsidP="009A42A6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前处理和反渗机可满足现场场地条件（面积、高度、承重等），公司可到现场评估</w:t>
            </w:r>
            <w:r w:rsidR="001A17B9">
              <w:rPr>
                <w:rFonts w:ascii="宋体" w:hAnsi="宋体" w:cs="宋体" w:hint="eastAsia"/>
                <w:sz w:val="24"/>
                <w:szCs w:val="24"/>
              </w:rPr>
              <w:t>；</w:t>
            </w:r>
          </w:p>
        </w:tc>
        <w:tc>
          <w:tcPr>
            <w:tcW w:w="2693" w:type="dxa"/>
            <w:vAlign w:val="center"/>
          </w:tcPr>
          <w:p w:rsidR="00632D42" w:rsidRDefault="00632D42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632D42" w:rsidRDefault="00632D42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1A17B9" w:rsidRDefault="001A17B9" w:rsidP="001A17B9">
      <w:pPr>
        <w:widowControl/>
        <w:jc w:val="center"/>
        <w:rPr>
          <w:rFonts w:ascii="黑体" w:eastAsia="黑体" w:hAnsi="隶书" w:hint="eastAsia"/>
          <w:b/>
          <w:color w:val="000000"/>
          <w:sz w:val="36"/>
        </w:rPr>
      </w:pPr>
    </w:p>
    <w:p w:rsidR="001A17B9" w:rsidRPr="00967BB2" w:rsidRDefault="001A17B9" w:rsidP="001A17B9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190530009/02-06    监护仪基本要求</w:t>
      </w:r>
    </w:p>
    <w:p w:rsidR="001A17B9" w:rsidRPr="004427B7" w:rsidRDefault="001A17B9" w:rsidP="001A17B9">
      <w:pPr>
        <w:jc w:val="left"/>
        <w:rPr>
          <w:rFonts w:ascii="黑体" w:eastAsia="黑体" w:hAnsi="隶书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监护仪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394"/>
        <w:gridCol w:w="2693"/>
        <w:gridCol w:w="1331"/>
      </w:tblGrid>
      <w:tr w:rsidR="001A17B9" w:rsidTr="005F3228">
        <w:trPr>
          <w:trHeight w:val="510"/>
          <w:jc w:val="center"/>
        </w:trPr>
        <w:tc>
          <w:tcPr>
            <w:tcW w:w="964" w:type="dxa"/>
            <w:vAlign w:val="center"/>
          </w:tcPr>
          <w:p w:rsidR="001A17B9" w:rsidRDefault="001A17B9" w:rsidP="005F322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1A17B9" w:rsidRDefault="001A17B9" w:rsidP="005F322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1A17B9" w:rsidRDefault="001A17B9" w:rsidP="005F322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1A17B9" w:rsidRDefault="001A17B9" w:rsidP="005F322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1A17B9" w:rsidTr="005F3228">
        <w:trPr>
          <w:trHeight w:val="384"/>
          <w:jc w:val="center"/>
        </w:trPr>
        <w:tc>
          <w:tcPr>
            <w:tcW w:w="964" w:type="dxa"/>
            <w:vAlign w:val="center"/>
          </w:tcPr>
          <w:p w:rsidR="001A17B9" w:rsidRPr="00B14C2B" w:rsidRDefault="001A17B9" w:rsidP="005F3228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4394" w:type="dxa"/>
            <w:vAlign w:val="center"/>
          </w:tcPr>
          <w:p w:rsidR="001A17B9" w:rsidRPr="00555C9C" w:rsidRDefault="001A17B9" w:rsidP="005F3228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常规床边监护</w:t>
            </w:r>
          </w:p>
        </w:tc>
        <w:tc>
          <w:tcPr>
            <w:tcW w:w="2693" w:type="dxa"/>
            <w:vAlign w:val="center"/>
          </w:tcPr>
          <w:p w:rsidR="001A17B9" w:rsidRDefault="001A17B9" w:rsidP="005F3228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1A17B9" w:rsidRDefault="001A17B9" w:rsidP="005F3228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1A17B9" w:rsidTr="005F3228">
        <w:trPr>
          <w:trHeight w:val="384"/>
          <w:jc w:val="center"/>
        </w:trPr>
        <w:tc>
          <w:tcPr>
            <w:tcW w:w="964" w:type="dxa"/>
            <w:vAlign w:val="center"/>
          </w:tcPr>
          <w:p w:rsidR="001A17B9" w:rsidRDefault="001A17B9" w:rsidP="005F3228">
            <w:pPr>
              <w:jc w:val="center"/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4394" w:type="dxa"/>
            <w:vAlign w:val="center"/>
          </w:tcPr>
          <w:p w:rsidR="001A17B9" w:rsidRDefault="001A17B9" w:rsidP="005F3228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设备市场占有率较高</w:t>
            </w:r>
          </w:p>
        </w:tc>
        <w:tc>
          <w:tcPr>
            <w:tcW w:w="2693" w:type="dxa"/>
            <w:vAlign w:val="center"/>
          </w:tcPr>
          <w:p w:rsidR="001A17B9" w:rsidRDefault="001A17B9" w:rsidP="005F3228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1A17B9" w:rsidRDefault="001A17B9" w:rsidP="005F3228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1A17B9" w:rsidTr="005F3228">
        <w:trPr>
          <w:trHeight w:val="384"/>
          <w:jc w:val="center"/>
        </w:trPr>
        <w:tc>
          <w:tcPr>
            <w:tcW w:w="964" w:type="dxa"/>
            <w:vAlign w:val="center"/>
          </w:tcPr>
          <w:p w:rsidR="001A17B9" w:rsidRDefault="001A17B9" w:rsidP="005F3228">
            <w:pPr>
              <w:jc w:val="center"/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1A17B9" w:rsidRDefault="001A17B9" w:rsidP="005F3228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心内科监护仪应具有可转运功能</w:t>
            </w:r>
          </w:p>
        </w:tc>
        <w:tc>
          <w:tcPr>
            <w:tcW w:w="2693" w:type="dxa"/>
            <w:vAlign w:val="center"/>
          </w:tcPr>
          <w:p w:rsidR="001A17B9" w:rsidRDefault="001A17B9" w:rsidP="005F3228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1A17B9" w:rsidRDefault="001A17B9" w:rsidP="005F3228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1A17B9" w:rsidRDefault="001A17B9" w:rsidP="001A17B9">
      <w:pPr>
        <w:widowControl/>
        <w:jc w:val="center"/>
        <w:rPr>
          <w:rFonts w:ascii="黑体" w:eastAsia="黑体" w:hAnsi="隶书"/>
          <w:b/>
          <w:color w:val="000000"/>
          <w:sz w:val="36"/>
        </w:rPr>
      </w:pPr>
    </w:p>
    <w:p w:rsidR="00555C9C" w:rsidRDefault="00555C9C" w:rsidP="00080983">
      <w:pPr>
        <w:widowControl/>
        <w:jc w:val="center"/>
        <w:rPr>
          <w:rFonts w:ascii="黑体" w:eastAsia="黑体" w:hAnsi="隶书"/>
          <w:b/>
          <w:color w:val="000000"/>
          <w:sz w:val="36"/>
        </w:rPr>
      </w:pPr>
    </w:p>
    <w:sectPr w:rsidR="00555C9C" w:rsidSect="00346E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71CA" w:rsidRDefault="001071CA" w:rsidP="00942C4C">
      <w:pPr>
        <w:rPr>
          <w:rFonts w:hint="eastAsia"/>
        </w:rPr>
      </w:pPr>
      <w:r>
        <w:separator/>
      </w:r>
    </w:p>
  </w:endnote>
  <w:endnote w:type="continuationSeparator" w:id="1">
    <w:p w:rsidR="001071CA" w:rsidRDefault="001071CA" w:rsidP="00942C4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隶书">
    <w:charset w:val="86"/>
    <w:family w:val="modern"/>
    <w:pitch w:val="fixed"/>
    <w:sig w:usb0="00000001" w:usb1="080E0000" w:usb2="00000010" w:usb3="00000000" w:csb0="00040000" w:csb1="00000000"/>
  </w:font>
  <w:font w:name="Cambria">
    <w:altName w:val="Palatino Linotype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71CA" w:rsidRDefault="001071CA" w:rsidP="00942C4C">
      <w:pPr>
        <w:rPr>
          <w:rFonts w:hint="eastAsia"/>
        </w:rPr>
      </w:pPr>
      <w:r>
        <w:separator/>
      </w:r>
    </w:p>
  </w:footnote>
  <w:footnote w:type="continuationSeparator" w:id="1">
    <w:p w:rsidR="001071CA" w:rsidRDefault="001071CA" w:rsidP="00942C4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2038323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1">
    <w:nsid w:val="00000002"/>
    <w:multiLevelType w:val="hybridMultilevel"/>
    <w:tmpl w:val="DC508C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">
    <w:nsid w:val="03EF10D5"/>
    <w:multiLevelType w:val="hybridMultilevel"/>
    <w:tmpl w:val="F82404BC"/>
    <w:lvl w:ilvl="0" w:tplc="04090001">
      <w:start w:val="1"/>
      <w:numFmt w:val="bullet"/>
      <w:lvlText w:val=""/>
      <w:lvlJc w:val="left"/>
      <w:pPr>
        <w:ind w:left="60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3">
    <w:nsid w:val="07AB6D9F"/>
    <w:multiLevelType w:val="multilevel"/>
    <w:tmpl w:val="07AB6D9F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）"/>
      <w:lvlJc w:val="left"/>
      <w:pPr>
        <w:ind w:left="8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07E22996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5">
    <w:nsid w:val="10C45B63"/>
    <w:multiLevelType w:val="hybridMultilevel"/>
    <w:tmpl w:val="FD8438C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10D6180B"/>
    <w:multiLevelType w:val="hybridMultilevel"/>
    <w:tmpl w:val="407AFC44"/>
    <w:lvl w:ilvl="0" w:tplc="60F02C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B83F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F67F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CAAB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CCC7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FE76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EC30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7201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EB5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5A21387"/>
    <w:multiLevelType w:val="hybridMultilevel"/>
    <w:tmpl w:val="3EC455A2"/>
    <w:lvl w:ilvl="0" w:tplc="8C90D7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8EF0272"/>
    <w:multiLevelType w:val="multilevel"/>
    <w:tmpl w:val="28EF0272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2AA001CF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10">
    <w:nsid w:val="2DD20037"/>
    <w:multiLevelType w:val="multilevel"/>
    <w:tmpl w:val="2DD20037"/>
    <w:lvl w:ilvl="0">
      <w:start w:val="1"/>
      <w:numFmt w:val="bullet"/>
      <w:lvlText w:val="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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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C84611A"/>
    <w:multiLevelType w:val="hybridMultilevel"/>
    <w:tmpl w:val="090A3C2A"/>
    <w:lvl w:ilvl="0" w:tplc="0409000F">
      <w:start w:val="1"/>
      <w:numFmt w:val="decimal"/>
      <w:lvlText w:val="%1."/>
      <w:lvlJc w:val="left"/>
      <w:pPr>
        <w:ind w:left="600" w:hanging="420"/>
      </w:p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12">
    <w:nsid w:val="56A82D39"/>
    <w:multiLevelType w:val="singleLevel"/>
    <w:tmpl w:val="56A82D39"/>
    <w:lvl w:ilvl="0">
      <w:start w:val="1"/>
      <w:numFmt w:val="decimal"/>
      <w:suff w:val="nothing"/>
      <w:lvlText w:val="%1."/>
      <w:lvlJc w:val="left"/>
    </w:lvl>
  </w:abstractNum>
  <w:abstractNum w:abstractNumId="13">
    <w:nsid w:val="56D99600"/>
    <w:multiLevelType w:val="singleLevel"/>
    <w:tmpl w:val="56D99600"/>
    <w:lvl w:ilvl="0">
      <w:start w:val="1"/>
      <w:numFmt w:val="chineseCounting"/>
      <w:suff w:val="nothing"/>
      <w:lvlText w:val="%1、"/>
      <w:lvlJc w:val="left"/>
    </w:lvl>
  </w:abstractNum>
  <w:abstractNum w:abstractNumId="14">
    <w:nsid w:val="585D2C74"/>
    <w:multiLevelType w:val="hybridMultilevel"/>
    <w:tmpl w:val="28BE59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5">
    <w:nsid w:val="6B3D623E"/>
    <w:multiLevelType w:val="multilevel"/>
    <w:tmpl w:val="6B3D623E"/>
    <w:lvl w:ilvl="0">
      <w:start w:val="1"/>
      <w:numFmt w:val="japaneseCounting"/>
      <w:lvlText w:val="%1、"/>
      <w:lvlJc w:val="left"/>
      <w:pPr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6EFC07EB"/>
    <w:multiLevelType w:val="hybridMultilevel"/>
    <w:tmpl w:val="090A3C2A"/>
    <w:lvl w:ilvl="0" w:tplc="0409000F">
      <w:start w:val="1"/>
      <w:numFmt w:val="decimal"/>
      <w:lvlText w:val="%1."/>
      <w:lvlJc w:val="left"/>
      <w:pPr>
        <w:ind w:left="600" w:hanging="420"/>
      </w:p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num w:numId="1">
    <w:abstractNumId w:val="15"/>
  </w:num>
  <w:num w:numId="2">
    <w:abstractNumId w:val="13"/>
  </w:num>
  <w:num w:numId="3">
    <w:abstractNumId w:val="16"/>
  </w:num>
  <w:num w:numId="4">
    <w:abstractNumId w:val="2"/>
  </w:num>
  <w:num w:numId="5">
    <w:abstractNumId w:val="11"/>
  </w:num>
  <w:num w:numId="6">
    <w:abstractNumId w:val="12"/>
  </w:num>
  <w:num w:numId="7">
    <w:abstractNumId w:val="0"/>
  </w:num>
  <w:num w:numId="8">
    <w:abstractNumId w:val="4"/>
  </w:num>
  <w:num w:numId="9">
    <w:abstractNumId w:val="9"/>
  </w:num>
  <w:num w:numId="10">
    <w:abstractNumId w:val="5"/>
  </w:num>
  <w:num w:numId="11">
    <w:abstractNumId w:val="10"/>
  </w:num>
  <w:num w:numId="12">
    <w:abstractNumId w:val="14"/>
  </w:num>
  <w:num w:numId="13">
    <w:abstractNumId w:val="1"/>
  </w:num>
  <w:num w:numId="14">
    <w:abstractNumId w:val="6"/>
  </w:num>
  <w:num w:numId="15">
    <w:abstractNumId w:val="7"/>
  </w:num>
  <w:num w:numId="16">
    <w:abstractNumId w:val="8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086F"/>
    <w:rsid w:val="000071CB"/>
    <w:rsid w:val="00010722"/>
    <w:rsid w:val="00014D00"/>
    <w:rsid w:val="00023A1D"/>
    <w:rsid w:val="00023F7F"/>
    <w:rsid w:val="00026F98"/>
    <w:rsid w:val="000367D3"/>
    <w:rsid w:val="00040195"/>
    <w:rsid w:val="000512EA"/>
    <w:rsid w:val="0005349D"/>
    <w:rsid w:val="00062ABD"/>
    <w:rsid w:val="00080983"/>
    <w:rsid w:val="00096777"/>
    <w:rsid w:val="000976D2"/>
    <w:rsid w:val="000A513C"/>
    <w:rsid w:val="000B01A9"/>
    <w:rsid w:val="000B5D8D"/>
    <w:rsid w:val="000B7B06"/>
    <w:rsid w:val="000C28B0"/>
    <w:rsid w:val="000C7D12"/>
    <w:rsid w:val="000D11D6"/>
    <w:rsid w:val="000E52F7"/>
    <w:rsid w:val="000E5634"/>
    <w:rsid w:val="000E752E"/>
    <w:rsid w:val="000F18A0"/>
    <w:rsid w:val="000F3E35"/>
    <w:rsid w:val="00101C50"/>
    <w:rsid w:val="0010615C"/>
    <w:rsid w:val="001071CA"/>
    <w:rsid w:val="001243DB"/>
    <w:rsid w:val="001265C5"/>
    <w:rsid w:val="00136BFF"/>
    <w:rsid w:val="0015107F"/>
    <w:rsid w:val="00160F30"/>
    <w:rsid w:val="00172941"/>
    <w:rsid w:val="00174114"/>
    <w:rsid w:val="001804E5"/>
    <w:rsid w:val="001848E9"/>
    <w:rsid w:val="0019032E"/>
    <w:rsid w:val="001A17B9"/>
    <w:rsid w:val="001A422C"/>
    <w:rsid w:val="001A498C"/>
    <w:rsid w:val="001A5A04"/>
    <w:rsid w:val="001A6860"/>
    <w:rsid w:val="001B7B7C"/>
    <w:rsid w:val="001C6534"/>
    <w:rsid w:val="001E2CB0"/>
    <w:rsid w:val="001E2F76"/>
    <w:rsid w:val="001E3FA5"/>
    <w:rsid w:val="001F2C48"/>
    <w:rsid w:val="001F708D"/>
    <w:rsid w:val="002032A2"/>
    <w:rsid w:val="00203543"/>
    <w:rsid w:val="00214F93"/>
    <w:rsid w:val="00216143"/>
    <w:rsid w:val="00217D99"/>
    <w:rsid w:val="00221E0D"/>
    <w:rsid w:val="00224C42"/>
    <w:rsid w:val="0022526C"/>
    <w:rsid w:val="0022529A"/>
    <w:rsid w:val="00225411"/>
    <w:rsid w:val="00226555"/>
    <w:rsid w:val="002276C3"/>
    <w:rsid w:val="0022785F"/>
    <w:rsid w:val="0023247F"/>
    <w:rsid w:val="00241E33"/>
    <w:rsid w:val="00242F83"/>
    <w:rsid w:val="002602AE"/>
    <w:rsid w:val="00262D92"/>
    <w:rsid w:val="00266DD1"/>
    <w:rsid w:val="002B048B"/>
    <w:rsid w:val="002B3488"/>
    <w:rsid w:val="002B3BAA"/>
    <w:rsid w:val="002B639E"/>
    <w:rsid w:val="002C2AF6"/>
    <w:rsid w:val="002C5E7D"/>
    <w:rsid w:val="002D443A"/>
    <w:rsid w:val="0030703F"/>
    <w:rsid w:val="003071F4"/>
    <w:rsid w:val="00310CEE"/>
    <w:rsid w:val="00311E2E"/>
    <w:rsid w:val="0031647C"/>
    <w:rsid w:val="00316D99"/>
    <w:rsid w:val="003217D7"/>
    <w:rsid w:val="00333CB1"/>
    <w:rsid w:val="00344916"/>
    <w:rsid w:val="00346EC1"/>
    <w:rsid w:val="0034739E"/>
    <w:rsid w:val="00347F8E"/>
    <w:rsid w:val="0037347B"/>
    <w:rsid w:val="0037474F"/>
    <w:rsid w:val="00376712"/>
    <w:rsid w:val="0037683A"/>
    <w:rsid w:val="00376B63"/>
    <w:rsid w:val="00377F9D"/>
    <w:rsid w:val="003924CA"/>
    <w:rsid w:val="00392A45"/>
    <w:rsid w:val="00396978"/>
    <w:rsid w:val="003A7513"/>
    <w:rsid w:val="003B19A9"/>
    <w:rsid w:val="003B786E"/>
    <w:rsid w:val="003B7E64"/>
    <w:rsid w:val="003C5E80"/>
    <w:rsid w:val="003D199B"/>
    <w:rsid w:val="003D6814"/>
    <w:rsid w:val="003D77B5"/>
    <w:rsid w:val="003E0776"/>
    <w:rsid w:val="003E14D5"/>
    <w:rsid w:val="003E2B4F"/>
    <w:rsid w:val="003F3156"/>
    <w:rsid w:val="003F5DCB"/>
    <w:rsid w:val="003F6A09"/>
    <w:rsid w:val="003F708F"/>
    <w:rsid w:val="003F71AE"/>
    <w:rsid w:val="003F7E3C"/>
    <w:rsid w:val="004111FD"/>
    <w:rsid w:val="004116A6"/>
    <w:rsid w:val="00414142"/>
    <w:rsid w:val="00420CD4"/>
    <w:rsid w:val="00421B1C"/>
    <w:rsid w:val="00426966"/>
    <w:rsid w:val="00436262"/>
    <w:rsid w:val="00442315"/>
    <w:rsid w:val="004427B7"/>
    <w:rsid w:val="00445A3E"/>
    <w:rsid w:val="00450BB2"/>
    <w:rsid w:val="00472969"/>
    <w:rsid w:val="0047359E"/>
    <w:rsid w:val="0048072A"/>
    <w:rsid w:val="004810DE"/>
    <w:rsid w:val="004835E2"/>
    <w:rsid w:val="0048633F"/>
    <w:rsid w:val="004B1308"/>
    <w:rsid w:val="004B2EC6"/>
    <w:rsid w:val="004B487B"/>
    <w:rsid w:val="004B6743"/>
    <w:rsid w:val="004C5E21"/>
    <w:rsid w:val="004C77D0"/>
    <w:rsid w:val="004E2453"/>
    <w:rsid w:val="004E6A75"/>
    <w:rsid w:val="004E763A"/>
    <w:rsid w:val="004F1F70"/>
    <w:rsid w:val="004F1F93"/>
    <w:rsid w:val="00504439"/>
    <w:rsid w:val="00511966"/>
    <w:rsid w:val="0052106E"/>
    <w:rsid w:val="00536042"/>
    <w:rsid w:val="00537063"/>
    <w:rsid w:val="005370B5"/>
    <w:rsid w:val="00540C51"/>
    <w:rsid w:val="00546F28"/>
    <w:rsid w:val="00552F2D"/>
    <w:rsid w:val="005539C8"/>
    <w:rsid w:val="00553BAF"/>
    <w:rsid w:val="00555C9C"/>
    <w:rsid w:val="005560DF"/>
    <w:rsid w:val="00571960"/>
    <w:rsid w:val="0058166C"/>
    <w:rsid w:val="0059086F"/>
    <w:rsid w:val="00591E9D"/>
    <w:rsid w:val="00591FAA"/>
    <w:rsid w:val="00592FAA"/>
    <w:rsid w:val="005A2753"/>
    <w:rsid w:val="005A6446"/>
    <w:rsid w:val="005D57E8"/>
    <w:rsid w:val="005E04F0"/>
    <w:rsid w:val="005E1745"/>
    <w:rsid w:val="005E227E"/>
    <w:rsid w:val="005E7C9C"/>
    <w:rsid w:val="005F24F5"/>
    <w:rsid w:val="005F5524"/>
    <w:rsid w:val="00601AC5"/>
    <w:rsid w:val="0061413A"/>
    <w:rsid w:val="00617636"/>
    <w:rsid w:val="00621032"/>
    <w:rsid w:val="00621351"/>
    <w:rsid w:val="00622136"/>
    <w:rsid w:val="0063100B"/>
    <w:rsid w:val="00632D42"/>
    <w:rsid w:val="00642AD8"/>
    <w:rsid w:val="00642B1D"/>
    <w:rsid w:val="00644114"/>
    <w:rsid w:val="00651E85"/>
    <w:rsid w:val="00655147"/>
    <w:rsid w:val="00656616"/>
    <w:rsid w:val="006711AE"/>
    <w:rsid w:val="00680C4A"/>
    <w:rsid w:val="00682630"/>
    <w:rsid w:val="006827C9"/>
    <w:rsid w:val="006A1205"/>
    <w:rsid w:val="006A7F8E"/>
    <w:rsid w:val="006C361B"/>
    <w:rsid w:val="006D2162"/>
    <w:rsid w:val="006D49E3"/>
    <w:rsid w:val="006D4DA3"/>
    <w:rsid w:val="006D614F"/>
    <w:rsid w:val="006E59A9"/>
    <w:rsid w:val="006F2FB8"/>
    <w:rsid w:val="00700877"/>
    <w:rsid w:val="00707D3D"/>
    <w:rsid w:val="00713235"/>
    <w:rsid w:val="00726C96"/>
    <w:rsid w:val="00734816"/>
    <w:rsid w:val="00737811"/>
    <w:rsid w:val="00740BFA"/>
    <w:rsid w:val="00742B88"/>
    <w:rsid w:val="00742D02"/>
    <w:rsid w:val="00745032"/>
    <w:rsid w:val="00756245"/>
    <w:rsid w:val="007666AE"/>
    <w:rsid w:val="00766B40"/>
    <w:rsid w:val="00775C95"/>
    <w:rsid w:val="0078265F"/>
    <w:rsid w:val="0078282C"/>
    <w:rsid w:val="00785C41"/>
    <w:rsid w:val="0079065B"/>
    <w:rsid w:val="00796DA3"/>
    <w:rsid w:val="007A365D"/>
    <w:rsid w:val="007B18F9"/>
    <w:rsid w:val="007B392B"/>
    <w:rsid w:val="007B7DAB"/>
    <w:rsid w:val="007D09D3"/>
    <w:rsid w:val="007E3595"/>
    <w:rsid w:val="007E3C94"/>
    <w:rsid w:val="007E45A0"/>
    <w:rsid w:val="007F40CC"/>
    <w:rsid w:val="007F76CD"/>
    <w:rsid w:val="00810874"/>
    <w:rsid w:val="00813C4E"/>
    <w:rsid w:val="00816FDD"/>
    <w:rsid w:val="00831461"/>
    <w:rsid w:val="00837B93"/>
    <w:rsid w:val="00846459"/>
    <w:rsid w:val="00861516"/>
    <w:rsid w:val="00864AA6"/>
    <w:rsid w:val="00865C9B"/>
    <w:rsid w:val="00870E2A"/>
    <w:rsid w:val="00875114"/>
    <w:rsid w:val="008841EB"/>
    <w:rsid w:val="0089000F"/>
    <w:rsid w:val="00890882"/>
    <w:rsid w:val="008A051E"/>
    <w:rsid w:val="008A3C8F"/>
    <w:rsid w:val="008A6CE4"/>
    <w:rsid w:val="008D3C86"/>
    <w:rsid w:val="008E3B1A"/>
    <w:rsid w:val="008E52B8"/>
    <w:rsid w:val="00901F8D"/>
    <w:rsid w:val="0091428B"/>
    <w:rsid w:val="00916E69"/>
    <w:rsid w:val="00927CE7"/>
    <w:rsid w:val="00935ADC"/>
    <w:rsid w:val="009422D0"/>
    <w:rsid w:val="00942C4C"/>
    <w:rsid w:val="00942CA1"/>
    <w:rsid w:val="00943973"/>
    <w:rsid w:val="00944BA6"/>
    <w:rsid w:val="00955602"/>
    <w:rsid w:val="00964F78"/>
    <w:rsid w:val="009672D5"/>
    <w:rsid w:val="00967BB2"/>
    <w:rsid w:val="009803A6"/>
    <w:rsid w:val="009817C3"/>
    <w:rsid w:val="00983AAE"/>
    <w:rsid w:val="00983E74"/>
    <w:rsid w:val="0098523A"/>
    <w:rsid w:val="00992E74"/>
    <w:rsid w:val="009A2211"/>
    <w:rsid w:val="009A3644"/>
    <w:rsid w:val="009A42A6"/>
    <w:rsid w:val="009A4351"/>
    <w:rsid w:val="009A73DB"/>
    <w:rsid w:val="009A7B88"/>
    <w:rsid w:val="009B7136"/>
    <w:rsid w:val="009B7C5D"/>
    <w:rsid w:val="009C096A"/>
    <w:rsid w:val="009C4A70"/>
    <w:rsid w:val="009C7B9A"/>
    <w:rsid w:val="009E5C91"/>
    <w:rsid w:val="009F3AE9"/>
    <w:rsid w:val="00A056FE"/>
    <w:rsid w:val="00A06E09"/>
    <w:rsid w:val="00A2273A"/>
    <w:rsid w:val="00A236C0"/>
    <w:rsid w:val="00A246D9"/>
    <w:rsid w:val="00A321D8"/>
    <w:rsid w:val="00A34706"/>
    <w:rsid w:val="00A417C6"/>
    <w:rsid w:val="00A431DB"/>
    <w:rsid w:val="00A45202"/>
    <w:rsid w:val="00A54473"/>
    <w:rsid w:val="00A57EE4"/>
    <w:rsid w:val="00A6460B"/>
    <w:rsid w:val="00A67C5B"/>
    <w:rsid w:val="00A70029"/>
    <w:rsid w:val="00A70BA8"/>
    <w:rsid w:val="00A718BA"/>
    <w:rsid w:val="00A73BC2"/>
    <w:rsid w:val="00A8003F"/>
    <w:rsid w:val="00A80781"/>
    <w:rsid w:val="00A90A96"/>
    <w:rsid w:val="00A94CB3"/>
    <w:rsid w:val="00AA169B"/>
    <w:rsid w:val="00AA3E0F"/>
    <w:rsid w:val="00AA6FE4"/>
    <w:rsid w:val="00AB15CB"/>
    <w:rsid w:val="00AB50BC"/>
    <w:rsid w:val="00AC5C7E"/>
    <w:rsid w:val="00B05E6E"/>
    <w:rsid w:val="00B14C2B"/>
    <w:rsid w:val="00B20B5F"/>
    <w:rsid w:val="00B23F60"/>
    <w:rsid w:val="00B27FC7"/>
    <w:rsid w:val="00B373BF"/>
    <w:rsid w:val="00B407BB"/>
    <w:rsid w:val="00B408F9"/>
    <w:rsid w:val="00B50E21"/>
    <w:rsid w:val="00B53F27"/>
    <w:rsid w:val="00B63059"/>
    <w:rsid w:val="00B70F99"/>
    <w:rsid w:val="00B7331F"/>
    <w:rsid w:val="00B968AC"/>
    <w:rsid w:val="00BA3EA9"/>
    <w:rsid w:val="00BA47A5"/>
    <w:rsid w:val="00BA6684"/>
    <w:rsid w:val="00BA693B"/>
    <w:rsid w:val="00BB1BA8"/>
    <w:rsid w:val="00BC1562"/>
    <w:rsid w:val="00BC3E81"/>
    <w:rsid w:val="00BC4F21"/>
    <w:rsid w:val="00BC5894"/>
    <w:rsid w:val="00BC5B17"/>
    <w:rsid w:val="00BD11AA"/>
    <w:rsid w:val="00BD5477"/>
    <w:rsid w:val="00BE211F"/>
    <w:rsid w:val="00BE2386"/>
    <w:rsid w:val="00BE2EF7"/>
    <w:rsid w:val="00BF3485"/>
    <w:rsid w:val="00BF5738"/>
    <w:rsid w:val="00C203BF"/>
    <w:rsid w:val="00C208B0"/>
    <w:rsid w:val="00C2347A"/>
    <w:rsid w:val="00C306C5"/>
    <w:rsid w:val="00C568F2"/>
    <w:rsid w:val="00C62916"/>
    <w:rsid w:val="00C67441"/>
    <w:rsid w:val="00C851B7"/>
    <w:rsid w:val="00C925D3"/>
    <w:rsid w:val="00CA3402"/>
    <w:rsid w:val="00CC4D6F"/>
    <w:rsid w:val="00CE1E3B"/>
    <w:rsid w:val="00D01E33"/>
    <w:rsid w:val="00D1106F"/>
    <w:rsid w:val="00D149FC"/>
    <w:rsid w:val="00D2031C"/>
    <w:rsid w:val="00D20E09"/>
    <w:rsid w:val="00D347E4"/>
    <w:rsid w:val="00D35BDA"/>
    <w:rsid w:val="00D43C13"/>
    <w:rsid w:val="00D50CFA"/>
    <w:rsid w:val="00D51587"/>
    <w:rsid w:val="00D51E09"/>
    <w:rsid w:val="00D571C2"/>
    <w:rsid w:val="00D74B20"/>
    <w:rsid w:val="00D77377"/>
    <w:rsid w:val="00D919FA"/>
    <w:rsid w:val="00DB37B2"/>
    <w:rsid w:val="00DC02FA"/>
    <w:rsid w:val="00DD6139"/>
    <w:rsid w:val="00DE0A05"/>
    <w:rsid w:val="00DE25D3"/>
    <w:rsid w:val="00DE6A71"/>
    <w:rsid w:val="00DF1857"/>
    <w:rsid w:val="00DF2A6D"/>
    <w:rsid w:val="00E073DA"/>
    <w:rsid w:val="00E11624"/>
    <w:rsid w:val="00E13C8E"/>
    <w:rsid w:val="00E14F0E"/>
    <w:rsid w:val="00E20AD5"/>
    <w:rsid w:val="00E227F4"/>
    <w:rsid w:val="00E25CF2"/>
    <w:rsid w:val="00E26BE0"/>
    <w:rsid w:val="00E30223"/>
    <w:rsid w:val="00E770A7"/>
    <w:rsid w:val="00E82D7D"/>
    <w:rsid w:val="00E84413"/>
    <w:rsid w:val="00E870F4"/>
    <w:rsid w:val="00E94FFA"/>
    <w:rsid w:val="00EB50D5"/>
    <w:rsid w:val="00EB5BD0"/>
    <w:rsid w:val="00EC33A6"/>
    <w:rsid w:val="00EC7993"/>
    <w:rsid w:val="00ED0765"/>
    <w:rsid w:val="00ED297B"/>
    <w:rsid w:val="00ED4E4A"/>
    <w:rsid w:val="00ED6504"/>
    <w:rsid w:val="00EE4BF6"/>
    <w:rsid w:val="00EE7A12"/>
    <w:rsid w:val="00EF02A7"/>
    <w:rsid w:val="00EF17A3"/>
    <w:rsid w:val="00EF35B0"/>
    <w:rsid w:val="00EF7ED3"/>
    <w:rsid w:val="00F02681"/>
    <w:rsid w:val="00F03246"/>
    <w:rsid w:val="00F0459D"/>
    <w:rsid w:val="00F07C7A"/>
    <w:rsid w:val="00F16040"/>
    <w:rsid w:val="00F219A8"/>
    <w:rsid w:val="00F25675"/>
    <w:rsid w:val="00F26522"/>
    <w:rsid w:val="00F320F5"/>
    <w:rsid w:val="00F45EAB"/>
    <w:rsid w:val="00F46B1B"/>
    <w:rsid w:val="00F51255"/>
    <w:rsid w:val="00F645CE"/>
    <w:rsid w:val="00F656AD"/>
    <w:rsid w:val="00F6792C"/>
    <w:rsid w:val="00F72E31"/>
    <w:rsid w:val="00F80D61"/>
    <w:rsid w:val="00F8536F"/>
    <w:rsid w:val="00F85E97"/>
    <w:rsid w:val="00F940E8"/>
    <w:rsid w:val="00F94202"/>
    <w:rsid w:val="00FA070B"/>
    <w:rsid w:val="00FA1084"/>
    <w:rsid w:val="00FA1E99"/>
    <w:rsid w:val="00FA5005"/>
    <w:rsid w:val="00FB2B0D"/>
    <w:rsid w:val="00FC466D"/>
    <w:rsid w:val="00FD1297"/>
    <w:rsid w:val="00FD2462"/>
    <w:rsid w:val="00FE068D"/>
    <w:rsid w:val="00FE2339"/>
    <w:rsid w:val="00FE41B5"/>
    <w:rsid w:val="00FE5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86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E0776"/>
    <w:rPr>
      <w:color w:val="808080"/>
    </w:rPr>
  </w:style>
  <w:style w:type="paragraph" w:styleId="a4">
    <w:name w:val="List Paragraph"/>
    <w:basedOn w:val="a"/>
    <w:uiPriority w:val="34"/>
    <w:qFormat/>
    <w:rsid w:val="00967BB2"/>
    <w:pPr>
      <w:ind w:firstLineChars="200" w:firstLine="420"/>
    </w:pPr>
    <w:rPr>
      <w:rFonts w:asciiTheme="minorHAnsi" w:eastAsiaTheme="minorEastAsia" w:hAnsiTheme="minorHAnsi" w:cstheme="minorBidi"/>
    </w:rPr>
  </w:style>
  <w:style w:type="paragraph" w:styleId="a5">
    <w:name w:val="Normal (Web)"/>
    <w:basedOn w:val="a"/>
    <w:unhideWhenUsed/>
    <w:qFormat/>
    <w:rsid w:val="006827C9"/>
    <w:pPr>
      <w:spacing w:beforeAutospacing="1" w:afterAutospacing="1"/>
      <w:jc w:val="left"/>
    </w:pPr>
    <w:rPr>
      <w:rFonts w:asciiTheme="minorHAnsi" w:eastAsiaTheme="minorEastAsia" w:hAnsiTheme="minorHAnsi"/>
      <w:kern w:val="0"/>
      <w:sz w:val="24"/>
    </w:rPr>
  </w:style>
  <w:style w:type="character" w:customStyle="1" w:styleId="f-db1">
    <w:name w:val="f-db1"/>
    <w:basedOn w:val="a0"/>
    <w:rsid w:val="002C5E7D"/>
    <w:rPr>
      <w:vanish w:val="0"/>
    </w:rPr>
  </w:style>
  <w:style w:type="character" w:styleId="a6">
    <w:name w:val="Strong"/>
    <w:basedOn w:val="a0"/>
    <w:uiPriority w:val="22"/>
    <w:qFormat/>
    <w:rsid w:val="00C203BF"/>
    <w:rPr>
      <w:b/>
      <w:bCs/>
    </w:rPr>
  </w:style>
  <w:style w:type="paragraph" w:styleId="a7">
    <w:name w:val="header"/>
    <w:basedOn w:val="a"/>
    <w:link w:val="Char"/>
    <w:uiPriority w:val="99"/>
    <w:semiHidden/>
    <w:unhideWhenUsed/>
    <w:rsid w:val="00942C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semiHidden/>
    <w:rsid w:val="00942C4C"/>
    <w:rPr>
      <w:rFonts w:ascii="Calibri" w:eastAsia="宋体" w:hAnsi="Calibri" w:cs="Times New Roman"/>
      <w:sz w:val="18"/>
      <w:szCs w:val="18"/>
    </w:rPr>
  </w:style>
  <w:style w:type="paragraph" w:styleId="a8">
    <w:name w:val="footer"/>
    <w:basedOn w:val="a"/>
    <w:link w:val="Char0"/>
    <w:uiPriority w:val="99"/>
    <w:semiHidden/>
    <w:unhideWhenUsed/>
    <w:rsid w:val="00942C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semiHidden/>
    <w:rsid w:val="00942C4C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4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0864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2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F4C4A62-68D2-42E2-869A-408E13F2A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1</Pages>
  <Words>35</Words>
  <Characters>204</Characters>
  <Application>Microsoft Office Word</Application>
  <DocSecurity>0</DocSecurity>
  <Lines>1</Lines>
  <Paragraphs>1</Paragraphs>
  <ScaleCrop>false</ScaleCrop>
  <Company>China</Company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2018-12-13T08:02:00Z</cp:lastPrinted>
  <dcterms:created xsi:type="dcterms:W3CDTF">2019-04-10T07:19:00Z</dcterms:created>
  <dcterms:modified xsi:type="dcterms:W3CDTF">2019-05-24T00:15:00Z</dcterms:modified>
</cp:coreProperties>
</file>