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AC9" w:rsidRDefault="00C72AF0" w:rsidP="0011245C">
      <w:pPr>
        <w:widowControl/>
        <w:shd w:val="clear" w:color="auto" w:fill="FFFFFF"/>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采购中心</w:t>
      </w:r>
      <w:r w:rsidR="009831E1">
        <w:rPr>
          <w:rFonts w:ascii="宋体" w:eastAsia="宋体" w:hAnsi="宋体" w:cs="宋体" w:hint="eastAsia"/>
          <w:color w:val="000000"/>
          <w:kern w:val="0"/>
          <w:sz w:val="24"/>
          <w:szCs w:val="24"/>
        </w:rPr>
        <w:t>询价</w:t>
      </w:r>
      <w:r>
        <w:rPr>
          <w:rFonts w:ascii="宋体" w:eastAsia="宋体" w:hAnsi="宋体" w:cs="宋体" w:hint="eastAsia"/>
          <w:color w:val="000000"/>
          <w:kern w:val="0"/>
          <w:sz w:val="24"/>
          <w:szCs w:val="24"/>
        </w:rPr>
        <w:t>公告</w:t>
      </w:r>
      <w:r w:rsidR="00A53FF9">
        <w:rPr>
          <w:rFonts w:ascii="宋体" w:eastAsia="宋体" w:hAnsi="宋体" w:cs="宋体" w:hint="eastAsia"/>
          <w:color w:val="000000"/>
          <w:kern w:val="0"/>
          <w:sz w:val="24"/>
          <w:szCs w:val="24"/>
        </w:rPr>
        <w:t>第二次</w:t>
      </w:r>
    </w:p>
    <w:p w:rsidR="0068282F" w:rsidRPr="00EB5DD4" w:rsidRDefault="0068282F" w:rsidP="0011245C">
      <w:pPr>
        <w:widowControl/>
        <w:shd w:val="clear" w:color="auto" w:fill="FFFFFF"/>
        <w:spacing w:line="360" w:lineRule="auto"/>
        <w:jc w:val="center"/>
        <w:rPr>
          <w:rFonts w:ascii="宋体" w:eastAsia="宋体" w:hAnsi="宋体" w:cs="宋体"/>
          <w:color w:val="000000"/>
          <w:sz w:val="24"/>
          <w:szCs w:val="24"/>
        </w:rPr>
      </w:pPr>
      <w:r w:rsidRPr="0068282F">
        <w:rPr>
          <w:rFonts w:ascii="宋体" w:eastAsia="宋体" w:hAnsi="宋体" w:cs="宋体" w:hint="eastAsia"/>
          <w:color w:val="000000"/>
          <w:kern w:val="0"/>
          <w:sz w:val="24"/>
          <w:szCs w:val="24"/>
        </w:rPr>
        <w:t>(</w:t>
      </w:r>
      <w:r w:rsidR="00DF67CD">
        <w:rPr>
          <w:rFonts w:ascii="宋体" w:eastAsia="宋体" w:hAnsi="宋体" w:cs="宋体" w:hint="eastAsia"/>
          <w:color w:val="000000"/>
          <w:kern w:val="0"/>
          <w:sz w:val="24"/>
          <w:szCs w:val="24"/>
        </w:rPr>
        <w:t>食堂餐厨垃圾清运（</w:t>
      </w:r>
      <w:proofErr w:type="gramStart"/>
      <w:r w:rsidR="00DF67CD">
        <w:rPr>
          <w:rFonts w:ascii="宋体" w:eastAsia="宋体" w:hAnsi="宋体" w:cs="宋体" w:hint="eastAsia"/>
          <w:color w:val="000000"/>
          <w:kern w:val="0"/>
          <w:sz w:val="24"/>
          <w:szCs w:val="24"/>
        </w:rPr>
        <w:t>含华电</w:t>
      </w:r>
      <w:proofErr w:type="gramEnd"/>
      <w:r w:rsidR="00DF67CD">
        <w:rPr>
          <w:rFonts w:ascii="宋体" w:eastAsia="宋体" w:hAnsi="宋体" w:cs="宋体" w:hint="eastAsia"/>
          <w:color w:val="000000"/>
          <w:kern w:val="0"/>
          <w:sz w:val="24"/>
          <w:szCs w:val="24"/>
        </w:rPr>
        <w:t>分院）</w:t>
      </w:r>
      <w:r w:rsidR="00EB5DD4">
        <w:rPr>
          <w:rFonts w:ascii="宋体" w:eastAsia="宋体" w:hAnsi="宋体" w:cs="宋体" w:hint="eastAsia"/>
          <w:color w:val="000000"/>
          <w:kern w:val="0"/>
          <w:sz w:val="24"/>
          <w:szCs w:val="24"/>
        </w:rPr>
        <w:t>)</w:t>
      </w:r>
    </w:p>
    <w:p w:rsidR="004329D2" w:rsidRDefault="0068282F" w:rsidP="0011245C">
      <w:pPr>
        <w:widowControl/>
        <w:shd w:val="clear" w:color="auto" w:fill="FFFFFF"/>
        <w:spacing w:line="360" w:lineRule="auto"/>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                                                  </w:t>
      </w:r>
      <w:r w:rsidR="00544896">
        <w:rPr>
          <w:rFonts w:ascii="宋体" w:eastAsia="宋体" w:hAnsi="宋体" w:cs="宋体" w:hint="eastAsia"/>
          <w:color w:val="000000"/>
          <w:kern w:val="0"/>
          <w:sz w:val="24"/>
          <w:szCs w:val="24"/>
        </w:rPr>
        <w:t xml:space="preserve">      </w:t>
      </w:r>
      <w:r w:rsidR="004329D2">
        <w:rPr>
          <w:rFonts w:ascii="宋体" w:eastAsia="宋体" w:hAnsi="宋体" w:cs="宋体" w:hint="eastAsia"/>
          <w:color w:val="000000"/>
          <w:kern w:val="0"/>
          <w:sz w:val="24"/>
          <w:szCs w:val="24"/>
        </w:rPr>
        <w:t xml:space="preserve">  </w:t>
      </w:r>
    </w:p>
    <w:p w:rsidR="00EB19E7" w:rsidRPr="00EB19E7" w:rsidRDefault="00EB19E7" w:rsidP="00EB19E7">
      <w:pPr>
        <w:widowControl/>
        <w:shd w:val="clear" w:color="auto" w:fill="FFFFFF"/>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w:t>
      </w:r>
      <w:r w:rsidRPr="00EB19E7">
        <w:rPr>
          <w:rFonts w:ascii="宋体" w:eastAsia="宋体" w:hAnsi="宋体" w:cs="宋体" w:hint="eastAsia"/>
          <w:color w:val="000000"/>
          <w:kern w:val="0"/>
          <w:sz w:val="24"/>
          <w:szCs w:val="24"/>
        </w:rPr>
        <w:t>公告单位：江苏省中西医结合医院采购中心</w:t>
      </w:r>
    </w:p>
    <w:p w:rsidR="004329D2" w:rsidRPr="00EB19E7" w:rsidRDefault="00EB19E7" w:rsidP="004F6AC9">
      <w:pPr>
        <w:widowControl/>
        <w:shd w:val="clear" w:color="auto" w:fill="FFFFFF"/>
        <w:spacing w:line="360" w:lineRule="auto"/>
        <w:ind w:left="1680" w:hangingChars="700" w:hanging="1680"/>
        <w:jc w:val="left"/>
        <w:rPr>
          <w:rFonts w:ascii="微软雅黑" w:eastAsia="微软雅黑" w:hAnsi="微软雅黑" w:cs="宋体"/>
          <w:color w:val="666666"/>
          <w:kern w:val="0"/>
          <w:sz w:val="24"/>
          <w:szCs w:val="24"/>
        </w:rPr>
      </w:pPr>
      <w:r>
        <w:rPr>
          <w:rFonts w:ascii="宋体" w:eastAsia="宋体" w:hAnsi="宋体" w:cs="宋体" w:hint="eastAsia"/>
          <w:color w:val="000000"/>
          <w:kern w:val="0"/>
          <w:sz w:val="24"/>
          <w:szCs w:val="24"/>
        </w:rPr>
        <w:t>二、</w:t>
      </w:r>
      <w:r w:rsidR="00E04E13" w:rsidRPr="00EB19E7">
        <w:rPr>
          <w:rFonts w:ascii="宋体" w:eastAsia="宋体" w:hAnsi="宋体" w:cs="宋体" w:hint="eastAsia"/>
          <w:color w:val="000000"/>
          <w:kern w:val="0"/>
          <w:sz w:val="24"/>
          <w:szCs w:val="24"/>
        </w:rPr>
        <w:t>公告</w:t>
      </w:r>
      <w:r w:rsidR="004329D2" w:rsidRPr="00EB19E7">
        <w:rPr>
          <w:rFonts w:ascii="宋体" w:eastAsia="宋体" w:hAnsi="宋体" w:cs="宋体" w:hint="eastAsia"/>
          <w:color w:val="000000"/>
          <w:kern w:val="0"/>
          <w:sz w:val="24"/>
          <w:szCs w:val="24"/>
        </w:rPr>
        <w:t>内容：江苏省中西医结合医院</w:t>
      </w:r>
      <w:r w:rsidR="00DF67CD">
        <w:rPr>
          <w:rFonts w:ascii="宋体" w:eastAsia="宋体" w:hAnsi="宋体" w:cs="宋体" w:hint="eastAsia"/>
          <w:color w:val="000000"/>
          <w:kern w:val="0"/>
          <w:sz w:val="24"/>
          <w:szCs w:val="24"/>
        </w:rPr>
        <w:t>食堂餐厨垃圾清运（含华电分院）服务</w:t>
      </w:r>
      <w:r w:rsidR="009831E1">
        <w:rPr>
          <w:rFonts w:ascii="宋体" w:eastAsia="宋体" w:hAnsi="宋体" w:cs="宋体" w:hint="eastAsia"/>
          <w:color w:val="000000"/>
          <w:kern w:val="0"/>
          <w:sz w:val="24"/>
          <w:szCs w:val="24"/>
        </w:rPr>
        <w:t>询价</w:t>
      </w:r>
    </w:p>
    <w:p w:rsidR="004329D2" w:rsidRPr="0068282F" w:rsidRDefault="004329D2" w:rsidP="0011245C">
      <w:pPr>
        <w:widowControl/>
        <w:shd w:val="clear" w:color="auto" w:fill="FFFFFF"/>
        <w:spacing w:line="360" w:lineRule="auto"/>
        <w:jc w:val="left"/>
        <w:rPr>
          <w:rFonts w:ascii="微软雅黑" w:eastAsia="微软雅黑" w:hAnsi="微软雅黑" w:cs="宋体"/>
          <w:color w:val="666666"/>
          <w:kern w:val="0"/>
          <w:sz w:val="24"/>
          <w:szCs w:val="24"/>
        </w:rPr>
      </w:pPr>
      <w:r w:rsidRPr="0068282F">
        <w:rPr>
          <w:rFonts w:ascii="宋体" w:eastAsia="宋体" w:hAnsi="宋体" w:cs="宋体" w:hint="eastAsia"/>
          <w:color w:val="000000"/>
          <w:kern w:val="0"/>
          <w:sz w:val="24"/>
          <w:szCs w:val="24"/>
        </w:rPr>
        <w:t>三、</w:t>
      </w:r>
      <w:r w:rsidR="001A5B68">
        <w:rPr>
          <w:rFonts w:ascii="宋体" w:eastAsia="宋体" w:hAnsi="宋体" w:cs="宋体" w:hint="eastAsia"/>
          <w:color w:val="000000"/>
          <w:kern w:val="0"/>
          <w:sz w:val="24"/>
          <w:szCs w:val="24"/>
        </w:rPr>
        <w:t>报名</w:t>
      </w:r>
      <w:r w:rsidRPr="0068282F">
        <w:rPr>
          <w:rFonts w:ascii="宋体" w:eastAsia="宋体" w:hAnsi="宋体" w:cs="宋体" w:hint="eastAsia"/>
          <w:color w:val="000000"/>
          <w:kern w:val="0"/>
          <w:sz w:val="24"/>
          <w:szCs w:val="24"/>
        </w:rPr>
        <w:t>地点：江苏省中西医结合医院</w:t>
      </w:r>
      <w:r w:rsidR="001A5B68">
        <w:rPr>
          <w:rFonts w:ascii="宋体" w:eastAsia="宋体" w:hAnsi="宋体" w:cs="宋体" w:hint="eastAsia"/>
          <w:color w:val="000000"/>
          <w:kern w:val="0"/>
          <w:sz w:val="24"/>
          <w:szCs w:val="24"/>
        </w:rPr>
        <w:t>采购</w:t>
      </w:r>
      <w:r w:rsidR="00C72AF0">
        <w:rPr>
          <w:rFonts w:ascii="宋体" w:eastAsia="宋体" w:hAnsi="宋体" w:cs="宋体" w:hint="eastAsia"/>
          <w:color w:val="000000"/>
          <w:kern w:val="0"/>
          <w:sz w:val="24"/>
          <w:szCs w:val="24"/>
        </w:rPr>
        <w:t>中心</w:t>
      </w:r>
      <w:r w:rsidR="001A5B68">
        <w:rPr>
          <w:rFonts w:ascii="宋体" w:eastAsia="宋体" w:hAnsi="宋体" w:cs="宋体" w:hint="eastAsia"/>
          <w:color w:val="000000"/>
          <w:kern w:val="0"/>
          <w:sz w:val="24"/>
          <w:szCs w:val="24"/>
        </w:rPr>
        <w:t>办公室</w:t>
      </w:r>
    </w:p>
    <w:p w:rsidR="00EB19E7" w:rsidRDefault="004329D2" w:rsidP="00EB19E7">
      <w:pPr>
        <w:widowControl/>
        <w:shd w:val="clear" w:color="auto" w:fill="FFFFFF"/>
        <w:spacing w:line="360" w:lineRule="auto"/>
        <w:ind w:left="2880" w:hangingChars="1200" w:hanging="2880"/>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四、</w:t>
      </w:r>
      <w:r w:rsidR="00EB19E7">
        <w:rPr>
          <w:rFonts w:ascii="宋体" w:eastAsia="宋体" w:hAnsi="宋体" w:cs="宋体" w:hint="eastAsia"/>
          <w:color w:val="000000"/>
          <w:kern w:val="0"/>
          <w:sz w:val="24"/>
          <w:szCs w:val="24"/>
        </w:rPr>
        <w:t>报名方法</w:t>
      </w:r>
      <w:r w:rsidR="00EB19E7" w:rsidRPr="0068282F">
        <w:rPr>
          <w:rFonts w:ascii="宋体" w:eastAsia="宋体" w:hAnsi="宋体" w:cs="宋体" w:hint="eastAsia"/>
          <w:color w:val="000000"/>
          <w:kern w:val="0"/>
          <w:sz w:val="24"/>
          <w:szCs w:val="24"/>
        </w:rPr>
        <w:t>：</w:t>
      </w:r>
    </w:p>
    <w:p w:rsidR="00EB19E7" w:rsidRDefault="00EB19E7" w:rsidP="00EB19E7">
      <w:pPr>
        <w:widowControl/>
        <w:shd w:val="clear" w:color="auto" w:fill="FFFFFF"/>
        <w:spacing w:line="360" w:lineRule="auto"/>
        <w:ind w:leftChars="250" w:left="2805" w:hangingChars="950" w:hanging="2280"/>
        <w:jc w:val="left"/>
        <w:rPr>
          <w:rFonts w:asciiTheme="minorEastAsia" w:hAnsiTheme="minorEastAsia" w:cs="宋体"/>
          <w:sz w:val="24"/>
          <w:szCs w:val="24"/>
        </w:rPr>
      </w:pPr>
      <w:r>
        <w:rPr>
          <w:rFonts w:ascii="宋体" w:eastAsia="宋体" w:hAnsi="宋体" w:cs="宋体" w:hint="eastAsia"/>
          <w:color w:val="000000"/>
          <w:kern w:val="0"/>
          <w:sz w:val="24"/>
          <w:szCs w:val="24"/>
        </w:rPr>
        <w:t>本公告发布时间：</w:t>
      </w:r>
      <w:r w:rsidR="00711C16" w:rsidRPr="00C06BF2">
        <w:rPr>
          <w:rFonts w:asciiTheme="minorEastAsia" w:hAnsiTheme="minorEastAsia" w:hint="eastAsia"/>
          <w:sz w:val="24"/>
          <w:szCs w:val="24"/>
        </w:rPr>
        <w:t xml:space="preserve"> </w:t>
      </w:r>
      <w:r w:rsidRPr="00C06BF2">
        <w:rPr>
          <w:rFonts w:asciiTheme="minorEastAsia" w:hAnsiTheme="minorEastAsia" w:hint="eastAsia"/>
          <w:sz w:val="24"/>
          <w:szCs w:val="24"/>
        </w:rPr>
        <w:t>2</w:t>
      </w:r>
      <w:r w:rsidRPr="00C06BF2">
        <w:rPr>
          <w:rFonts w:asciiTheme="minorEastAsia" w:hAnsiTheme="minorEastAsia" w:cs="宋体" w:hint="eastAsia"/>
          <w:sz w:val="24"/>
          <w:szCs w:val="24"/>
        </w:rPr>
        <w:t>01</w:t>
      </w:r>
      <w:r>
        <w:rPr>
          <w:rFonts w:asciiTheme="minorEastAsia" w:hAnsiTheme="minorEastAsia" w:cs="宋体" w:hint="eastAsia"/>
          <w:sz w:val="24"/>
          <w:szCs w:val="24"/>
        </w:rPr>
        <w:t>9</w:t>
      </w:r>
      <w:r w:rsidRPr="00C06BF2">
        <w:rPr>
          <w:rFonts w:asciiTheme="minorEastAsia" w:hAnsiTheme="minorEastAsia" w:cs="宋体" w:hint="eastAsia"/>
          <w:sz w:val="24"/>
          <w:szCs w:val="24"/>
        </w:rPr>
        <w:t>年</w:t>
      </w:r>
      <w:r w:rsidR="00A53FF9">
        <w:rPr>
          <w:rFonts w:asciiTheme="minorEastAsia" w:hAnsiTheme="minorEastAsia" w:cs="宋体" w:hint="eastAsia"/>
          <w:sz w:val="24"/>
          <w:szCs w:val="24"/>
        </w:rPr>
        <w:t>5</w:t>
      </w:r>
      <w:r w:rsidRPr="00C06BF2">
        <w:rPr>
          <w:rFonts w:asciiTheme="minorEastAsia" w:hAnsiTheme="minorEastAsia" w:cs="宋体" w:hint="eastAsia"/>
          <w:sz w:val="24"/>
          <w:szCs w:val="24"/>
        </w:rPr>
        <w:t>月</w:t>
      </w:r>
      <w:r w:rsidR="00A53FF9">
        <w:rPr>
          <w:rFonts w:asciiTheme="minorEastAsia" w:hAnsiTheme="minorEastAsia" w:cs="宋体" w:hint="eastAsia"/>
          <w:sz w:val="24"/>
          <w:szCs w:val="24"/>
        </w:rPr>
        <w:t>10</w:t>
      </w:r>
      <w:r w:rsidRPr="00C06BF2">
        <w:rPr>
          <w:rFonts w:asciiTheme="minorEastAsia" w:hAnsiTheme="minorEastAsia" w:cs="宋体" w:hint="eastAsia"/>
          <w:sz w:val="24"/>
          <w:szCs w:val="24"/>
        </w:rPr>
        <w:t>日</w:t>
      </w:r>
    </w:p>
    <w:p w:rsidR="00EB19E7" w:rsidRDefault="00EB19E7" w:rsidP="00EB19E7">
      <w:pPr>
        <w:widowControl/>
        <w:shd w:val="clear" w:color="auto" w:fill="FFFFFF"/>
        <w:spacing w:line="360" w:lineRule="auto"/>
        <w:ind w:leftChars="250" w:left="2805" w:hangingChars="950" w:hanging="2280"/>
        <w:jc w:val="left"/>
        <w:rPr>
          <w:rFonts w:asciiTheme="minorEastAsia" w:hAnsiTheme="minorEastAsia" w:cs="宋体"/>
          <w:sz w:val="24"/>
          <w:szCs w:val="24"/>
        </w:rPr>
      </w:pPr>
      <w:r>
        <w:rPr>
          <w:rFonts w:asciiTheme="minorEastAsia" w:hAnsiTheme="minorEastAsia" w:cs="宋体" w:hint="eastAsia"/>
          <w:sz w:val="24"/>
          <w:szCs w:val="24"/>
        </w:rPr>
        <w:t>报名时间：2019年</w:t>
      </w:r>
      <w:r w:rsidR="00A53FF9">
        <w:rPr>
          <w:rFonts w:asciiTheme="minorEastAsia" w:hAnsiTheme="minorEastAsia" w:cs="宋体" w:hint="eastAsia"/>
          <w:sz w:val="24"/>
          <w:szCs w:val="24"/>
        </w:rPr>
        <w:t>5</w:t>
      </w:r>
      <w:r>
        <w:rPr>
          <w:rFonts w:asciiTheme="minorEastAsia" w:hAnsiTheme="minorEastAsia" w:cs="宋体" w:hint="eastAsia"/>
          <w:sz w:val="24"/>
          <w:szCs w:val="24"/>
        </w:rPr>
        <w:t>月</w:t>
      </w:r>
      <w:r w:rsidR="00A53FF9">
        <w:rPr>
          <w:rFonts w:asciiTheme="minorEastAsia" w:hAnsiTheme="minorEastAsia" w:cs="宋体" w:hint="eastAsia"/>
          <w:sz w:val="24"/>
          <w:szCs w:val="24"/>
        </w:rPr>
        <w:t>10</w:t>
      </w:r>
      <w:r>
        <w:rPr>
          <w:rFonts w:asciiTheme="minorEastAsia" w:hAnsiTheme="minorEastAsia" w:cs="宋体" w:hint="eastAsia"/>
          <w:sz w:val="24"/>
          <w:szCs w:val="24"/>
        </w:rPr>
        <w:t>日至2019年</w:t>
      </w:r>
      <w:r w:rsidR="00A53FF9">
        <w:rPr>
          <w:rFonts w:asciiTheme="minorEastAsia" w:hAnsiTheme="minorEastAsia" w:cs="宋体" w:hint="eastAsia"/>
          <w:sz w:val="24"/>
          <w:szCs w:val="24"/>
        </w:rPr>
        <w:t>5</w:t>
      </w:r>
      <w:r>
        <w:rPr>
          <w:rFonts w:asciiTheme="minorEastAsia" w:hAnsiTheme="minorEastAsia" w:cs="宋体" w:hint="eastAsia"/>
          <w:sz w:val="24"/>
          <w:szCs w:val="24"/>
        </w:rPr>
        <w:t>月</w:t>
      </w:r>
      <w:r w:rsidR="00A53FF9">
        <w:rPr>
          <w:rFonts w:asciiTheme="minorEastAsia" w:hAnsiTheme="minorEastAsia" w:cs="宋体" w:hint="eastAsia"/>
          <w:sz w:val="24"/>
          <w:szCs w:val="24"/>
        </w:rPr>
        <w:t>17</w:t>
      </w:r>
      <w:r w:rsidR="00DD266E">
        <w:rPr>
          <w:rFonts w:asciiTheme="minorEastAsia" w:hAnsiTheme="minorEastAsia" w:cs="宋体" w:hint="eastAsia"/>
          <w:sz w:val="24"/>
          <w:szCs w:val="24"/>
        </w:rPr>
        <w:t>日</w:t>
      </w:r>
    </w:p>
    <w:p w:rsidR="00EB19E7" w:rsidRDefault="00EB19E7" w:rsidP="005C2A6D">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提供公司相关资质一份，审查合格后方可领</w:t>
      </w:r>
      <w:r w:rsidR="00711C16">
        <w:rPr>
          <w:rFonts w:ascii="宋体" w:eastAsia="宋体" w:hAnsi="宋体" w:cs="宋体" w:hint="eastAsia"/>
          <w:color w:val="000000"/>
          <w:kern w:val="0"/>
          <w:sz w:val="24"/>
          <w:szCs w:val="24"/>
        </w:rPr>
        <w:t>招标</w:t>
      </w:r>
      <w:r>
        <w:rPr>
          <w:rFonts w:ascii="宋体" w:eastAsia="宋体" w:hAnsi="宋体" w:cs="宋体" w:hint="eastAsia"/>
          <w:color w:val="000000"/>
          <w:kern w:val="0"/>
          <w:sz w:val="24"/>
          <w:szCs w:val="24"/>
        </w:rPr>
        <w:t>文件</w:t>
      </w:r>
    </w:p>
    <w:p w:rsidR="00EB19E7" w:rsidRPr="0068282F" w:rsidRDefault="00EB19E7" w:rsidP="00EB19E7">
      <w:pPr>
        <w:widowControl/>
        <w:shd w:val="clear" w:color="auto" w:fill="FFFFFF"/>
        <w:spacing w:line="360" w:lineRule="auto"/>
        <w:jc w:val="left"/>
        <w:rPr>
          <w:rFonts w:ascii="微软雅黑" w:eastAsia="微软雅黑" w:hAnsi="微软雅黑" w:cs="宋体"/>
          <w:color w:val="666666"/>
          <w:kern w:val="0"/>
          <w:sz w:val="24"/>
          <w:szCs w:val="24"/>
        </w:rPr>
      </w:pPr>
      <w:r>
        <w:rPr>
          <w:rFonts w:ascii="宋体" w:eastAsia="宋体" w:hAnsi="宋体" w:cs="宋体" w:hint="eastAsia"/>
          <w:color w:val="000000"/>
          <w:kern w:val="0"/>
          <w:sz w:val="24"/>
          <w:szCs w:val="24"/>
        </w:rPr>
        <w:t xml:space="preserve">    资格审查办法：资格预审</w:t>
      </w:r>
    </w:p>
    <w:p w:rsidR="004329D2" w:rsidRPr="0068282F" w:rsidRDefault="005C2A6D" w:rsidP="0011245C">
      <w:pPr>
        <w:widowControl/>
        <w:shd w:val="clear" w:color="auto" w:fill="FFFFFF"/>
        <w:spacing w:line="360" w:lineRule="auto"/>
        <w:jc w:val="left"/>
        <w:rPr>
          <w:rFonts w:ascii="微软雅黑" w:eastAsia="微软雅黑" w:hAnsi="微软雅黑" w:cs="宋体"/>
          <w:color w:val="666666"/>
          <w:kern w:val="0"/>
          <w:sz w:val="24"/>
          <w:szCs w:val="24"/>
        </w:rPr>
      </w:pPr>
      <w:r>
        <w:rPr>
          <w:rFonts w:ascii="宋体" w:eastAsia="宋体" w:hAnsi="宋体" w:cs="宋体" w:hint="eastAsia"/>
          <w:color w:val="000000"/>
          <w:kern w:val="0"/>
          <w:sz w:val="24"/>
          <w:szCs w:val="24"/>
        </w:rPr>
        <w:t>五</w:t>
      </w:r>
      <w:r w:rsidR="004329D2" w:rsidRPr="0068282F">
        <w:rPr>
          <w:rFonts w:ascii="宋体" w:eastAsia="宋体" w:hAnsi="宋体" w:cs="宋体" w:hint="eastAsia"/>
          <w:color w:val="000000"/>
          <w:kern w:val="0"/>
          <w:sz w:val="24"/>
          <w:szCs w:val="24"/>
        </w:rPr>
        <w:t>、</w:t>
      </w:r>
      <w:r w:rsidR="00E04E13">
        <w:rPr>
          <w:rFonts w:ascii="宋体" w:eastAsia="宋体" w:hAnsi="宋体" w:cs="宋体" w:hint="eastAsia"/>
          <w:color w:val="000000"/>
          <w:kern w:val="0"/>
          <w:sz w:val="24"/>
          <w:szCs w:val="24"/>
        </w:rPr>
        <w:t>资格预审</w:t>
      </w:r>
      <w:r w:rsidR="004329D2" w:rsidRPr="0068282F">
        <w:rPr>
          <w:rFonts w:ascii="宋体" w:eastAsia="宋体" w:hAnsi="宋体" w:cs="宋体" w:hint="eastAsia"/>
          <w:color w:val="000000"/>
          <w:kern w:val="0"/>
          <w:sz w:val="24"/>
          <w:szCs w:val="24"/>
        </w:rPr>
        <w:t>要求：</w:t>
      </w:r>
    </w:p>
    <w:p w:rsidR="00DF67CD" w:rsidRDefault="00DF67CD" w:rsidP="00DF67CD">
      <w:pPr>
        <w:pStyle w:val="a6"/>
        <w:widowControl/>
        <w:shd w:val="clear" w:color="auto" w:fill="FFFFFF"/>
        <w:bidi/>
        <w:spacing w:beforeAutospacing="0" w:afterAutospacing="0" w:line="360" w:lineRule="auto"/>
        <w:jc w:val="right"/>
        <w:rPr>
          <w:rFonts w:ascii="宋体" w:eastAsia="宋体" w:hAnsi="宋体" w:cs="宋体"/>
          <w:color w:val="000000"/>
        </w:rPr>
      </w:pPr>
      <w:r>
        <w:rPr>
          <w:rFonts w:ascii="宋体" w:eastAsia="宋体" w:hAnsi="宋体" w:cs="宋体" w:hint="eastAsia"/>
          <w:color w:val="000000"/>
          <w:shd w:val="clear" w:color="auto" w:fill="FFFFFF"/>
        </w:rPr>
        <w:t>（1）具有独立承担民事责任的能力，提供法人或其他组织的营业执照等证明文件，复印件加盖公章；</w:t>
      </w:r>
    </w:p>
    <w:p w:rsidR="00DF67CD" w:rsidRDefault="00DF67CD" w:rsidP="00DF67CD">
      <w:pPr>
        <w:pStyle w:val="a6"/>
        <w:widowControl/>
        <w:shd w:val="clear" w:color="auto" w:fill="FFFFFF"/>
        <w:bidi/>
        <w:spacing w:beforeAutospacing="0" w:afterAutospacing="0" w:line="360" w:lineRule="auto"/>
        <w:jc w:val="right"/>
        <w:rPr>
          <w:rFonts w:ascii="宋体" w:eastAsia="宋体" w:hAnsi="宋体" w:cs="宋体"/>
          <w:color w:val="000000"/>
        </w:rPr>
      </w:pPr>
      <w:r>
        <w:rPr>
          <w:rFonts w:ascii="宋体" w:eastAsia="宋体" w:hAnsi="宋体" w:cs="宋体" w:hint="eastAsia"/>
          <w:color w:val="000000"/>
          <w:shd w:val="clear" w:color="auto" w:fill="FFFFFF"/>
        </w:rPr>
        <w:t>（2）法人代表授权书（原件）及法定代表人、授权代表身份证复印件（如果是法定代表人直接参与竞争性磋商的可以不提供授权书）；</w:t>
      </w:r>
    </w:p>
    <w:p w:rsidR="00DF67CD" w:rsidRDefault="00DF67CD" w:rsidP="00DF67CD">
      <w:pPr>
        <w:pStyle w:val="a6"/>
        <w:widowControl/>
        <w:shd w:val="clear" w:color="auto" w:fill="FFFFFF"/>
        <w:bidi/>
        <w:spacing w:beforeAutospacing="0" w:afterAutospacing="0" w:line="360" w:lineRule="auto"/>
        <w:jc w:val="right"/>
        <w:rPr>
          <w:rFonts w:ascii="宋体" w:eastAsia="宋体" w:hAnsi="宋体" w:cs="宋体"/>
          <w:color w:val="000000"/>
        </w:rPr>
      </w:pPr>
      <w:r>
        <w:rPr>
          <w:rFonts w:ascii="宋体" w:eastAsia="宋体" w:hAnsi="宋体" w:cs="宋体" w:hint="eastAsia"/>
          <w:color w:val="000000"/>
          <w:shd w:val="clear" w:color="auto" w:fill="FFFFFF"/>
        </w:rPr>
        <w:t>（3）具有良好的商业信誉和健全的财务会计制度，提供距磋商时间六个月内任意一月份的财务状况报告（至少包括资产负债表和利润表）（法人或者其他组织成立未满三个月的可以不提供），或其银行出具的资信证书（复印件）（磋商前六个月内），或其上一年度经审计的财务报告复印件加盖公章；</w:t>
      </w:r>
    </w:p>
    <w:p w:rsidR="00DF67CD" w:rsidRDefault="00DF67CD" w:rsidP="00DF67CD">
      <w:pPr>
        <w:pStyle w:val="a6"/>
        <w:widowControl/>
        <w:shd w:val="clear" w:color="auto" w:fill="FFFFFF"/>
        <w:bidi/>
        <w:spacing w:beforeAutospacing="0" w:afterAutospacing="0" w:line="360" w:lineRule="auto"/>
        <w:jc w:val="right"/>
        <w:rPr>
          <w:rFonts w:ascii="宋体" w:eastAsia="宋体" w:hAnsi="宋体" w:cs="宋体"/>
          <w:color w:val="000000"/>
        </w:rPr>
      </w:pPr>
      <w:r>
        <w:rPr>
          <w:rFonts w:ascii="宋体" w:eastAsia="宋体" w:hAnsi="宋体" w:cs="宋体" w:hint="eastAsia"/>
          <w:color w:val="000000"/>
          <w:shd w:val="clear" w:color="auto" w:fill="FFFFFF"/>
        </w:rPr>
        <w:t>（4）具有履行合同所必需的设备和专业技术能力（根据项目需求提供履行合同所必需的设备和专业技术能力的证明材料或相关加盖公章的承诺函，承诺函自行编写）；</w:t>
      </w:r>
    </w:p>
    <w:p w:rsidR="00DF67CD" w:rsidRDefault="00DF67CD" w:rsidP="00DF67CD">
      <w:pPr>
        <w:pStyle w:val="a6"/>
        <w:widowControl/>
        <w:shd w:val="clear" w:color="auto" w:fill="FFFFFF"/>
        <w:bidi/>
        <w:spacing w:beforeAutospacing="0" w:afterAutospacing="0" w:line="360" w:lineRule="auto"/>
        <w:jc w:val="right"/>
        <w:rPr>
          <w:rFonts w:ascii="宋体" w:eastAsia="宋体" w:hAnsi="宋体" w:cs="宋体"/>
          <w:color w:val="000000"/>
        </w:rPr>
      </w:pPr>
      <w:r>
        <w:rPr>
          <w:rFonts w:ascii="宋体" w:eastAsia="宋体" w:hAnsi="宋体" w:cs="宋体" w:hint="eastAsia"/>
          <w:color w:val="000000"/>
          <w:shd w:val="clear" w:color="auto" w:fill="FFFFFF"/>
        </w:rPr>
        <w:t>（5）参加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rsidR="00DF67CD" w:rsidRDefault="00DF67CD" w:rsidP="00DF67CD">
      <w:pPr>
        <w:pStyle w:val="a6"/>
        <w:widowControl/>
        <w:shd w:val="clear" w:color="auto" w:fill="FFFFFF"/>
        <w:bidi/>
        <w:spacing w:beforeAutospacing="0" w:afterAutospacing="0" w:line="360" w:lineRule="auto"/>
        <w:jc w:val="right"/>
        <w:rPr>
          <w:rFonts w:ascii="宋体" w:eastAsia="宋体" w:hAnsi="宋体" w:cs="宋体"/>
          <w:color w:val="000000"/>
        </w:rPr>
      </w:pPr>
      <w:r>
        <w:rPr>
          <w:rFonts w:ascii="宋体" w:eastAsia="宋体" w:hAnsi="宋体" w:cs="宋体" w:hint="eastAsia"/>
          <w:color w:val="000000"/>
          <w:shd w:val="clear" w:color="auto" w:fill="FFFFFF"/>
        </w:rPr>
        <w:lastRenderedPageBreak/>
        <w:t>（6）有依法缴纳税收的良好记录，提供距磋商时间六个月内任意一月份的纳税凭据复印件加盖公章（依法免税的应提供相应文件说明）；</w:t>
      </w:r>
    </w:p>
    <w:p w:rsidR="00DF67CD" w:rsidRDefault="00DF67CD" w:rsidP="00DF67CD">
      <w:pPr>
        <w:pStyle w:val="a6"/>
        <w:widowControl/>
        <w:shd w:val="clear" w:color="auto" w:fill="FFFFFF"/>
        <w:bidi/>
        <w:spacing w:beforeAutospacing="0" w:afterAutospacing="0" w:line="360" w:lineRule="auto"/>
        <w:jc w:val="right"/>
        <w:rPr>
          <w:rFonts w:ascii="宋体" w:eastAsia="宋体" w:hAnsi="宋体" w:cs="宋体"/>
          <w:color w:val="000000"/>
        </w:rPr>
      </w:pPr>
      <w:r>
        <w:rPr>
          <w:rFonts w:ascii="宋体" w:eastAsia="宋体" w:hAnsi="宋体" w:cs="宋体" w:hint="eastAsia"/>
          <w:color w:val="000000"/>
          <w:shd w:val="clear" w:color="auto" w:fill="FFFFFF"/>
        </w:rPr>
        <w:t>（7）有依法缴纳社会保障资金的良好记录，提供距磋商时间六个月内任意一月份的依法缴纳社会保障资金的凭据复印件加盖公章；</w:t>
      </w:r>
    </w:p>
    <w:p w:rsidR="00DF67CD" w:rsidRDefault="00DF67CD" w:rsidP="00DF67CD">
      <w:pPr>
        <w:pStyle w:val="a6"/>
        <w:widowControl/>
        <w:shd w:val="clear" w:color="auto" w:fill="FFFFFF"/>
        <w:bidi/>
        <w:spacing w:beforeAutospacing="0" w:afterAutospacing="0" w:line="360" w:lineRule="auto"/>
        <w:jc w:val="right"/>
        <w:rPr>
          <w:rFonts w:ascii="宋体" w:eastAsia="宋体" w:hAnsi="宋体" w:cs="宋体"/>
          <w:color w:val="000000"/>
        </w:rPr>
      </w:pPr>
      <w:r>
        <w:rPr>
          <w:rFonts w:ascii="宋体" w:eastAsia="宋体" w:hAnsi="宋体" w:cs="宋体" w:hint="eastAsia"/>
          <w:color w:val="000000"/>
          <w:shd w:val="clear" w:color="auto" w:fill="FFFFFF"/>
        </w:rPr>
        <w:t>（8）同时具备城市生活垃圾经营性清扫、收集、运输服务许可证、排污许可证和中华人民共和国道路运输经营许可证。（证书复印件加盖章公章，原件备查）。</w:t>
      </w:r>
    </w:p>
    <w:p w:rsidR="005C2A6D" w:rsidRDefault="005C2A6D" w:rsidP="00F51AEC">
      <w:pPr>
        <w:widowControl/>
        <w:shd w:val="clear" w:color="auto" w:fill="FFFFFF"/>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六</w:t>
      </w:r>
      <w:r w:rsidRPr="0068282F">
        <w:rPr>
          <w:rFonts w:ascii="宋体" w:eastAsia="宋体" w:hAnsi="宋体" w:cs="宋体" w:hint="eastAsia"/>
          <w:color w:val="000000"/>
          <w:kern w:val="0"/>
          <w:sz w:val="24"/>
          <w:szCs w:val="24"/>
        </w:rPr>
        <w:t>、联系人：</w:t>
      </w:r>
      <w:r>
        <w:rPr>
          <w:rFonts w:ascii="宋体" w:eastAsia="宋体" w:hAnsi="宋体" w:cs="宋体" w:hint="eastAsia"/>
          <w:color w:val="000000"/>
          <w:kern w:val="0"/>
          <w:sz w:val="24"/>
          <w:szCs w:val="24"/>
        </w:rPr>
        <w:t xml:space="preserve">  </w:t>
      </w:r>
      <w:r>
        <w:rPr>
          <w:rFonts w:cs="宋体" w:hint="eastAsia"/>
          <w:sz w:val="24"/>
        </w:rPr>
        <w:t>刘先生</w:t>
      </w:r>
      <w:r>
        <w:rPr>
          <w:sz w:val="24"/>
        </w:rPr>
        <w:t xml:space="preserve"> </w:t>
      </w:r>
      <w:r>
        <w:rPr>
          <w:rFonts w:hint="eastAsia"/>
          <w:sz w:val="24"/>
        </w:rPr>
        <w:t xml:space="preserve"> </w:t>
      </w:r>
      <w:r w:rsidRPr="0068282F">
        <w:rPr>
          <w:rFonts w:ascii="宋体" w:eastAsia="宋体" w:hAnsi="宋体" w:cs="宋体" w:hint="eastAsia"/>
          <w:color w:val="000000"/>
          <w:kern w:val="0"/>
          <w:sz w:val="24"/>
          <w:szCs w:val="24"/>
        </w:rPr>
        <w:t>   025</w:t>
      </w:r>
      <w:r>
        <w:rPr>
          <w:rFonts w:ascii="宋体" w:eastAsia="宋体" w:hAnsi="宋体" w:cs="宋体" w:hint="eastAsia"/>
          <w:color w:val="000000"/>
          <w:kern w:val="0"/>
          <w:sz w:val="24"/>
          <w:szCs w:val="24"/>
        </w:rPr>
        <w:t>—</w:t>
      </w:r>
      <w:r w:rsidRPr="0068282F">
        <w:rPr>
          <w:rFonts w:ascii="宋体" w:eastAsia="宋体" w:hAnsi="宋体" w:cs="宋体" w:hint="eastAsia"/>
          <w:color w:val="000000"/>
          <w:kern w:val="0"/>
          <w:sz w:val="24"/>
          <w:szCs w:val="24"/>
        </w:rPr>
        <w:t>8563</w:t>
      </w:r>
      <w:r>
        <w:rPr>
          <w:rFonts w:ascii="宋体" w:eastAsia="宋体" w:hAnsi="宋体" w:cs="宋体" w:hint="eastAsia"/>
          <w:color w:val="000000"/>
          <w:kern w:val="0"/>
          <w:sz w:val="24"/>
          <w:szCs w:val="24"/>
        </w:rPr>
        <w:t>0179</w:t>
      </w:r>
    </w:p>
    <w:p w:rsidR="005C2A6D" w:rsidRPr="0068282F" w:rsidRDefault="005C2A6D" w:rsidP="005C2A6D">
      <w:pPr>
        <w:widowControl/>
        <w:shd w:val="clear" w:color="auto" w:fill="FFFFFF"/>
        <w:spacing w:line="360" w:lineRule="auto"/>
        <w:ind w:firstLineChars="200" w:firstLine="480"/>
        <w:jc w:val="left"/>
        <w:rPr>
          <w:rFonts w:ascii="微软雅黑" w:eastAsia="微软雅黑" w:hAnsi="微软雅黑" w:cs="宋体"/>
          <w:color w:val="666666"/>
          <w:kern w:val="0"/>
          <w:sz w:val="24"/>
          <w:szCs w:val="24"/>
        </w:rPr>
      </w:pPr>
      <w:r>
        <w:rPr>
          <w:rFonts w:ascii="宋体" w:eastAsia="宋体" w:hAnsi="宋体" w:cs="宋体" w:hint="eastAsia"/>
          <w:color w:val="000000"/>
          <w:kern w:val="0"/>
          <w:sz w:val="24"/>
          <w:szCs w:val="24"/>
        </w:rPr>
        <w:t>技术答疑：</w:t>
      </w:r>
      <w:r w:rsidR="00A53FF9">
        <w:rPr>
          <w:rFonts w:cs="宋体" w:hint="eastAsia"/>
          <w:kern w:val="0"/>
          <w:sz w:val="24"/>
        </w:rPr>
        <w:t>唐女士</w:t>
      </w:r>
      <w:r>
        <w:rPr>
          <w:kern w:val="0"/>
          <w:sz w:val="24"/>
        </w:rPr>
        <w:t xml:space="preserve"> </w:t>
      </w:r>
      <w:r>
        <w:rPr>
          <w:rFonts w:hint="eastAsia"/>
          <w:kern w:val="0"/>
          <w:sz w:val="24"/>
        </w:rPr>
        <w:t xml:space="preserve">       </w:t>
      </w:r>
      <w:r w:rsidR="004F6AC9">
        <w:rPr>
          <w:rFonts w:asciiTheme="minorEastAsia" w:hAnsiTheme="minorEastAsia" w:hint="eastAsia"/>
          <w:kern w:val="0"/>
          <w:sz w:val="24"/>
        </w:rPr>
        <w:t>17327006</w:t>
      </w:r>
      <w:r w:rsidR="00A53FF9">
        <w:rPr>
          <w:rFonts w:asciiTheme="minorEastAsia" w:hAnsiTheme="minorEastAsia" w:hint="eastAsia"/>
          <w:kern w:val="0"/>
          <w:sz w:val="24"/>
        </w:rPr>
        <w:t>353</w:t>
      </w:r>
    </w:p>
    <w:p w:rsidR="005C2A6D" w:rsidRPr="005C2A6D" w:rsidRDefault="005C2A6D" w:rsidP="005C2A6D">
      <w:pPr>
        <w:spacing w:line="400" w:lineRule="exact"/>
        <w:rPr>
          <w:sz w:val="24"/>
        </w:rPr>
      </w:pPr>
    </w:p>
    <w:p w:rsidR="00E04E13" w:rsidRDefault="004329D2" w:rsidP="0011245C">
      <w:pPr>
        <w:widowControl/>
        <w:shd w:val="clear" w:color="auto" w:fill="FFFFFF"/>
        <w:spacing w:line="360" w:lineRule="auto"/>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                                                                 </w:t>
      </w:r>
      <w:r>
        <w:rPr>
          <w:rFonts w:ascii="宋体" w:eastAsia="宋体" w:hAnsi="宋体" w:cs="宋体" w:hint="eastAsia"/>
          <w:color w:val="000000"/>
          <w:kern w:val="0"/>
          <w:sz w:val="24"/>
          <w:szCs w:val="24"/>
        </w:rPr>
        <w:t>                       </w:t>
      </w:r>
    </w:p>
    <w:p w:rsidR="00E04E13" w:rsidRDefault="00E04E13" w:rsidP="0011245C">
      <w:pPr>
        <w:widowControl/>
        <w:shd w:val="clear" w:color="auto" w:fill="FFFFFF"/>
        <w:spacing w:line="360" w:lineRule="auto"/>
        <w:jc w:val="left"/>
        <w:rPr>
          <w:rFonts w:ascii="宋体" w:eastAsia="宋体" w:hAnsi="宋体" w:cs="宋体"/>
          <w:color w:val="000000"/>
          <w:kern w:val="0"/>
          <w:sz w:val="24"/>
          <w:szCs w:val="24"/>
        </w:rPr>
      </w:pPr>
    </w:p>
    <w:p w:rsidR="004329D2" w:rsidRDefault="004329D2" w:rsidP="00E04E13">
      <w:pPr>
        <w:widowControl/>
        <w:shd w:val="clear" w:color="auto" w:fill="FFFFFF"/>
        <w:spacing w:line="360" w:lineRule="auto"/>
        <w:ind w:firstLineChars="2050" w:firstLine="4920"/>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江苏省中西医结合医院</w:t>
      </w:r>
      <w:r w:rsidR="00C72AF0">
        <w:rPr>
          <w:rFonts w:ascii="宋体" w:eastAsia="宋体" w:hAnsi="宋体" w:cs="宋体" w:hint="eastAsia"/>
          <w:color w:val="000000"/>
          <w:kern w:val="0"/>
          <w:sz w:val="24"/>
          <w:szCs w:val="24"/>
        </w:rPr>
        <w:t>采购中心</w:t>
      </w:r>
    </w:p>
    <w:p w:rsidR="00B404B4" w:rsidRPr="0081002E" w:rsidRDefault="004329D2" w:rsidP="0081002E">
      <w:pPr>
        <w:widowControl/>
        <w:shd w:val="clear" w:color="auto" w:fill="FFFFFF"/>
        <w:spacing w:line="360" w:lineRule="auto"/>
        <w:jc w:val="right"/>
        <w:rPr>
          <w:rFonts w:ascii="微软雅黑" w:eastAsia="微软雅黑" w:hAnsi="微软雅黑" w:cs="宋体"/>
          <w:color w:val="666666"/>
          <w:kern w:val="0"/>
          <w:sz w:val="24"/>
          <w:szCs w:val="24"/>
        </w:rPr>
      </w:pPr>
      <w:r w:rsidRPr="0068282F">
        <w:rPr>
          <w:rFonts w:ascii="宋体" w:eastAsia="宋体" w:hAnsi="宋体" w:cs="宋体" w:hint="eastAsia"/>
          <w:color w:val="000000"/>
          <w:kern w:val="0"/>
          <w:sz w:val="24"/>
          <w:szCs w:val="24"/>
        </w:rPr>
        <w:t>             </w:t>
      </w:r>
      <w:r>
        <w:rPr>
          <w:rFonts w:ascii="宋体" w:eastAsia="宋体" w:hAnsi="宋体" w:cs="宋体" w:hint="eastAsia"/>
          <w:color w:val="000000"/>
          <w:kern w:val="0"/>
          <w:sz w:val="24"/>
          <w:szCs w:val="24"/>
        </w:rPr>
        <w:t>                               </w:t>
      </w:r>
      <w:r w:rsidRPr="0068282F">
        <w:rPr>
          <w:rFonts w:ascii="宋体" w:eastAsia="宋体" w:hAnsi="宋体" w:cs="宋体" w:hint="eastAsia"/>
          <w:color w:val="000000"/>
          <w:kern w:val="0"/>
          <w:sz w:val="24"/>
          <w:szCs w:val="24"/>
        </w:rPr>
        <w:t>  </w:t>
      </w:r>
      <w:r w:rsidR="00E04E13">
        <w:rPr>
          <w:rFonts w:ascii="宋体" w:eastAsia="宋体" w:hAnsi="宋体" w:cs="宋体" w:hint="eastAsia"/>
          <w:color w:val="000000"/>
          <w:kern w:val="0"/>
          <w:sz w:val="24"/>
          <w:szCs w:val="24"/>
        </w:rPr>
        <w:t>        </w:t>
      </w:r>
      <w:r>
        <w:rPr>
          <w:rFonts w:ascii="宋体" w:eastAsia="宋体" w:hAnsi="宋体" w:cs="宋体" w:hint="eastAsia"/>
          <w:color w:val="000000"/>
          <w:kern w:val="0"/>
          <w:sz w:val="24"/>
          <w:szCs w:val="24"/>
        </w:rPr>
        <w:t> </w:t>
      </w:r>
      <w:r w:rsidR="00732CF1">
        <w:rPr>
          <w:rFonts w:ascii="宋体" w:eastAsia="宋体" w:hAnsi="宋体" w:cs="宋体" w:hint="eastAsia"/>
          <w:color w:val="000000"/>
          <w:kern w:val="0"/>
          <w:sz w:val="24"/>
          <w:szCs w:val="24"/>
        </w:rPr>
        <w:t>201</w:t>
      </w:r>
      <w:r w:rsidR="00981FA9">
        <w:rPr>
          <w:rFonts w:ascii="宋体" w:eastAsia="宋体" w:hAnsi="宋体" w:cs="宋体" w:hint="eastAsia"/>
          <w:color w:val="000000"/>
          <w:kern w:val="0"/>
          <w:sz w:val="24"/>
          <w:szCs w:val="24"/>
        </w:rPr>
        <w:t>9</w:t>
      </w:r>
      <w:r w:rsidR="00732CF1">
        <w:rPr>
          <w:rFonts w:ascii="宋体" w:eastAsia="宋体" w:hAnsi="宋体" w:cs="宋体" w:hint="eastAsia"/>
          <w:color w:val="000000"/>
          <w:kern w:val="0"/>
          <w:sz w:val="24"/>
          <w:szCs w:val="24"/>
        </w:rPr>
        <w:t>.</w:t>
      </w:r>
      <w:r w:rsidR="00A53FF9">
        <w:rPr>
          <w:rFonts w:ascii="宋体" w:eastAsia="宋体" w:hAnsi="宋体" w:cs="宋体" w:hint="eastAsia"/>
          <w:color w:val="000000"/>
          <w:kern w:val="0"/>
          <w:sz w:val="24"/>
          <w:szCs w:val="24"/>
        </w:rPr>
        <w:t>5</w:t>
      </w:r>
      <w:r w:rsidR="00732CF1">
        <w:rPr>
          <w:rFonts w:ascii="宋体" w:eastAsia="宋体" w:hAnsi="宋体" w:cs="宋体" w:hint="eastAsia"/>
          <w:color w:val="000000"/>
          <w:kern w:val="0"/>
          <w:sz w:val="24"/>
          <w:szCs w:val="24"/>
        </w:rPr>
        <w:t>.</w:t>
      </w:r>
      <w:r w:rsidR="00A53FF9">
        <w:rPr>
          <w:rFonts w:ascii="宋体" w:eastAsia="宋体" w:hAnsi="宋体" w:cs="宋体" w:hint="eastAsia"/>
          <w:color w:val="000000"/>
          <w:kern w:val="0"/>
          <w:sz w:val="24"/>
          <w:szCs w:val="24"/>
        </w:rPr>
        <w:t>10</w:t>
      </w:r>
    </w:p>
    <w:sectPr w:rsidR="00B404B4" w:rsidRPr="0081002E" w:rsidSect="00DB3C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104" w:rsidRDefault="007F3104" w:rsidP="0068282F">
      <w:r>
        <w:separator/>
      </w:r>
    </w:p>
  </w:endnote>
  <w:endnote w:type="continuationSeparator" w:id="0">
    <w:p w:rsidR="007F3104" w:rsidRDefault="007F3104" w:rsidP="00682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104" w:rsidRDefault="007F3104" w:rsidP="0068282F">
      <w:r>
        <w:separator/>
      </w:r>
    </w:p>
  </w:footnote>
  <w:footnote w:type="continuationSeparator" w:id="0">
    <w:p w:rsidR="007F3104" w:rsidRDefault="007F3104" w:rsidP="006828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53A3"/>
    <w:multiLevelType w:val="hybridMultilevel"/>
    <w:tmpl w:val="1F404338"/>
    <w:lvl w:ilvl="0" w:tplc="62AE04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416AA2"/>
    <w:multiLevelType w:val="hybridMultilevel"/>
    <w:tmpl w:val="968845FA"/>
    <w:lvl w:ilvl="0" w:tplc="34C4AB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1B13EF2"/>
    <w:multiLevelType w:val="hybridMultilevel"/>
    <w:tmpl w:val="20C4737A"/>
    <w:lvl w:ilvl="0" w:tplc="65D401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05642E"/>
    <w:multiLevelType w:val="hybridMultilevel"/>
    <w:tmpl w:val="272055D6"/>
    <w:lvl w:ilvl="0" w:tplc="011E3A0C">
      <w:start w:val="7"/>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6695B14"/>
    <w:multiLevelType w:val="hybridMultilevel"/>
    <w:tmpl w:val="23D06EC8"/>
    <w:lvl w:ilvl="0" w:tplc="17AA509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FFD5D9A"/>
    <w:multiLevelType w:val="hybridMultilevel"/>
    <w:tmpl w:val="E062A36E"/>
    <w:lvl w:ilvl="0" w:tplc="D48231D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282F"/>
    <w:rsid w:val="00001F1A"/>
    <w:rsid w:val="000201E1"/>
    <w:rsid w:val="000569F2"/>
    <w:rsid w:val="00084F94"/>
    <w:rsid w:val="00094E40"/>
    <w:rsid w:val="000A00A5"/>
    <w:rsid w:val="000C0B62"/>
    <w:rsid w:val="000D58D5"/>
    <w:rsid w:val="0011245C"/>
    <w:rsid w:val="00134905"/>
    <w:rsid w:val="00147FF6"/>
    <w:rsid w:val="001A5B68"/>
    <w:rsid w:val="001C37B4"/>
    <w:rsid w:val="001E220E"/>
    <w:rsid w:val="002359EF"/>
    <w:rsid w:val="0023772D"/>
    <w:rsid w:val="00286E8C"/>
    <w:rsid w:val="002B1D85"/>
    <w:rsid w:val="00335F62"/>
    <w:rsid w:val="0037650A"/>
    <w:rsid w:val="00387CBF"/>
    <w:rsid w:val="003918C2"/>
    <w:rsid w:val="003A113D"/>
    <w:rsid w:val="00404A68"/>
    <w:rsid w:val="00413063"/>
    <w:rsid w:val="00417886"/>
    <w:rsid w:val="004329D2"/>
    <w:rsid w:val="0044488B"/>
    <w:rsid w:val="0048153D"/>
    <w:rsid w:val="004A29E9"/>
    <w:rsid w:val="004D6566"/>
    <w:rsid w:val="004F6AC9"/>
    <w:rsid w:val="004F6B80"/>
    <w:rsid w:val="004F6F2C"/>
    <w:rsid w:val="00501CB2"/>
    <w:rsid w:val="00520289"/>
    <w:rsid w:val="00544896"/>
    <w:rsid w:val="00570A7D"/>
    <w:rsid w:val="00576CAF"/>
    <w:rsid w:val="00593204"/>
    <w:rsid w:val="005A4B82"/>
    <w:rsid w:val="005C20ED"/>
    <w:rsid w:val="005C2A6D"/>
    <w:rsid w:val="005C3FE1"/>
    <w:rsid w:val="00620D90"/>
    <w:rsid w:val="0068282F"/>
    <w:rsid w:val="00686B4A"/>
    <w:rsid w:val="006D21BA"/>
    <w:rsid w:val="006D6BA4"/>
    <w:rsid w:val="007006B8"/>
    <w:rsid w:val="007034A0"/>
    <w:rsid w:val="00711C16"/>
    <w:rsid w:val="00732CF1"/>
    <w:rsid w:val="00743025"/>
    <w:rsid w:val="00780C0C"/>
    <w:rsid w:val="007C58EC"/>
    <w:rsid w:val="007F3104"/>
    <w:rsid w:val="007F6412"/>
    <w:rsid w:val="00800204"/>
    <w:rsid w:val="0081002E"/>
    <w:rsid w:val="008152B6"/>
    <w:rsid w:val="00825D5D"/>
    <w:rsid w:val="0088290C"/>
    <w:rsid w:val="0088734D"/>
    <w:rsid w:val="00896276"/>
    <w:rsid w:val="00901BB3"/>
    <w:rsid w:val="00907D87"/>
    <w:rsid w:val="00981FA9"/>
    <w:rsid w:val="009831E1"/>
    <w:rsid w:val="009A1298"/>
    <w:rsid w:val="009C6489"/>
    <w:rsid w:val="009F5421"/>
    <w:rsid w:val="00A53FF9"/>
    <w:rsid w:val="00AB3B73"/>
    <w:rsid w:val="00AD076D"/>
    <w:rsid w:val="00AF77C9"/>
    <w:rsid w:val="00B404B4"/>
    <w:rsid w:val="00B53227"/>
    <w:rsid w:val="00B86395"/>
    <w:rsid w:val="00BA07FB"/>
    <w:rsid w:val="00BB4E35"/>
    <w:rsid w:val="00BF783F"/>
    <w:rsid w:val="00C0272B"/>
    <w:rsid w:val="00C20628"/>
    <w:rsid w:val="00C271FE"/>
    <w:rsid w:val="00C564BA"/>
    <w:rsid w:val="00C6705B"/>
    <w:rsid w:val="00C72AF0"/>
    <w:rsid w:val="00CE1F9B"/>
    <w:rsid w:val="00CE4EEA"/>
    <w:rsid w:val="00CF33AD"/>
    <w:rsid w:val="00CF3678"/>
    <w:rsid w:val="00D136B5"/>
    <w:rsid w:val="00DA1402"/>
    <w:rsid w:val="00DB3C3B"/>
    <w:rsid w:val="00DD266E"/>
    <w:rsid w:val="00DF67CD"/>
    <w:rsid w:val="00E04E13"/>
    <w:rsid w:val="00E20979"/>
    <w:rsid w:val="00E30175"/>
    <w:rsid w:val="00E46ED6"/>
    <w:rsid w:val="00EB19E7"/>
    <w:rsid w:val="00EB5DD4"/>
    <w:rsid w:val="00EF01E0"/>
    <w:rsid w:val="00F15AC5"/>
    <w:rsid w:val="00F51AEC"/>
    <w:rsid w:val="00FA4D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8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282F"/>
    <w:rPr>
      <w:sz w:val="18"/>
      <w:szCs w:val="18"/>
    </w:rPr>
  </w:style>
  <w:style w:type="paragraph" w:styleId="a4">
    <w:name w:val="footer"/>
    <w:basedOn w:val="a"/>
    <w:link w:val="Char0"/>
    <w:uiPriority w:val="99"/>
    <w:unhideWhenUsed/>
    <w:rsid w:val="0068282F"/>
    <w:pPr>
      <w:tabs>
        <w:tab w:val="center" w:pos="4153"/>
        <w:tab w:val="right" w:pos="8306"/>
      </w:tabs>
      <w:snapToGrid w:val="0"/>
      <w:jc w:val="left"/>
    </w:pPr>
    <w:rPr>
      <w:sz w:val="18"/>
      <w:szCs w:val="18"/>
    </w:rPr>
  </w:style>
  <w:style w:type="character" w:customStyle="1" w:styleId="Char0">
    <w:name w:val="页脚 Char"/>
    <w:basedOn w:val="a0"/>
    <w:link w:val="a4"/>
    <w:uiPriority w:val="99"/>
    <w:rsid w:val="0068282F"/>
    <w:rPr>
      <w:sz w:val="18"/>
      <w:szCs w:val="18"/>
    </w:rPr>
  </w:style>
  <w:style w:type="character" w:customStyle="1" w:styleId="apple-converted-space">
    <w:name w:val="apple-converted-space"/>
    <w:basedOn w:val="a0"/>
    <w:rsid w:val="0068282F"/>
  </w:style>
  <w:style w:type="paragraph" w:styleId="a5">
    <w:name w:val="List Paragraph"/>
    <w:basedOn w:val="a"/>
    <w:uiPriority w:val="34"/>
    <w:qFormat/>
    <w:rsid w:val="004329D2"/>
    <w:pPr>
      <w:ind w:firstLineChars="200" w:firstLine="420"/>
    </w:pPr>
  </w:style>
  <w:style w:type="paragraph" w:styleId="a6">
    <w:name w:val="Normal (Web)"/>
    <w:basedOn w:val="a"/>
    <w:qFormat/>
    <w:rsid w:val="00DF67CD"/>
    <w:pPr>
      <w:spacing w:beforeAutospacing="1" w:afterAutospacing="1"/>
      <w:jc w:val="left"/>
    </w:pPr>
    <w:rPr>
      <w:rFont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8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282F"/>
    <w:rPr>
      <w:sz w:val="18"/>
      <w:szCs w:val="18"/>
    </w:rPr>
  </w:style>
  <w:style w:type="paragraph" w:styleId="a4">
    <w:name w:val="footer"/>
    <w:basedOn w:val="a"/>
    <w:link w:val="Char0"/>
    <w:uiPriority w:val="99"/>
    <w:unhideWhenUsed/>
    <w:rsid w:val="0068282F"/>
    <w:pPr>
      <w:tabs>
        <w:tab w:val="center" w:pos="4153"/>
        <w:tab w:val="right" w:pos="8306"/>
      </w:tabs>
      <w:snapToGrid w:val="0"/>
      <w:jc w:val="left"/>
    </w:pPr>
    <w:rPr>
      <w:sz w:val="18"/>
      <w:szCs w:val="18"/>
    </w:rPr>
  </w:style>
  <w:style w:type="character" w:customStyle="1" w:styleId="Char0">
    <w:name w:val="页脚 Char"/>
    <w:basedOn w:val="a0"/>
    <w:link w:val="a4"/>
    <w:uiPriority w:val="99"/>
    <w:rsid w:val="0068282F"/>
    <w:rPr>
      <w:sz w:val="18"/>
      <w:szCs w:val="18"/>
    </w:rPr>
  </w:style>
  <w:style w:type="character" w:customStyle="1" w:styleId="apple-converted-space">
    <w:name w:val="apple-converted-space"/>
    <w:basedOn w:val="a0"/>
    <w:rsid w:val="0068282F"/>
  </w:style>
  <w:style w:type="paragraph" w:styleId="a5">
    <w:name w:val="List Paragraph"/>
    <w:basedOn w:val="a"/>
    <w:uiPriority w:val="34"/>
    <w:qFormat/>
    <w:rsid w:val="004329D2"/>
    <w:pPr>
      <w:ind w:firstLineChars="200" w:firstLine="420"/>
    </w:pPr>
  </w:style>
</w:styles>
</file>

<file path=word/webSettings.xml><?xml version="1.0" encoding="utf-8"?>
<w:webSettings xmlns:r="http://schemas.openxmlformats.org/officeDocument/2006/relationships" xmlns:w="http://schemas.openxmlformats.org/wordprocessingml/2006/main">
  <w:divs>
    <w:div w:id="866061960">
      <w:bodyDiv w:val="1"/>
      <w:marLeft w:val="0"/>
      <w:marRight w:val="0"/>
      <w:marTop w:val="0"/>
      <w:marBottom w:val="0"/>
      <w:divBdr>
        <w:top w:val="none" w:sz="0" w:space="0" w:color="auto"/>
        <w:left w:val="none" w:sz="0" w:space="0" w:color="auto"/>
        <w:bottom w:val="none" w:sz="0" w:space="0" w:color="auto"/>
        <w:right w:val="none" w:sz="0" w:space="0" w:color="auto"/>
      </w:divBdr>
    </w:div>
    <w:div w:id="18477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dyyy-rain</dc:creator>
  <cp:lastModifiedBy>DELL</cp:lastModifiedBy>
  <cp:revision>41</cp:revision>
  <cp:lastPrinted>2017-06-06T01:01:00Z</cp:lastPrinted>
  <dcterms:created xsi:type="dcterms:W3CDTF">2017-12-19T07:09:00Z</dcterms:created>
  <dcterms:modified xsi:type="dcterms:W3CDTF">2019-05-10T07:38:00Z</dcterms:modified>
</cp:coreProperties>
</file>