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22" w:rsidRPr="00967BB2" w:rsidRDefault="00F02681" w:rsidP="000A513C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</w:t>
      </w:r>
      <w:r w:rsidR="006C361B">
        <w:rPr>
          <w:rFonts w:ascii="黑体" w:eastAsia="黑体" w:hAnsi="隶书" w:hint="eastAsia"/>
          <w:b/>
          <w:color w:val="000000"/>
          <w:sz w:val="36"/>
        </w:rPr>
        <w:t>9</w:t>
      </w:r>
      <w:r w:rsidR="00843321">
        <w:rPr>
          <w:rFonts w:ascii="黑体" w:eastAsia="黑体" w:hAnsi="隶书" w:hint="eastAsia"/>
          <w:b/>
          <w:color w:val="000000"/>
          <w:sz w:val="36"/>
        </w:rPr>
        <w:t>0404005</w:t>
      </w:r>
      <w:r w:rsidR="000A513C">
        <w:rPr>
          <w:rFonts w:ascii="黑体" w:eastAsia="黑体" w:hAnsi="隶书" w:hint="eastAsia"/>
          <w:b/>
          <w:color w:val="000000"/>
          <w:sz w:val="36"/>
        </w:rPr>
        <w:t>/</w:t>
      </w:r>
      <w:r w:rsidR="00EF35B0">
        <w:rPr>
          <w:rFonts w:ascii="黑体" w:eastAsia="黑体" w:hAnsi="隶书" w:hint="eastAsia"/>
          <w:b/>
          <w:color w:val="000000"/>
          <w:sz w:val="36"/>
        </w:rPr>
        <w:t>0</w:t>
      </w:r>
      <w:r w:rsidR="009F3AE9">
        <w:rPr>
          <w:rFonts w:ascii="黑体" w:eastAsia="黑体" w:hAnsi="隶书" w:hint="eastAsia"/>
          <w:b/>
          <w:color w:val="000000"/>
          <w:sz w:val="36"/>
        </w:rPr>
        <w:t>1</w:t>
      </w:r>
      <w:r w:rsidR="001265C5">
        <w:rPr>
          <w:rFonts w:ascii="黑体" w:eastAsia="黑体" w:hAnsi="隶书" w:hint="eastAsia"/>
          <w:b/>
          <w:color w:val="000000"/>
          <w:sz w:val="36"/>
        </w:rPr>
        <w:t xml:space="preserve">    </w:t>
      </w:r>
      <w:r w:rsidR="00843321">
        <w:rPr>
          <w:rFonts w:ascii="黑体" w:eastAsia="黑体" w:hAnsi="宋体" w:cs="宋体" w:hint="eastAsia"/>
          <w:b/>
          <w:color w:val="000000"/>
          <w:sz w:val="36"/>
          <w:szCs w:val="36"/>
        </w:rPr>
        <w:t>光子治疗仪</w:t>
      </w:r>
      <w:r w:rsidR="00010722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010722" w:rsidRPr="004427B7" w:rsidRDefault="00010722" w:rsidP="00010722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="00843321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光子治疗仪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5560DF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5560DF" w:rsidRPr="00B14C2B" w:rsidRDefault="00916E69" w:rsidP="002657AF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5560DF" w:rsidRPr="00CA3402" w:rsidRDefault="00CA3402" w:rsidP="009A42A6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</w:t>
            </w:r>
            <w:r w:rsidR="00A65B3F">
              <w:rPr>
                <w:rFonts w:ascii="宋体" w:hAnsi="宋体" w:cs="宋体" w:hint="eastAsia"/>
                <w:b/>
                <w:sz w:val="24"/>
                <w:szCs w:val="24"/>
              </w:rPr>
              <w:t>基本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2693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5560DF" w:rsidRDefault="005560DF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9672D5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9672D5" w:rsidRPr="00B14C2B" w:rsidRDefault="00E94FFA" w:rsidP="002657A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4835E2" w:rsidRPr="00F46B1B" w:rsidRDefault="00A65B3F" w:rsidP="009C4A70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可用于各种因素导致的淋巴水肿治疗；</w:t>
            </w:r>
          </w:p>
        </w:tc>
        <w:tc>
          <w:tcPr>
            <w:tcW w:w="2693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9672D5" w:rsidRDefault="009672D5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B23F60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B23F60" w:rsidRDefault="00E94FFA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B23F60" w:rsidRPr="0078282C" w:rsidRDefault="00A65B3F" w:rsidP="009C4A70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可排除淤积滞留淋巴液，减小肌张力，防止淋巴液再生、脂肪硬化；</w:t>
            </w:r>
          </w:p>
        </w:tc>
        <w:tc>
          <w:tcPr>
            <w:tcW w:w="2693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B23F60" w:rsidRDefault="00B23F60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073DA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073DA" w:rsidRDefault="00E94FFA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E073DA" w:rsidRPr="0078282C" w:rsidRDefault="006069BF" w:rsidP="009C4A70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照射角度可任意调节</w:t>
            </w:r>
            <w:r w:rsidR="00632015">
              <w:rPr>
                <w:rFonts w:hint="eastAsia"/>
                <w:szCs w:val="21"/>
              </w:rPr>
              <w:t>，治疗部位能量均匀；</w:t>
            </w:r>
          </w:p>
        </w:tc>
        <w:tc>
          <w:tcPr>
            <w:tcW w:w="2693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073DA" w:rsidRDefault="00E073DA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E870F4" w:rsidTr="00A70029">
        <w:trPr>
          <w:trHeight w:val="510"/>
          <w:jc w:val="center"/>
        </w:trPr>
        <w:tc>
          <w:tcPr>
            <w:tcW w:w="964" w:type="dxa"/>
            <w:vAlign w:val="center"/>
          </w:tcPr>
          <w:p w:rsidR="00E870F4" w:rsidRDefault="00E94FFA" w:rsidP="0078282C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1.4</w:t>
            </w:r>
          </w:p>
        </w:tc>
        <w:tc>
          <w:tcPr>
            <w:tcW w:w="4394" w:type="dxa"/>
            <w:vAlign w:val="center"/>
          </w:tcPr>
          <w:p w:rsidR="00E870F4" w:rsidRPr="0078282C" w:rsidRDefault="00632015" w:rsidP="009C4A70">
            <w:pPr>
              <w:spacing w:line="400" w:lineRule="exact"/>
              <w:jc w:val="lef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属非接触治疗</w:t>
            </w:r>
          </w:p>
        </w:tc>
        <w:tc>
          <w:tcPr>
            <w:tcW w:w="2693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E870F4" w:rsidRDefault="00E870F4" w:rsidP="002657AF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B745D9" w:rsidRDefault="00B745D9" w:rsidP="00080983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2F7A7C" w:rsidRDefault="002F7A7C" w:rsidP="00080983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p w:rsidR="0021419F" w:rsidRPr="00967BB2" w:rsidRDefault="00B7253F" w:rsidP="00666AA0">
      <w:pPr>
        <w:widowControl/>
        <w:jc w:val="center"/>
        <w:rPr>
          <w:rFonts w:hint="eastAsia"/>
        </w:rPr>
      </w:pPr>
      <w:r>
        <w:rPr>
          <w:rFonts w:ascii="黑体" w:eastAsia="黑体" w:hAnsi="隶书" w:hint="eastAsia"/>
          <w:b/>
          <w:color w:val="000000"/>
          <w:sz w:val="36"/>
        </w:rPr>
        <w:t>19</w:t>
      </w:r>
      <w:r w:rsidR="0021419F">
        <w:rPr>
          <w:rFonts w:ascii="黑体" w:eastAsia="黑体" w:hAnsi="隶书" w:hint="eastAsia"/>
          <w:b/>
          <w:color w:val="000000"/>
          <w:sz w:val="36"/>
        </w:rPr>
        <w:t>0404005/0</w:t>
      </w:r>
      <w:r w:rsidR="00EB76C9">
        <w:rPr>
          <w:rFonts w:ascii="黑体" w:eastAsia="黑体" w:hAnsi="隶书" w:hint="eastAsia"/>
          <w:b/>
          <w:color w:val="000000"/>
          <w:sz w:val="36"/>
        </w:rPr>
        <w:t>2</w:t>
      </w:r>
      <w:r w:rsidR="0021419F">
        <w:rPr>
          <w:rFonts w:ascii="黑体" w:eastAsia="黑体" w:hAnsi="隶书" w:hint="eastAsia"/>
          <w:b/>
          <w:color w:val="000000"/>
          <w:sz w:val="36"/>
        </w:rPr>
        <w:t xml:space="preserve"> </w:t>
      </w:r>
      <w:r w:rsidR="0021419F" w:rsidRPr="0021419F">
        <w:rPr>
          <w:rFonts w:ascii="黑体" w:eastAsia="黑体" w:hAnsi="隶书" w:hint="eastAsia"/>
          <w:b/>
          <w:color w:val="000000"/>
          <w:sz w:val="36"/>
        </w:rPr>
        <w:t>自动控制灌注吸引系统</w:t>
      </w:r>
      <w:r w:rsidR="0021419F">
        <w:rPr>
          <w:rFonts w:ascii="黑体" w:eastAsia="黑体" w:hAnsi="隶书" w:hint="eastAsia"/>
          <w:b/>
          <w:color w:val="000000"/>
          <w:sz w:val="36"/>
        </w:rPr>
        <w:t>基本要求</w:t>
      </w:r>
    </w:p>
    <w:p w:rsidR="0021419F" w:rsidRPr="004427B7" w:rsidRDefault="0021419F" w:rsidP="0021419F">
      <w:pPr>
        <w:jc w:val="left"/>
        <w:rPr>
          <w:rFonts w:ascii="黑体" w:eastAsia="黑体" w:hAnsi="隶书" w:hint="eastAsia"/>
          <w:b/>
          <w:color w:val="000000"/>
          <w:sz w:val="36"/>
        </w:rPr>
      </w:pPr>
      <w:r>
        <w:rPr>
          <w:rFonts w:ascii="黑体" w:eastAsia="黑体" w:hAnsi="隶书" w:hint="eastAsia"/>
          <w:b/>
          <w:color w:val="000000"/>
          <w:sz w:val="28"/>
        </w:rPr>
        <w:t>设备名称：</w:t>
      </w:r>
      <w:r w:rsidRPr="0021419F">
        <w:rPr>
          <w:rFonts w:ascii="黑体" w:eastAsia="黑体" w:hAnsi="隶书" w:hint="eastAsia"/>
          <w:b/>
          <w:color w:val="000000"/>
          <w:sz w:val="28"/>
          <w:szCs w:val="28"/>
          <w:u w:val="single"/>
        </w:rPr>
        <w:t>自动控制灌注吸引系统</w:t>
      </w:r>
    </w:p>
    <w:tbl>
      <w:tblPr>
        <w:tblW w:w="9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64"/>
        <w:gridCol w:w="4394"/>
        <w:gridCol w:w="2693"/>
        <w:gridCol w:w="1331"/>
      </w:tblGrid>
      <w:tr w:rsidR="0021419F" w:rsidTr="004F747D">
        <w:trPr>
          <w:trHeight w:val="510"/>
          <w:jc w:val="center"/>
        </w:trPr>
        <w:tc>
          <w:tcPr>
            <w:tcW w:w="964" w:type="dxa"/>
            <w:vAlign w:val="center"/>
          </w:tcPr>
          <w:p w:rsidR="0021419F" w:rsidRDefault="0021419F" w:rsidP="004F74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4394" w:type="dxa"/>
            <w:vAlign w:val="center"/>
          </w:tcPr>
          <w:p w:rsidR="0021419F" w:rsidRDefault="0021419F" w:rsidP="004F74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招标条目号</w:t>
            </w:r>
          </w:p>
        </w:tc>
        <w:tc>
          <w:tcPr>
            <w:tcW w:w="2693" w:type="dxa"/>
            <w:vAlign w:val="center"/>
          </w:tcPr>
          <w:p w:rsidR="0021419F" w:rsidRDefault="0021419F" w:rsidP="004F74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投标规格</w:t>
            </w:r>
          </w:p>
        </w:tc>
        <w:tc>
          <w:tcPr>
            <w:tcW w:w="1331" w:type="dxa"/>
            <w:vAlign w:val="center"/>
          </w:tcPr>
          <w:p w:rsidR="0021419F" w:rsidRDefault="0021419F" w:rsidP="004F747D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1419F" w:rsidTr="004F747D">
        <w:trPr>
          <w:trHeight w:val="510"/>
          <w:jc w:val="center"/>
        </w:trPr>
        <w:tc>
          <w:tcPr>
            <w:tcW w:w="964" w:type="dxa"/>
            <w:vAlign w:val="center"/>
          </w:tcPr>
          <w:p w:rsidR="0021419F" w:rsidRPr="00B14C2B" w:rsidRDefault="0021419F" w:rsidP="004F747D">
            <w:pPr>
              <w:jc w:val="center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21419F" w:rsidRPr="00CA3402" w:rsidRDefault="0021419F" w:rsidP="003016BB">
            <w:pPr>
              <w:spacing w:before="100" w:beforeAutospacing="1" w:after="100" w:afterAutospacing="1" w:line="390" w:lineRule="atLeast"/>
              <w:jc w:val="left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设备</w:t>
            </w:r>
            <w:r w:rsidR="003016BB">
              <w:rPr>
                <w:rFonts w:ascii="宋体" w:hAnsi="宋体" w:cs="宋体" w:hint="eastAsia"/>
                <w:b/>
                <w:sz w:val="24"/>
                <w:szCs w:val="24"/>
              </w:rPr>
              <w:t>基本</w:t>
            </w:r>
            <w:r>
              <w:rPr>
                <w:rFonts w:ascii="宋体" w:hAnsi="宋体" w:cs="宋体" w:hint="eastAsia"/>
                <w:b/>
                <w:sz w:val="24"/>
                <w:szCs w:val="24"/>
              </w:rPr>
              <w:t>要求</w:t>
            </w:r>
          </w:p>
        </w:tc>
        <w:tc>
          <w:tcPr>
            <w:tcW w:w="2693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1419F" w:rsidTr="004F747D">
        <w:trPr>
          <w:trHeight w:val="510"/>
          <w:jc w:val="center"/>
        </w:trPr>
        <w:tc>
          <w:tcPr>
            <w:tcW w:w="964" w:type="dxa"/>
            <w:vAlign w:val="center"/>
          </w:tcPr>
          <w:p w:rsidR="0021419F" w:rsidRPr="00B14C2B" w:rsidRDefault="0021419F" w:rsidP="004F747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1.1</w:t>
            </w:r>
          </w:p>
        </w:tc>
        <w:tc>
          <w:tcPr>
            <w:tcW w:w="4394" w:type="dxa"/>
            <w:vAlign w:val="center"/>
          </w:tcPr>
          <w:p w:rsidR="0021419F" w:rsidRPr="003016BB" w:rsidRDefault="003016BB" w:rsidP="003016BB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可</w:t>
            </w:r>
            <w:r w:rsidRPr="00D11939">
              <w:rPr>
                <w:rFonts w:ascii="宋体" w:hAnsi="宋体" w:cs="宋体" w:hint="eastAsia"/>
                <w:sz w:val="24"/>
                <w:szCs w:val="24"/>
              </w:rPr>
              <w:t>用于经皮肾镜及输尿管软镜及硬镜的灌注压力控制。防止因灌注压力过大导致的感染性休克的发生</w:t>
            </w:r>
          </w:p>
        </w:tc>
        <w:tc>
          <w:tcPr>
            <w:tcW w:w="2693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1419F" w:rsidTr="004F747D">
        <w:trPr>
          <w:trHeight w:val="510"/>
          <w:jc w:val="center"/>
        </w:trPr>
        <w:tc>
          <w:tcPr>
            <w:tcW w:w="964" w:type="dxa"/>
            <w:vAlign w:val="center"/>
          </w:tcPr>
          <w:p w:rsidR="0021419F" w:rsidRDefault="0021419F" w:rsidP="004F747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1.2</w:t>
            </w:r>
          </w:p>
        </w:tc>
        <w:tc>
          <w:tcPr>
            <w:tcW w:w="4394" w:type="dxa"/>
            <w:vAlign w:val="center"/>
          </w:tcPr>
          <w:p w:rsidR="0021419F" w:rsidRPr="003016BB" w:rsidRDefault="003016BB" w:rsidP="003016BB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D11939">
              <w:rPr>
                <w:rFonts w:ascii="宋体" w:hAnsi="宋体" w:cs="宋体" w:hint="eastAsia"/>
                <w:sz w:val="24"/>
                <w:szCs w:val="24"/>
              </w:rPr>
              <w:t>压力自动控制，准确测压，自动吸引及灌注</w:t>
            </w:r>
          </w:p>
        </w:tc>
        <w:tc>
          <w:tcPr>
            <w:tcW w:w="2693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/>
                <w:szCs w:val="21"/>
              </w:rPr>
            </w:pPr>
          </w:p>
        </w:tc>
      </w:tr>
      <w:tr w:rsidR="0021419F" w:rsidTr="004F747D">
        <w:trPr>
          <w:trHeight w:val="510"/>
          <w:jc w:val="center"/>
        </w:trPr>
        <w:tc>
          <w:tcPr>
            <w:tcW w:w="964" w:type="dxa"/>
            <w:vAlign w:val="center"/>
          </w:tcPr>
          <w:p w:rsidR="0021419F" w:rsidRDefault="003016BB" w:rsidP="004F747D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1.3</w:t>
            </w:r>
          </w:p>
        </w:tc>
        <w:tc>
          <w:tcPr>
            <w:tcW w:w="4394" w:type="dxa"/>
            <w:vAlign w:val="center"/>
          </w:tcPr>
          <w:p w:rsidR="0021419F" w:rsidRPr="00A3181F" w:rsidRDefault="003016BB" w:rsidP="00A3181F">
            <w:pPr>
              <w:jc w:val="left"/>
              <w:rPr>
                <w:rFonts w:ascii="宋体" w:hAnsi="宋体" w:cs="宋体"/>
                <w:sz w:val="24"/>
                <w:szCs w:val="24"/>
              </w:rPr>
            </w:pPr>
            <w:r w:rsidRPr="003016BB">
              <w:rPr>
                <w:rFonts w:ascii="宋体" w:hAnsi="宋体" w:cs="宋体" w:hint="eastAsia"/>
                <w:sz w:val="24"/>
                <w:szCs w:val="24"/>
              </w:rPr>
              <w:t>压力自动控制并显示，压力测定准确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 w:rsidRPr="003016BB">
              <w:rPr>
                <w:rFonts w:ascii="宋体" w:hAnsi="宋体" w:cs="宋体" w:hint="eastAsia"/>
                <w:sz w:val="24"/>
                <w:szCs w:val="24"/>
              </w:rPr>
              <w:t>自动灌注及吸引</w:t>
            </w:r>
            <w:r>
              <w:rPr>
                <w:rFonts w:ascii="宋体" w:hAnsi="宋体" w:cs="宋体" w:hint="eastAsia"/>
                <w:sz w:val="24"/>
                <w:szCs w:val="24"/>
              </w:rPr>
              <w:t>、无</w:t>
            </w:r>
            <w:r w:rsidRPr="003016BB">
              <w:rPr>
                <w:rFonts w:ascii="宋体" w:hAnsi="宋体" w:cs="宋体" w:hint="eastAsia"/>
                <w:sz w:val="24"/>
                <w:szCs w:val="24"/>
              </w:rPr>
              <w:t>耗材</w:t>
            </w:r>
          </w:p>
        </w:tc>
        <w:tc>
          <w:tcPr>
            <w:tcW w:w="2693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31" w:type="dxa"/>
            <w:vAlign w:val="center"/>
          </w:tcPr>
          <w:p w:rsidR="0021419F" w:rsidRDefault="0021419F" w:rsidP="004F747D">
            <w:pPr>
              <w:widowControl/>
              <w:rPr>
                <w:rFonts w:ascii="宋体" w:hAnsi="宋体"/>
                <w:szCs w:val="21"/>
              </w:rPr>
            </w:pPr>
          </w:p>
        </w:tc>
      </w:tr>
    </w:tbl>
    <w:p w:rsidR="00540C51" w:rsidRDefault="00540C51" w:rsidP="002F7A7C">
      <w:pPr>
        <w:widowControl/>
        <w:jc w:val="center"/>
        <w:rPr>
          <w:rFonts w:ascii="黑体" w:eastAsia="黑体" w:hAnsi="隶书" w:hint="eastAsia"/>
          <w:b/>
          <w:color w:val="000000"/>
          <w:sz w:val="36"/>
        </w:rPr>
      </w:pPr>
    </w:p>
    <w:sectPr w:rsidR="00540C51" w:rsidSect="00346E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隶书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2038323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">
    <w:nsid w:val="00000002"/>
    <w:multiLevelType w:val="hybridMultilevel"/>
    <w:tmpl w:val="DC508C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>
    <w:nsid w:val="03EF10D5"/>
    <w:multiLevelType w:val="hybridMultilevel"/>
    <w:tmpl w:val="F82404BC"/>
    <w:lvl w:ilvl="0" w:tplc="04090001">
      <w:start w:val="1"/>
      <w:numFmt w:val="bullet"/>
      <w:lvlText w:val=""/>
      <w:lvlJc w:val="left"/>
      <w:pPr>
        <w:ind w:left="60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3">
    <w:nsid w:val="07AB6D9F"/>
    <w:multiLevelType w:val="multilevel"/>
    <w:tmpl w:val="07AB6D9F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）"/>
      <w:lvlJc w:val="left"/>
      <w:pPr>
        <w:ind w:left="84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07E22996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5">
    <w:nsid w:val="10C45B63"/>
    <w:multiLevelType w:val="hybridMultilevel"/>
    <w:tmpl w:val="FD8438C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0D6180B"/>
    <w:multiLevelType w:val="hybridMultilevel"/>
    <w:tmpl w:val="407AFC44"/>
    <w:lvl w:ilvl="0" w:tplc="60F02C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B83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F6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CAAB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CCC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E76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EC3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720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5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A21387"/>
    <w:multiLevelType w:val="hybridMultilevel"/>
    <w:tmpl w:val="3EC455A2"/>
    <w:lvl w:ilvl="0" w:tplc="8C90D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EF0272"/>
    <w:multiLevelType w:val="multilevel"/>
    <w:tmpl w:val="28EF0272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AA001CF"/>
    <w:multiLevelType w:val="singleLevel"/>
    <w:tmpl w:val="C2038323"/>
    <w:lvl w:ilvl="0">
      <w:start w:val="2"/>
      <w:numFmt w:val="decimal"/>
      <w:suff w:val="nothing"/>
      <w:lvlText w:val="（%1）"/>
      <w:lvlJc w:val="left"/>
    </w:lvl>
  </w:abstractNum>
  <w:abstractNum w:abstractNumId="10">
    <w:nsid w:val="2C0B68DD"/>
    <w:multiLevelType w:val="hybridMultilevel"/>
    <w:tmpl w:val="48508662"/>
    <w:lvl w:ilvl="0" w:tplc="0A1C2E5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DD20037"/>
    <w:multiLevelType w:val="multilevel"/>
    <w:tmpl w:val="2DD20037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84611A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3">
    <w:nsid w:val="56A82D39"/>
    <w:multiLevelType w:val="singleLevel"/>
    <w:tmpl w:val="56A82D39"/>
    <w:lvl w:ilvl="0">
      <w:start w:val="1"/>
      <w:numFmt w:val="decimal"/>
      <w:suff w:val="nothing"/>
      <w:lvlText w:val="%1."/>
      <w:lvlJc w:val="left"/>
    </w:lvl>
  </w:abstractNum>
  <w:abstractNum w:abstractNumId="14">
    <w:nsid w:val="56D99600"/>
    <w:multiLevelType w:val="singleLevel"/>
    <w:tmpl w:val="56D99600"/>
    <w:lvl w:ilvl="0">
      <w:start w:val="1"/>
      <w:numFmt w:val="chineseCounting"/>
      <w:suff w:val="nothing"/>
      <w:lvlText w:val="%1、"/>
      <w:lvlJc w:val="left"/>
    </w:lvl>
  </w:abstractNum>
  <w:abstractNum w:abstractNumId="15">
    <w:nsid w:val="585D2C74"/>
    <w:multiLevelType w:val="hybridMultilevel"/>
    <w:tmpl w:val="28BE59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6">
    <w:nsid w:val="6B3D623E"/>
    <w:multiLevelType w:val="multilevel"/>
    <w:tmpl w:val="6B3D623E"/>
    <w:lvl w:ilvl="0">
      <w:start w:val="1"/>
      <w:numFmt w:val="japaneseCounting"/>
      <w:lvlText w:val="%1、"/>
      <w:lvlJc w:val="left"/>
      <w:pPr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EFC07EB"/>
    <w:multiLevelType w:val="hybridMultilevel"/>
    <w:tmpl w:val="090A3C2A"/>
    <w:lvl w:ilvl="0" w:tplc="0409000F">
      <w:start w:val="1"/>
      <w:numFmt w:val="decimal"/>
      <w:lvlText w:val="%1."/>
      <w:lvlJc w:val="left"/>
      <w:pPr>
        <w:ind w:left="600" w:hanging="420"/>
      </w:p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2"/>
  </w:num>
  <w:num w:numId="5">
    <w:abstractNumId w:val="12"/>
  </w:num>
  <w:num w:numId="6">
    <w:abstractNumId w:val="13"/>
  </w:num>
  <w:num w:numId="7">
    <w:abstractNumId w:val="0"/>
  </w:num>
  <w:num w:numId="8">
    <w:abstractNumId w:val="4"/>
  </w:num>
  <w:num w:numId="9">
    <w:abstractNumId w:val="9"/>
  </w:num>
  <w:num w:numId="10">
    <w:abstractNumId w:val="5"/>
  </w:num>
  <w:num w:numId="11">
    <w:abstractNumId w:val="11"/>
  </w:num>
  <w:num w:numId="12">
    <w:abstractNumId w:val="15"/>
  </w:num>
  <w:num w:numId="13">
    <w:abstractNumId w:val="1"/>
  </w:num>
  <w:num w:numId="14">
    <w:abstractNumId w:val="6"/>
  </w:num>
  <w:num w:numId="15">
    <w:abstractNumId w:val="7"/>
  </w:num>
  <w:num w:numId="16">
    <w:abstractNumId w:val="8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086F"/>
    <w:rsid w:val="000071CB"/>
    <w:rsid w:val="00010722"/>
    <w:rsid w:val="00014D00"/>
    <w:rsid w:val="00023A1D"/>
    <w:rsid w:val="00026F98"/>
    <w:rsid w:val="000367D3"/>
    <w:rsid w:val="00040195"/>
    <w:rsid w:val="000512EA"/>
    <w:rsid w:val="0005349D"/>
    <w:rsid w:val="00060E1D"/>
    <w:rsid w:val="00062ABD"/>
    <w:rsid w:val="00080983"/>
    <w:rsid w:val="00096777"/>
    <w:rsid w:val="000976D2"/>
    <w:rsid w:val="000A513C"/>
    <w:rsid w:val="000B01A9"/>
    <w:rsid w:val="000B5D8D"/>
    <w:rsid w:val="000B7B06"/>
    <w:rsid w:val="000C7D12"/>
    <w:rsid w:val="000D11D6"/>
    <w:rsid w:val="000E52F7"/>
    <w:rsid w:val="000E5634"/>
    <w:rsid w:val="000E752E"/>
    <w:rsid w:val="000F18A0"/>
    <w:rsid w:val="000F3E35"/>
    <w:rsid w:val="00101C50"/>
    <w:rsid w:val="0010615C"/>
    <w:rsid w:val="001243DB"/>
    <w:rsid w:val="001265C5"/>
    <w:rsid w:val="00136BFF"/>
    <w:rsid w:val="0015107F"/>
    <w:rsid w:val="00160F30"/>
    <w:rsid w:val="00172941"/>
    <w:rsid w:val="00174114"/>
    <w:rsid w:val="001804E5"/>
    <w:rsid w:val="001848E9"/>
    <w:rsid w:val="0019032E"/>
    <w:rsid w:val="001A422C"/>
    <w:rsid w:val="001A498C"/>
    <w:rsid w:val="001A5A04"/>
    <w:rsid w:val="001A6860"/>
    <w:rsid w:val="001B7B7C"/>
    <w:rsid w:val="001C6534"/>
    <w:rsid w:val="001E2CB0"/>
    <w:rsid w:val="001E2F76"/>
    <w:rsid w:val="001E3FA5"/>
    <w:rsid w:val="001F708D"/>
    <w:rsid w:val="002032A2"/>
    <w:rsid w:val="00203543"/>
    <w:rsid w:val="0021419F"/>
    <w:rsid w:val="00216143"/>
    <w:rsid w:val="00217D99"/>
    <w:rsid w:val="00221E0D"/>
    <w:rsid w:val="00224C42"/>
    <w:rsid w:val="0022526C"/>
    <w:rsid w:val="0022529A"/>
    <w:rsid w:val="00225411"/>
    <w:rsid w:val="00226555"/>
    <w:rsid w:val="002276C3"/>
    <w:rsid w:val="0022785F"/>
    <w:rsid w:val="0023247F"/>
    <w:rsid w:val="00241E33"/>
    <w:rsid w:val="00242F83"/>
    <w:rsid w:val="00262D92"/>
    <w:rsid w:val="00266DD1"/>
    <w:rsid w:val="002B048B"/>
    <w:rsid w:val="002B3488"/>
    <w:rsid w:val="002B3BAA"/>
    <w:rsid w:val="002B639E"/>
    <w:rsid w:val="002C2AF6"/>
    <w:rsid w:val="002C5E7D"/>
    <w:rsid w:val="002D443A"/>
    <w:rsid w:val="002F7A7C"/>
    <w:rsid w:val="003016BB"/>
    <w:rsid w:val="00310CEE"/>
    <w:rsid w:val="00311E2E"/>
    <w:rsid w:val="0031647C"/>
    <w:rsid w:val="00316D99"/>
    <w:rsid w:val="003217D7"/>
    <w:rsid w:val="00333CB1"/>
    <w:rsid w:val="00344916"/>
    <w:rsid w:val="00346EC1"/>
    <w:rsid w:val="00347F8E"/>
    <w:rsid w:val="0037347B"/>
    <w:rsid w:val="0037474F"/>
    <w:rsid w:val="00376712"/>
    <w:rsid w:val="0037683A"/>
    <w:rsid w:val="00376B63"/>
    <w:rsid w:val="00377F9D"/>
    <w:rsid w:val="003924CA"/>
    <w:rsid w:val="00392A45"/>
    <w:rsid w:val="00396978"/>
    <w:rsid w:val="003A7513"/>
    <w:rsid w:val="003B19A9"/>
    <w:rsid w:val="003B786E"/>
    <w:rsid w:val="003B7E64"/>
    <w:rsid w:val="003C5E80"/>
    <w:rsid w:val="003D199B"/>
    <w:rsid w:val="003D77B5"/>
    <w:rsid w:val="003E0776"/>
    <w:rsid w:val="003E14D5"/>
    <w:rsid w:val="003E2B4F"/>
    <w:rsid w:val="003F3156"/>
    <w:rsid w:val="003F5DCB"/>
    <w:rsid w:val="003F6A09"/>
    <w:rsid w:val="003F708F"/>
    <w:rsid w:val="003F71AE"/>
    <w:rsid w:val="004116A6"/>
    <w:rsid w:val="00414142"/>
    <w:rsid w:val="00420CD4"/>
    <w:rsid w:val="00421B1C"/>
    <w:rsid w:val="00426966"/>
    <w:rsid w:val="00436262"/>
    <w:rsid w:val="00442315"/>
    <w:rsid w:val="004427B7"/>
    <w:rsid w:val="00445A3E"/>
    <w:rsid w:val="00450BB2"/>
    <w:rsid w:val="00472969"/>
    <w:rsid w:val="0047359E"/>
    <w:rsid w:val="004810DE"/>
    <w:rsid w:val="004835E2"/>
    <w:rsid w:val="0048633F"/>
    <w:rsid w:val="004B1308"/>
    <w:rsid w:val="004B2EC6"/>
    <w:rsid w:val="004B487B"/>
    <w:rsid w:val="004B6743"/>
    <w:rsid w:val="004C5E21"/>
    <w:rsid w:val="004C77D0"/>
    <w:rsid w:val="004E2453"/>
    <w:rsid w:val="004E6A75"/>
    <w:rsid w:val="004E763A"/>
    <w:rsid w:val="004F1F70"/>
    <w:rsid w:val="00504439"/>
    <w:rsid w:val="00511966"/>
    <w:rsid w:val="0052106E"/>
    <w:rsid w:val="00536042"/>
    <w:rsid w:val="00537063"/>
    <w:rsid w:val="005408A4"/>
    <w:rsid w:val="00540C51"/>
    <w:rsid w:val="00552F2D"/>
    <w:rsid w:val="005539C8"/>
    <w:rsid w:val="00553BAF"/>
    <w:rsid w:val="005560DF"/>
    <w:rsid w:val="005627FD"/>
    <w:rsid w:val="00571960"/>
    <w:rsid w:val="0059086F"/>
    <w:rsid w:val="00591E9D"/>
    <w:rsid w:val="00591FAA"/>
    <w:rsid w:val="00592FAA"/>
    <w:rsid w:val="005A2753"/>
    <w:rsid w:val="005A6446"/>
    <w:rsid w:val="005C7009"/>
    <w:rsid w:val="005D57E8"/>
    <w:rsid w:val="005E04F0"/>
    <w:rsid w:val="005E1745"/>
    <w:rsid w:val="005E227E"/>
    <w:rsid w:val="005E7C9C"/>
    <w:rsid w:val="005F24F5"/>
    <w:rsid w:val="005F5524"/>
    <w:rsid w:val="00601AC5"/>
    <w:rsid w:val="006069BF"/>
    <w:rsid w:val="0061413A"/>
    <w:rsid w:val="00617636"/>
    <w:rsid w:val="00621032"/>
    <w:rsid w:val="00621351"/>
    <w:rsid w:val="00622136"/>
    <w:rsid w:val="0063100B"/>
    <w:rsid w:val="00632015"/>
    <w:rsid w:val="00642AD8"/>
    <w:rsid w:val="00642B1D"/>
    <w:rsid w:val="00644114"/>
    <w:rsid w:val="00651E85"/>
    <w:rsid w:val="00655147"/>
    <w:rsid w:val="00656616"/>
    <w:rsid w:val="00666AA0"/>
    <w:rsid w:val="006711AE"/>
    <w:rsid w:val="00680C4A"/>
    <w:rsid w:val="00682630"/>
    <w:rsid w:val="006827C9"/>
    <w:rsid w:val="006A1205"/>
    <w:rsid w:val="006A7F8E"/>
    <w:rsid w:val="006C361B"/>
    <w:rsid w:val="006D2162"/>
    <w:rsid w:val="006D49E3"/>
    <w:rsid w:val="006D4DA3"/>
    <w:rsid w:val="006E59A9"/>
    <w:rsid w:val="006F2FB8"/>
    <w:rsid w:val="00700877"/>
    <w:rsid w:val="00707D3D"/>
    <w:rsid w:val="00713235"/>
    <w:rsid w:val="00726C96"/>
    <w:rsid w:val="00734816"/>
    <w:rsid w:val="00737811"/>
    <w:rsid w:val="00740BFA"/>
    <w:rsid w:val="00742B88"/>
    <w:rsid w:val="00742D02"/>
    <w:rsid w:val="00745032"/>
    <w:rsid w:val="00756245"/>
    <w:rsid w:val="007666AE"/>
    <w:rsid w:val="00766B40"/>
    <w:rsid w:val="00775C95"/>
    <w:rsid w:val="0078265F"/>
    <w:rsid w:val="0078282C"/>
    <w:rsid w:val="00785C41"/>
    <w:rsid w:val="0079065B"/>
    <w:rsid w:val="00796DA3"/>
    <w:rsid w:val="007A365D"/>
    <w:rsid w:val="007B18F9"/>
    <w:rsid w:val="007B392B"/>
    <w:rsid w:val="007B7DAB"/>
    <w:rsid w:val="007D09D3"/>
    <w:rsid w:val="007E3595"/>
    <w:rsid w:val="007E45A0"/>
    <w:rsid w:val="007F40CC"/>
    <w:rsid w:val="007F76CD"/>
    <w:rsid w:val="00810874"/>
    <w:rsid w:val="00813C4E"/>
    <w:rsid w:val="00816FDD"/>
    <w:rsid w:val="00831461"/>
    <w:rsid w:val="00837B93"/>
    <w:rsid w:val="00843321"/>
    <w:rsid w:val="00846459"/>
    <w:rsid w:val="00861516"/>
    <w:rsid w:val="00864AA6"/>
    <w:rsid w:val="00865C9B"/>
    <w:rsid w:val="008676BF"/>
    <w:rsid w:val="00870E2A"/>
    <w:rsid w:val="008841EB"/>
    <w:rsid w:val="0089000F"/>
    <w:rsid w:val="00890882"/>
    <w:rsid w:val="008A051E"/>
    <w:rsid w:val="008A3C8F"/>
    <w:rsid w:val="008A6CE4"/>
    <w:rsid w:val="008C295C"/>
    <w:rsid w:val="008D3C86"/>
    <w:rsid w:val="008E3B1A"/>
    <w:rsid w:val="008E52B8"/>
    <w:rsid w:val="0091428B"/>
    <w:rsid w:val="00916E69"/>
    <w:rsid w:val="00927CE7"/>
    <w:rsid w:val="00935ADC"/>
    <w:rsid w:val="009422D0"/>
    <w:rsid w:val="00942CA1"/>
    <w:rsid w:val="00943973"/>
    <w:rsid w:val="00944BA6"/>
    <w:rsid w:val="00955602"/>
    <w:rsid w:val="00964F78"/>
    <w:rsid w:val="009672D5"/>
    <w:rsid w:val="00967BB2"/>
    <w:rsid w:val="009803A6"/>
    <w:rsid w:val="009817C3"/>
    <w:rsid w:val="00983AAE"/>
    <w:rsid w:val="00983E74"/>
    <w:rsid w:val="0098523A"/>
    <w:rsid w:val="00992E74"/>
    <w:rsid w:val="009A2211"/>
    <w:rsid w:val="009A3644"/>
    <w:rsid w:val="009A42A6"/>
    <w:rsid w:val="009A4351"/>
    <w:rsid w:val="009A73DB"/>
    <w:rsid w:val="009A7B88"/>
    <w:rsid w:val="009B7136"/>
    <w:rsid w:val="009B7C5D"/>
    <w:rsid w:val="009C096A"/>
    <w:rsid w:val="009C4A70"/>
    <w:rsid w:val="009C7B9A"/>
    <w:rsid w:val="009D3558"/>
    <w:rsid w:val="009E5C91"/>
    <w:rsid w:val="009F3AE9"/>
    <w:rsid w:val="00A056FE"/>
    <w:rsid w:val="00A2273A"/>
    <w:rsid w:val="00A236C0"/>
    <w:rsid w:val="00A246D9"/>
    <w:rsid w:val="00A3181F"/>
    <w:rsid w:val="00A34706"/>
    <w:rsid w:val="00A417C6"/>
    <w:rsid w:val="00A431DB"/>
    <w:rsid w:val="00A45202"/>
    <w:rsid w:val="00A54473"/>
    <w:rsid w:val="00A6273E"/>
    <w:rsid w:val="00A6460B"/>
    <w:rsid w:val="00A65B3F"/>
    <w:rsid w:val="00A667EE"/>
    <w:rsid w:val="00A67C5B"/>
    <w:rsid w:val="00A70029"/>
    <w:rsid w:val="00A70BA8"/>
    <w:rsid w:val="00A73BC2"/>
    <w:rsid w:val="00A8003F"/>
    <w:rsid w:val="00A80781"/>
    <w:rsid w:val="00A90A96"/>
    <w:rsid w:val="00A94CB3"/>
    <w:rsid w:val="00AA169B"/>
    <w:rsid w:val="00AA3E0F"/>
    <w:rsid w:val="00AA6FE4"/>
    <w:rsid w:val="00AB50BC"/>
    <w:rsid w:val="00AC5C7E"/>
    <w:rsid w:val="00B05E6E"/>
    <w:rsid w:val="00B14C2B"/>
    <w:rsid w:val="00B20B5F"/>
    <w:rsid w:val="00B23F60"/>
    <w:rsid w:val="00B27FC7"/>
    <w:rsid w:val="00B373BF"/>
    <w:rsid w:val="00B407BB"/>
    <w:rsid w:val="00B408F9"/>
    <w:rsid w:val="00B50E21"/>
    <w:rsid w:val="00B63059"/>
    <w:rsid w:val="00B70F99"/>
    <w:rsid w:val="00B7253F"/>
    <w:rsid w:val="00B7331F"/>
    <w:rsid w:val="00B745D9"/>
    <w:rsid w:val="00B80648"/>
    <w:rsid w:val="00B968AC"/>
    <w:rsid w:val="00BA3EA9"/>
    <w:rsid w:val="00BA47A5"/>
    <w:rsid w:val="00BA6684"/>
    <w:rsid w:val="00BA693B"/>
    <w:rsid w:val="00BB1BA8"/>
    <w:rsid w:val="00BC1562"/>
    <w:rsid w:val="00BC4F21"/>
    <w:rsid w:val="00BC505F"/>
    <w:rsid w:val="00BD11AA"/>
    <w:rsid w:val="00BD5477"/>
    <w:rsid w:val="00BE211F"/>
    <w:rsid w:val="00BE2EF7"/>
    <w:rsid w:val="00BF5738"/>
    <w:rsid w:val="00C203BF"/>
    <w:rsid w:val="00C208B0"/>
    <w:rsid w:val="00C2347A"/>
    <w:rsid w:val="00C306C5"/>
    <w:rsid w:val="00C568F2"/>
    <w:rsid w:val="00C62916"/>
    <w:rsid w:val="00C67441"/>
    <w:rsid w:val="00C851B7"/>
    <w:rsid w:val="00C925D3"/>
    <w:rsid w:val="00CA3402"/>
    <w:rsid w:val="00CC4D6F"/>
    <w:rsid w:val="00D01E33"/>
    <w:rsid w:val="00D1106F"/>
    <w:rsid w:val="00D149FC"/>
    <w:rsid w:val="00D20E09"/>
    <w:rsid w:val="00D347E4"/>
    <w:rsid w:val="00D35BDA"/>
    <w:rsid w:val="00D43C13"/>
    <w:rsid w:val="00D50CFA"/>
    <w:rsid w:val="00D51587"/>
    <w:rsid w:val="00D51E09"/>
    <w:rsid w:val="00D571C2"/>
    <w:rsid w:val="00D74B20"/>
    <w:rsid w:val="00D77377"/>
    <w:rsid w:val="00D919FA"/>
    <w:rsid w:val="00DB37B2"/>
    <w:rsid w:val="00DC02FA"/>
    <w:rsid w:val="00DD6139"/>
    <w:rsid w:val="00DE0A05"/>
    <w:rsid w:val="00DE25D3"/>
    <w:rsid w:val="00DE6A71"/>
    <w:rsid w:val="00DF1857"/>
    <w:rsid w:val="00DF2A6D"/>
    <w:rsid w:val="00E073DA"/>
    <w:rsid w:val="00E11624"/>
    <w:rsid w:val="00E13C8E"/>
    <w:rsid w:val="00E14F0E"/>
    <w:rsid w:val="00E20AD5"/>
    <w:rsid w:val="00E227F4"/>
    <w:rsid w:val="00E25CF2"/>
    <w:rsid w:val="00E26BE0"/>
    <w:rsid w:val="00E30223"/>
    <w:rsid w:val="00E709E2"/>
    <w:rsid w:val="00E770A7"/>
    <w:rsid w:val="00E82D7D"/>
    <w:rsid w:val="00E84413"/>
    <w:rsid w:val="00E870F4"/>
    <w:rsid w:val="00E94FFA"/>
    <w:rsid w:val="00EB50D5"/>
    <w:rsid w:val="00EB5BD0"/>
    <w:rsid w:val="00EB76C9"/>
    <w:rsid w:val="00EC33A6"/>
    <w:rsid w:val="00EC7993"/>
    <w:rsid w:val="00ED0765"/>
    <w:rsid w:val="00ED297B"/>
    <w:rsid w:val="00ED4E4A"/>
    <w:rsid w:val="00ED6504"/>
    <w:rsid w:val="00EE4BF6"/>
    <w:rsid w:val="00EE7A12"/>
    <w:rsid w:val="00EF02A7"/>
    <w:rsid w:val="00EF17A3"/>
    <w:rsid w:val="00EF35B0"/>
    <w:rsid w:val="00EF7ED3"/>
    <w:rsid w:val="00F02681"/>
    <w:rsid w:val="00F03246"/>
    <w:rsid w:val="00F0459D"/>
    <w:rsid w:val="00F07C7A"/>
    <w:rsid w:val="00F16040"/>
    <w:rsid w:val="00F219A8"/>
    <w:rsid w:val="00F26522"/>
    <w:rsid w:val="00F45EAB"/>
    <w:rsid w:val="00F46B1B"/>
    <w:rsid w:val="00F51255"/>
    <w:rsid w:val="00F656AD"/>
    <w:rsid w:val="00F6792C"/>
    <w:rsid w:val="00F72E31"/>
    <w:rsid w:val="00F80D61"/>
    <w:rsid w:val="00F8536F"/>
    <w:rsid w:val="00F85E97"/>
    <w:rsid w:val="00F940E8"/>
    <w:rsid w:val="00F94202"/>
    <w:rsid w:val="00FA070B"/>
    <w:rsid w:val="00FA1084"/>
    <w:rsid w:val="00FA1E99"/>
    <w:rsid w:val="00FA5005"/>
    <w:rsid w:val="00FB2B0D"/>
    <w:rsid w:val="00FC466D"/>
    <w:rsid w:val="00FD1297"/>
    <w:rsid w:val="00FD2462"/>
    <w:rsid w:val="00FE068D"/>
    <w:rsid w:val="00FE2339"/>
    <w:rsid w:val="00FE5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0776"/>
    <w:rPr>
      <w:color w:val="808080"/>
    </w:rPr>
  </w:style>
  <w:style w:type="paragraph" w:styleId="a4">
    <w:name w:val="List Paragraph"/>
    <w:basedOn w:val="a"/>
    <w:uiPriority w:val="99"/>
    <w:qFormat/>
    <w:rsid w:val="00967BB2"/>
    <w:pPr>
      <w:ind w:firstLineChars="200" w:firstLine="420"/>
    </w:pPr>
    <w:rPr>
      <w:rFonts w:asciiTheme="minorHAnsi" w:eastAsiaTheme="minorEastAsia" w:hAnsiTheme="minorHAnsi" w:cstheme="minorBidi"/>
    </w:rPr>
  </w:style>
  <w:style w:type="paragraph" w:styleId="a5">
    <w:name w:val="Normal (Web)"/>
    <w:basedOn w:val="a"/>
    <w:unhideWhenUsed/>
    <w:qFormat/>
    <w:rsid w:val="006827C9"/>
    <w:pPr>
      <w:spacing w:beforeAutospacing="1" w:afterAutospacing="1"/>
      <w:jc w:val="left"/>
    </w:pPr>
    <w:rPr>
      <w:rFonts w:asciiTheme="minorHAnsi" w:eastAsiaTheme="minorEastAsia" w:hAnsiTheme="minorHAnsi"/>
      <w:kern w:val="0"/>
      <w:sz w:val="24"/>
    </w:rPr>
  </w:style>
  <w:style w:type="character" w:customStyle="1" w:styleId="f-db1">
    <w:name w:val="f-db1"/>
    <w:basedOn w:val="a0"/>
    <w:rsid w:val="002C5E7D"/>
    <w:rPr>
      <w:vanish w:val="0"/>
    </w:rPr>
  </w:style>
  <w:style w:type="character" w:styleId="a6">
    <w:name w:val="Strong"/>
    <w:basedOn w:val="a0"/>
    <w:uiPriority w:val="22"/>
    <w:qFormat/>
    <w:rsid w:val="00C203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4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64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2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A6942A4-2B5B-4099-A995-050D3F7E4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1</Pages>
  <Words>54</Words>
  <Characters>309</Characters>
  <Application>Microsoft Office Word</Application>
  <DocSecurity>0</DocSecurity>
  <Lines>2</Lines>
  <Paragraphs>1</Paragraphs>
  <ScaleCrop>false</ScaleCrop>
  <Company>China</Company>
  <LinksUpToDate>false</LinksUpToDate>
  <CharactersWithSpaces>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384</cp:revision>
  <cp:lastPrinted>2018-12-13T08:02:00Z</cp:lastPrinted>
  <dcterms:created xsi:type="dcterms:W3CDTF">2017-12-16T05:34:00Z</dcterms:created>
  <dcterms:modified xsi:type="dcterms:W3CDTF">2019-03-28T08:13:00Z</dcterms:modified>
</cp:coreProperties>
</file>