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82F" w:rsidRPr="00544896" w:rsidRDefault="00C72AF0" w:rsidP="0011245C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采购中心采购公告</w:t>
      </w:r>
      <w:r w:rsidR="0068282F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(</w:t>
      </w:r>
      <w:r w:rsidR="00375203">
        <w:rPr>
          <w:rFonts w:ascii="宋体" w:eastAsia="宋体" w:hAnsi="宋体" w:cs="宋体" w:hint="eastAsia"/>
          <w:color w:val="000000"/>
          <w:sz w:val="24"/>
          <w:szCs w:val="24"/>
        </w:rPr>
        <w:t>约克中央空调主机维保</w:t>
      </w:r>
      <w:r w:rsidR="000D58D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）</w:t>
      </w:r>
    </w:p>
    <w:p w:rsidR="004329D2" w:rsidRDefault="0068282F" w:rsidP="0011245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                   </w:t>
      </w:r>
      <w:r w:rsidR="0054489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  </w:t>
      </w:r>
      <w:r w:rsidR="004329D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 w:rsidR="004329D2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招标编号：</w:t>
      </w:r>
      <w:r w:rsidR="004329D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201</w:t>
      </w:r>
      <w:r w:rsidR="00F502A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900020</w:t>
      </w:r>
    </w:p>
    <w:p w:rsidR="004329D2" w:rsidRPr="001F0DBB" w:rsidRDefault="004329D2" w:rsidP="0011245C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一、</w:t>
      </w:r>
      <w:r w:rsidR="000201E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内容：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江苏省中西医结合医院</w:t>
      </w:r>
      <w:r w:rsidR="00375203">
        <w:rPr>
          <w:rFonts w:ascii="宋体" w:eastAsia="宋体" w:hAnsi="宋体" w:cs="宋体" w:hint="eastAsia"/>
          <w:color w:val="000000"/>
          <w:sz w:val="24"/>
          <w:szCs w:val="24"/>
        </w:rPr>
        <w:t>约克中央空调主机维保</w:t>
      </w:r>
    </w:p>
    <w:p w:rsidR="004329D2" w:rsidRPr="0068282F" w:rsidRDefault="000201E1" w:rsidP="0011245C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二、采购</w:t>
      </w:r>
      <w:r w:rsidR="004329D2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单位：江苏省中西医结合医院</w:t>
      </w:r>
      <w:r w:rsidR="00C72A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采购中心</w:t>
      </w:r>
    </w:p>
    <w:p w:rsidR="004329D2" w:rsidRPr="0068282F" w:rsidRDefault="004329D2" w:rsidP="0011245C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三、地点：江苏省中西医结合医院</w:t>
      </w:r>
      <w:r w:rsidR="00C72A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体检中心会议室</w:t>
      </w:r>
    </w:p>
    <w:p w:rsidR="004329D2" w:rsidRPr="0068282F" w:rsidRDefault="004329D2" w:rsidP="0011245C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四、公司资质：提供公司相关资质一份，审查合格后方可领标书</w:t>
      </w:r>
    </w:p>
    <w:p w:rsidR="004329D2" w:rsidRDefault="004329D2" w:rsidP="0011245C">
      <w:pPr>
        <w:widowControl/>
        <w:shd w:val="clear" w:color="auto" w:fill="FFFFFF"/>
        <w:spacing w:line="360" w:lineRule="auto"/>
        <w:ind w:left="2880" w:hangingChars="1200" w:hanging="2880"/>
        <w:jc w:val="left"/>
        <w:rPr>
          <w:rFonts w:asciiTheme="minorEastAsia" w:hAnsiTheme="minorEastAsia" w:cs="宋体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五、标书领取时间</w:t>
      </w:r>
      <w:r w:rsidR="000201E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及地点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</w:t>
      </w:r>
      <w:r w:rsidRPr="00C06BF2">
        <w:rPr>
          <w:rFonts w:asciiTheme="minorEastAsia" w:hAnsiTheme="minorEastAsia" w:hint="eastAsia"/>
          <w:sz w:val="24"/>
          <w:szCs w:val="24"/>
        </w:rPr>
        <w:t>2</w:t>
      </w:r>
      <w:r w:rsidRPr="00C06BF2">
        <w:rPr>
          <w:rFonts w:asciiTheme="minorEastAsia" w:hAnsiTheme="minorEastAsia" w:cs="宋体" w:hint="eastAsia"/>
          <w:sz w:val="24"/>
          <w:szCs w:val="24"/>
        </w:rPr>
        <w:t>0</w:t>
      </w:r>
      <w:r w:rsidR="00375203">
        <w:rPr>
          <w:rFonts w:asciiTheme="minorEastAsia" w:hAnsiTheme="minorEastAsia" w:cs="宋体" w:hint="eastAsia"/>
          <w:sz w:val="24"/>
          <w:szCs w:val="24"/>
        </w:rPr>
        <w:t>19</w:t>
      </w:r>
      <w:r w:rsidRPr="00C06BF2">
        <w:rPr>
          <w:rFonts w:asciiTheme="minorEastAsia" w:hAnsiTheme="minorEastAsia" w:cs="宋体" w:hint="eastAsia"/>
          <w:sz w:val="24"/>
          <w:szCs w:val="24"/>
        </w:rPr>
        <w:t>年</w:t>
      </w:r>
      <w:r w:rsidR="00375203">
        <w:rPr>
          <w:rFonts w:asciiTheme="minorEastAsia" w:hAnsiTheme="minorEastAsia" w:cs="宋体" w:hint="eastAsia"/>
          <w:sz w:val="24"/>
          <w:szCs w:val="24"/>
        </w:rPr>
        <w:t>2</w:t>
      </w:r>
      <w:r w:rsidRPr="00C06BF2">
        <w:rPr>
          <w:rFonts w:asciiTheme="minorEastAsia" w:hAnsiTheme="minorEastAsia" w:cs="宋体" w:hint="eastAsia"/>
          <w:sz w:val="24"/>
          <w:szCs w:val="24"/>
        </w:rPr>
        <w:t>月</w:t>
      </w:r>
      <w:r w:rsidR="00375203">
        <w:rPr>
          <w:rFonts w:asciiTheme="minorEastAsia" w:hAnsiTheme="minorEastAsia" w:cs="宋体" w:hint="eastAsia"/>
          <w:sz w:val="24"/>
          <w:szCs w:val="24"/>
        </w:rPr>
        <w:t>22</w:t>
      </w:r>
      <w:r w:rsidRPr="00C06BF2">
        <w:rPr>
          <w:rFonts w:asciiTheme="minorEastAsia" w:hAnsiTheme="minorEastAsia" w:cs="宋体" w:hint="eastAsia"/>
          <w:sz w:val="24"/>
          <w:szCs w:val="24"/>
        </w:rPr>
        <w:t>日至201</w:t>
      </w:r>
      <w:r w:rsidR="00375203">
        <w:rPr>
          <w:rFonts w:asciiTheme="minorEastAsia" w:hAnsiTheme="minorEastAsia" w:cs="宋体" w:hint="eastAsia"/>
          <w:sz w:val="24"/>
          <w:szCs w:val="24"/>
        </w:rPr>
        <w:t>9</w:t>
      </w:r>
      <w:r w:rsidRPr="00C06BF2">
        <w:rPr>
          <w:rFonts w:asciiTheme="minorEastAsia" w:hAnsiTheme="minorEastAsia" w:cs="宋体" w:hint="eastAsia"/>
          <w:sz w:val="24"/>
          <w:szCs w:val="24"/>
        </w:rPr>
        <w:t>年</w:t>
      </w:r>
      <w:r w:rsidR="00375203">
        <w:rPr>
          <w:rFonts w:asciiTheme="minorEastAsia" w:hAnsiTheme="minorEastAsia" w:cs="宋体" w:hint="eastAsia"/>
          <w:sz w:val="24"/>
          <w:szCs w:val="24"/>
        </w:rPr>
        <w:t>2</w:t>
      </w:r>
      <w:r w:rsidR="000201E1">
        <w:rPr>
          <w:rFonts w:asciiTheme="minorEastAsia" w:hAnsiTheme="minorEastAsia" w:cs="宋体" w:hint="eastAsia"/>
          <w:sz w:val="24"/>
          <w:szCs w:val="24"/>
        </w:rPr>
        <w:t>月</w:t>
      </w:r>
      <w:r w:rsidR="00375203">
        <w:rPr>
          <w:rFonts w:asciiTheme="minorEastAsia" w:hAnsiTheme="minorEastAsia" w:cs="宋体" w:hint="eastAsia"/>
          <w:sz w:val="24"/>
          <w:szCs w:val="24"/>
        </w:rPr>
        <w:t>29</w:t>
      </w:r>
      <w:r w:rsidRPr="00C06BF2">
        <w:rPr>
          <w:rFonts w:asciiTheme="minorEastAsia" w:hAnsiTheme="minorEastAsia" w:cs="宋体" w:hint="eastAsia"/>
          <w:sz w:val="24"/>
          <w:szCs w:val="24"/>
        </w:rPr>
        <w:t>日</w:t>
      </w:r>
      <w:r w:rsidR="000201E1">
        <w:rPr>
          <w:rFonts w:asciiTheme="minorEastAsia" w:hAnsiTheme="minorEastAsia" w:cs="宋体" w:hint="eastAsia"/>
          <w:sz w:val="24"/>
          <w:szCs w:val="24"/>
        </w:rPr>
        <w:t>至</w:t>
      </w:r>
      <w:r w:rsidR="00C72AF0">
        <w:rPr>
          <w:rFonts w:asciiTheme="minorEastAsia" w:hAnsiTheme="minorEastAsia" w:cs="宋体" w:hint="eastAsia"/>
          <w:sz w:val="24"/>
          <w:szCs w:val="24"/>
        </w:rPr>
        <w:t>采购中心</w:t>
      </w:r>
      <w:r w:rsidR="00AB3B73">
        <w:rPr>
          <w:rFonts w:asciiTheme="minorEastAsia" w:hAnsiTheme="minorEastAsia" w:cs="宋体" w:hint="eastAsia"/>
          <w:sz w:val="24"/>
          <w:szCs w:val="24"/>
        </w:rPr>
        <w:t>领取</w:t>
      </w:r>
    </w:p>
    <w:p w:rsidR="004329D2" w:rsidRDefault="004329D2" w:rsidP="0011245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六、联系人：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 w:rsidR="00C72AF0">
        <w:rPr>
          <w:rFonts w:cs="宋体" w:hint="eastAsia"/>
          <w:sz w:val="24"/>
        </w:rPr>
        <w:t>刘先生</w:t>
      </w:r>
      <w:r>
        <w:rPr>
          <w:sz w:val="24"/>
        </w:rPr>
        <w:t xml:space="preserve"> </w:t>
      </w:r>
      <w:r w:rsidR="00C72AF0">
        <w:rPr>
          <w:rFonts w:hint="eastAsia"/>
          <w:sz w:val="24"/>
        </w:rPr>
        <w:t xml:space="preserve"> 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025-8563</w:t>
      </w:r>
      <w:r w:rsidR="00C72A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0179</w:t>
      </w:r>
    </w:p>
    <w:p w:rsidR="004329D2" w:rsidRPr="0068282F" w:rsidRDefault="004329D2" w:rsidP="0011245C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七、技术答疑：</w:t>
      </w:r>
      <w:r w:rsidR="00375203">
        <w:rPr>
          <w:rFonts w:cs="宋体" w:hint="eastAsia"/>
          <w:kern w:val="0"/>
          <w:sz w:val="24"/>
        </w:rPr>
        <w:t>张</w:t>
      </w:r>
      <w:r w:rsidR="003A113D">
        <w:rPr>
          <w:rFonts w:cs="宋体" w:hint="eastAsia"/>
          <w:kern w:val="0"/>
          <w:sz w:val="24"/>
        </w:rPr>
        <w:t>先生</w:t>
      </w:r>
      <w:r>
        <w:rPr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 xml:space="preserve">  </w:t>
      </w:r>
      <w:r>
        <w:rPr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 xml:space="preserve">   </w:t>
      </w:r>
      <w:r w:rsidRPr="00732C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</w:t>
      </w:r>
      <w:r w:rsidR="0037520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025-</w:t>
      </w:r>
      <w:r w:rsidR="003A113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85630172</w:t>
      </w:r>
    </w:p>
    <w:p w:rsidR="004329D2" w:rsidRPr="0068282F" w:rsidRDefault="004329D2" w:rsidP="0011245C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八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、详细说明如下</w:t>
      </w:r>
      <w:bookmarkStart w:id="0" w:name="_GoBack"/>
      <w:bookmarkEnd w:id="0"/>
    </w:p>
    <w:p w:rsidR="00375203" w:rsidRPr="00375203" w:rsidRDefault="00375203" w:rsidP="00375203">
      <w:pPr>
        <w:spacing w:line="360" w:lineRule="auto"/>
        <w:rPr>
          <w:sz w:val="24"/>
        </w:rPr>
      </w:pPr>
      <w:r w:rsidRPr="00375203">
        <w:rPr>
          <w:rFonts w:hint="eastAsia"/>
          <w:sz w:val="24"/>
        </w:rPr>
        <w:t>投标人资质要求：</w:t>
      </w:r>
    </w:p>
    <w:p w:rsidR="00375203" w:rsidRPr="00375203" w:rsidRDefault="00375203" w:rsidP="00375203">
      <w:pPr>
        <w:spacing w:line="360" w:lineRule="auto"/>
        <w:rPr>
          <w:sz w:val="24"/>
        </w:rPr>
      </w:pPr>
      <w:r w:rsidRPr="00375203">
        <w:rPr>
          <w:sz w:val="24"/>
        </w:rPr>
        <w:t>1</w:t>
      </w:r>
      <w:r w:rsidRPr="00375203">
        <w:rPr>
          <w:rFonts w:hint="eastAsia"/>
          <w:sz w:val="24"/>
        </w:rPr>
        <w:t>、投标人具有有效期内的法人营业执照，并具有履行合同能力的单位。</w:t>
      </w:r>
    </w:p>
    <w:p w:rsidR="00375203" w:rsidRPr="00375203" w:rsidRDefault="00375203" w:rsidP="00375203">
      <w:pPr>
        <w:spacing w:line="360" w:lineRule="auto"/>
        <w:rPr>
          <w:sz w:val="24"/>
        </w:rPr>
      </w:pPr>
      <w:r w:rsidRPr="00375203">
        <w:rPr>
          <w:sz w:val="24"/>
        </w:rPr>
        <w:t>2</w:t>
      </w:r>
      <w:r w:rsidRPr="00375203">
        <w:rPr>
          <w:rFonts w:hint="eastAsia"/>
          <w:sz w:val="24"/>
        </w:rPr>
        <w:t>、营业执照注册资金</w:t>
      </w:r>
      <w:r w:rsidRPr="00375203">
        <w:rPr>
          <w:sz w:val="24"/>
        </w:rPr>
        <w:t>500</w:t>
      </w:r>
      <w:r w:rsidRPr="00375203">
        <w:rPr>
          <w:rFonts w:hint="eastAsia"/>
          <w:sz w:val="24"/>
        </w:rPr>
        <w:t>万以上；</w:t>
      </w:r>
    </w:p>
    <w:p w:rsidR="00375203" w:rsidRPr="00375203" w:rsidRDefault="00375203" w:rsidP="00375203">
      <w:pPr>
        <w:spacing w:line="360" w:lineRule="auto"/>
        <w:rPr>
          <w:sz w:val="24"/>
        </w:rPr>
      </w:pPr>
      <w:r w:rsidRPr="00375203">
        <w:rPr>
          <w:sz w:val="24"/>
        </w:rPr>
        <w:t>3</w:t>
      </w:r>
      <w:r w:rsidRPr="00375203">
        <w:rPr>
          <w:rFonts w:hint="eastAsia"/>
          <w:sz w:val="24"/>
        </w:rPr>
        <w:t>、投标单位具有中国制冷行业协会资质证书；</w:t>
      </w:r>
    </w:p>
    <w:p w:rsidR="00375203" w:rsidRPr="00375203" w:rsidRDefault="00375203" w:rsidP="00375203">
      <w:pPr>
        <w:spacing w:line="360" w:lineRule="auto"/>
        <w:rPr>
          <w:sz w:val="24"/>
        </w:rPr>
      </w:pPr>
      <w:r w:rsidRPr="00375203">
        <w:rPr>
          <w:sz w:val="24"/>
        </w:rPr>
        <w:t>4</w:t>
      </w:r>
      <w:r w:rsidRPr="00375203">
        <w:rPr>
          <w:rFonts w:hint="eastAsia"/>
          <w:sz w:val="24"/>
        </w:rPr>
        <w:t>、投标方必须具有从事过“约克”维修保养并且获得厂家维修资质证书有经验的工程师（原件备查）；</w:t>
      </w:r>
    </w:p>
    <w:p w:rsidR="00375203" w:rsidRPr="00375203" w:rsidRDefault="00375203" w:rsidP="00375203">
      <w:pPr>
        <w:spacing w:line="360" w:lineRule="auto"/>
        <w:rPr>
          <w:sz w:val="24"/>
        </w:rPr>
      </w:pPr>
      <w:r w:rsidRPr="00375203">
        <w:rPr>
          <w:sz w:val="24"/>
        </w:rPr>
        <w:t>5</w:t>
      </w:r>
      <w:r w:rsidRPr="00375203">
        <w:rPr>
          <w:rFonts w:hint="eastAsia"/>
          <w:sz w:val="24"/>
        </w:rPr>
        <w:t>、需提供近两年同品牌空调机组维保的成功案例</w:t>
      </w:r>
      <w:r w:rsidRPr="00375203">
        <w:rPr>
          <w:sz w:val="24"/>
        </w:rPr>
        <w:t>3</w:t>
      </w:r>
      <w:r w:rsidRPr="00375203">
        <w:rPr>
          <w:rFonts w:hint="eastAsia"/>
          <w:sz w:val="24"/>
        </w:rPr>
        <w:t>个以上（原件备查）；</w:t>
      </w:r>
      <w:r w:rsidRPr="00375203">
        <w:rPr>
          <w:sz w:val="24"/>
        </w:rPr>
        <w:t>6</w:t>
      </w:r>
      <w:r w:rsidRPr="00375203">
        <w:rPr>
          <w:rFonts w:hint="eastAsia"/>
          <w:sz w:val="24"/>
        </w:rPr>
        <w:t>、本次采购不接受联合体投标。</w:t>
      </w:r>
    </w:p>
    <w:p w:rsidR="004329D2" w:rsidRPr="0068282F" w:rsidRDefault="004329D2" w:rsidP="0011245C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投标人须知：</w:t>
      </w:r>
    </w:p>
    <w:p w:rsidR="00C72AF0" w:rsidRDefault="004329D2" w:rsidP="0011245C">
      <w:pPr>
        <w:spacing w:line="360" w:lineRule="auto"/>
        <w:rPr>
          <w:sz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</w:t>
      </w:r>
      <w:r w:rsidR="00C72AF0">
        <w:rPr>
          <w:sz w:val="24"/>
        </w:rPr>
        <w:t>1</w:t>
      </w:r>
      <w:r w:rsidR="00C72AF0">
        <w:rPr>
          <w:rFonts w:hint="eastAsia"/>
          <w:sz w:val="24"/>
        </w:rPr>
        <w:t>、投标文件必须提交正本文件一份，副本文件四份，投标文件应进行密封并加盖骑缝章（单位公章）。</w:t>
      </w:r>
    </w:p>
    <w:p w:rsidR="00C72AF0" w:rsidRDefault="00C72AF0" w:rsidP="003A113D">
      <w:pPr>
        <w:widowControl/>
        <w:spacing w:line="360" w:lineRule="auto"/>
        <w:ind w:firstLineChars="200" w:firstLine="480"/>
        <w:jc w:val="left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</w:t>
      </w:r>
      <w:r w:rsidRPr="00AE2D0B">
        <w:rPr>
          <w:sz w:val="24"/>
        </w:rPr>
        <w:t>投标人应承担其投标准备与递交投标文件所涉及的一切费用。不论是否中标，招标人对上述费用不负任何责任。</w:t>
      </w:r>
      <w:bookmarkStart w:id="1" w:name="_Toc5371390"/>
      <w:bookmarkStart w:id="2" w:name="_Toc235378130"/>
      <w:bookmarkStart w:id="3" w:name="_Toc251069679"/>
      <w:bookmarkEnd w:id="1"/>
      <w:bookmarkEnd w:id="2"/>
      <w:bookmarkEnd w:id="3"/>
    </w:p>
    <w:p w:rsidR="003A113D" w:rsidRPr="009B7147" w:rsidRDefault="003A113D" w:rsidP="003A113D">
      <w:pPr>
        <w:snapToGrid w:val="0"/>
        <w:spacing w:line="4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</w:t>
      </w:r>
      <w:r w:rsidRPr="009B7147">
        <w:rPr>
          <w:sz w:val="24"/>
        </w:rPr>
        <w:t>单位负责人为同一人或者存在直接控股、管理关系的不同供应商，不得参加同一合同项</w:t>
      </w:r>
      <w:r w:rsidRPr="009B7147">
        <w:rPr>
          <w:rFonts w:hint="eastAsia"/>
          <w:sz w:val="24"/>
        </w:rPr>
        <w:t>（分包）</w:t>
      </w:r>
      <w:r w:rsidRPr="009B7147">
        <w:rPr>
          <w:sz w:val="24"/>
        </w:rPr>
        <w:t>下的政府采购活动。</w:t>
      </w:r>
    </w:p>
    <w:p w:rsidR="003A113D" w:rsidRPr="009B7147" w:rsidRDefault="003A113D" w:rsidP="003A113D">
      <w:pPr>
        <w:snapToGrid w:val="0"/>
        <w:spacing w:line="4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>、</w:t>
      </w:r>
      <w:r w:rsidRPr="009B7147">
        <w:rPr>
          <w:sz w:val="24"/>
        </w:rPr>
        <w:t>为采购项目提供整体设计、规范编制或者项目管理、监理、检测等服务的供应商，不得再参加</w:t>
      </w:r>
      <w:r w:rsidRPr="009B7147">
        <w:rPr>
          <w:rFonts w:hint="eastAsia"/>
          <w:sz w:val="24"/>
        </w:rPr>
        <w:t>该采购</w:t>
      </w:r>
      <w:r w:rsidRPr="009B7147">
        <w:rPr>
          <w:sz w:val="24"/>
        </w:rPr>
        <w:t>项目的</w:t>
      </w:r>
      <w:r w:rsidRPr="009B7147">
        <w:rPr>
          <w:rFonts w:hint="eastAsia"/>
          <w:sz w:val="24"/>
        </w:rPr>
        <w:t>其他</w:t>
      </w:r>
      <w:r w:rsidRPr="009B7147">
        <w:rPr>
          <w:sz w:val="24"/>
        </w:rPr>
        <w:t>采购活动。</w:t>
      </w:r>
    </w:p>
    <w:p w:rsidR="003A113D" w:rsidRPr="009B7147" w:rsidRDefault="003A113D" w:rsidP="003A113D">
      <w:pPr>
        <w:snapToGrid w:val="0"/>
        <w:spacing w:line="4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5</w:t>
      </w:r>
      <w:r>
        <w:rPr>
          <w:rFonts w:hint="eastAsia"/>
          <w:sz w:val="24"/>
        </w:rPr>
        <w:t>、</w:t>
      </w:r>
      <w:r w:rsidRPr="009B7147">
        <w:rPr>
          <w:rFonts w:hint="eastAsia"/>
          <w:sz w:val="24"/>
        </w:rPr>
        <w:t>同一</w:t>
      </w:r>
      <w:r w:rsidRPr="009B7147">
        <w:rPr>
          <w:sz w:val="24"/>
        </w:rPr>
        <w:t>合同项</w:t>
      </w:r>
      <w:r w:rsidRPr="009B7147">
        <w:rPr>
          <w:rFonts w:hint="eastAsia"/>
          <w:sz w:val="24"/>
        </w:rPr>
        <w:t>（分包）</w:t>
      </w:r>
      <w:r w:rsidRPr="009B7147">
        <w:rPr>
          <w:sz w:val="24"/>
        </w:rPr>
        <w:t>下</w:t>
      </w:r>
      <w:r w:rsidRPr="009B7147">
        <w:rPr>
          <w:rFonts w:hint="eastAsia"/>
          <w:sz w:val="24"/>
        </w:rPr>
        <w:t>为单一品目的货物采购招标中，同一品牌同一型</w:t>
      </w:r>
      <w:r w:rsidRPr="009B7147">
        <w:rPr>
          <w:rFonts w:hint="eastAsia"/>
          <w:sz w:val="24"/>
        </w:rPr>
        <w:lastRenderedPageBreak/>
        <w:t>号产品有多家供应商参加投标，只能按照一家供应商计算。</w:t>
      </w:r>
    </w:p>
    <w:p w:rsidR="003A113D" w:rsidRPr="009B7147" w:rsidRDefault="003A113D" w:rsidP="003A113D">
      <w:pPr>
        <w:snapToGrid w:val="0"/>
        <w:spacing w:line="4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6</w:t>
      </w:r>
      <w:r>
        <w:rPr>
          <w:rFonts w:hint="eastAsia"/>
          <w:sz w:val="24"/>
        </w:rPr>
        <w:t>、</w:t>
      </w:r>
      <w:r w:rsidRPr="009B7147">
        <w:rPr>
          <w:rFonts w:hint="eastAsia"/>
          <w:sz w:val="24"/>
        </w:rPr>
        <w:t>同一</w:t>
      </w:r>
      <w:r w:rsidRPr="009B7147">
        <w:rPr>
          <w:sz w:val="24"/>
        </w:rPr>
        <w:t>合同项</w:t>
      </w:r>
      <w:r w:rsidRPr="009B7147">
        <w:rPr>
          <w:rFonts w:hint="eastAsia"/>
          <w:sz w:val="24"/>
        </w:rPr>
        <w:t>（分包）</w:t>
      </w:r>
      <w:r w:rsidRPr="009B7147">
        <w:rPr>
          <w:sz w:val="24"/>
        </w:rPr>
        <w:t>下</w:t>
      </w:r>
      <w:r w:rsidRPr="009B7147">
        <w:rPr>
          <w:rFonts w:hint="eastAsia"/>
          <w:sz w:val="24"/>
        </w:rPr>
        <w:t>的货物，制造商参与投标的，不得再委托代理商参与投标。</w:t>
      </w:r>
    </w:p>
    <w:p w:rsidR="003A113D" w:rsidRPr="009B7147" w:rsidRDefault="003A113D" w:rsidP="003A113D">
      <w:pPr>
        <w:snapToGrid w:val="0"/>
        <w:spacing w:line="4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7</w:t>
      </w:r>
      <w:r>
        <w:rPr>
          <w:rFonts w:hint="eastAsia"/>
          <w:sz w:val="24"/>
        </w:rPr>
        <w:t>、</w:t>
      </w:r>
      <w:r w:rsidRPr="009B7147">
        <w:rPr>
          <w:rFonts w:hint="eastAsia"/>
          <w:sz w:val="24"/>
        </w:rPr>
        <w:t>超过投标截止时间递交的投标文件，恕不接收。</w:t>
      </w:r>
    </w:p>
    <w:p w:rsidR="003A113D" w:rsidRPr="009B7147" w:rsidRDefault="003A113D" w:rsidP="003A113D">
      <w:pPr>
        <w:snapToGrid w:val="0"/>
        <w:spacing w:line="4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8</w:t>
      </w:r>
      <w:r>
        <w:rPr>
          <w:rFonts w:hint="eastAsia"/>
          <w:sz w:val="24"/>
        </w:rPr>
        <w:t>、</w:t>
      </w:r>
      <w:r w:rsidRPr="009B7147">
        <w:rPr>
          <w:rFonts w:hint="eastAsia"/>
          <w:sz w:val="24"/>
        </w:rPr>
        <w:t>投标费用：无论投标结果如何，投标人参与本项目投标的所有费用均应由投标人自行承担。</w:t>
      </w:r>
    </w:p>
    <w:p w:rsidR="003A113D" w:rsidRPr="003A113D" w:rsidRDefault="003A113D" w:rsidP="003A113D">
      <w:pPr>
        <w:widowControl/>
        <w:spacing w:line="360" w:lineRule="auto"/>
        <w:ind w:firstLineChars="200" w:firstLine="440"/>
        <w:jc w:val="left"/>
        <w:rPr>
          <w:rFonts w:ascii="等线" w:hAnsi="等线" w:cs="宋体"/>
          <w:color w:val="000000"/>
          <w:kern w:val="0"/>
          <w:sz w:val="22"/>
        </w:rPr>
      </w:pPr>
    </w:p>
    <w:p w:rsidR="004329D2" w:rsidRDefault="004329D2" w:rsidP="0011245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                          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江苏省中西医结合医院</w:t>
      </w:r>
      <w:r w:rsidR="00C72A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采购中心</w:t>
      </w:r>
    </w:p>
    <w:p w:rsidR="004329D2" w:rsidRPr="0068282F" w:rsidRDefault="004329D2" w:rsidP="0011245C">
      <w:pPr>
        <w:widowControl/>
        <w:shd w:val="clear" w:color="auto" w:fill="FFFFFF"/>
        <w:spacing w:line="360" w:lineRule="auto"/>
        <w:jc w:val="righ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</w:t>
      </w:r>
      <w:r w:rsidR="00732C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201</w:t>
      </w:r>
      <w:r w:rsidR="0037520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9</w:t>
      </w:r>
      <w:r w:rsidR="00732C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.</w:t>
      </w:r>
      <w:r w:rsidR="0037520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</w:t>
      </w:r>
      <w:r w:rsidR="00732C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.</w:t>
      </w:r>
      <w:r w:rsidR="0037520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22</w:t>
      </w:r>
    </w:p>
    <w:p w:rsidR="004329D2" w:rsidRDefault="004329D2" w:rsidP="0011245C">
      <w:pPr>
        <w:widowControl/>
        <w:shd w:val="clear" w:color="auto" w:fill="FFFFFF"/>
        <w:spacing w:line="360" w:lineRule="auto"/>
        <w:jc w:val="right"/>
      </w:pPr>
    </w:p>
    <w:p w:rsidR="00B404B4" w:rsidRDefault="00B404B4" w:rsidP="0011245C">
      <w:pPr>
        <w:widowControl/>
        <w:shd w:val="clear" w:color="auto" w:fill="FFFFFF"/>
        <w:spacing w:line="360" w:lineRule="auto"/>
        <w:jc w:val="left"/>
      </w:pPr>
    </w:p>
    <w:sectPr w:rsidR="00B404B4" w:rsidSect="00DB3C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252A" w:rsidRDefault="0025252A" w:rsidP="0068282F">
      <w:r>
        <w:separator/>
      </w:r>
    </w:p>
  </w:endnote>
  <w:endnote w:type="continuationSeparator" w:id="0">
    <w:p w:rsidR="0025252A" w:rsidRDefault="0025252A" w:rsidP="006828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252A" w:rsidRDefault="0025252A" w:rsidP="0068282F">
      <w:r>
        <w:separator/>
      </w:r>
    </w:p>
  </w:footnote>
  <w:footnote w:type="continuationSeparator" w:id="0">
    <w:p w:rsidR="0025252A" w:rsidRDefault="0025252A" w:rsidP="006828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16AA2"/>
    <w:multiLevelType w:val="hybridMultilevel"/>
    <w:tmpl w:val="968845FA"/>
    <w:lvl w:ilvl="0" w:tplc="34C4AB9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1B13EF2"/>
    <w:multiLevelType w:val="hybridMultilevel"/>
    <w:tmpl w:val="20C4737A"/>
    <w:lvl w:ilvl="0" w:tplc="65D401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82F"/>
    <w:rsid w:val="000201E1"/>
    <w:rsid w:val="000569F2"/>
    <w:rsid w:val="00094E40"/>
    <w:rsid w:val="000D58D5"/>
    <w:rsid w:val="0011245C"/>
    <w:rsid w:val="00134905"/>
    <w:rsid w:val="001E220E"/>
    <w:rsid w:val="001F28DC"/>
    <w:rsid w:val="0023772D"/>
    <w:rsid w:val="0025252A"/>
    <w:rsid w:val="00286E8C"/>
    <w:rsid w:val="00335F62"/>
    <w:rsid w:val="00375203"/>
    <w:rsid w:val="00387CBF"/>
    <w:rsid w:val="003918C2"/>
    <w:rsid w:val="003A113D"/>
    <w:rsid w:val="00404A68"/>
    <w:rsid w:val="00413063"/>
    <w:rsid w:val="004329D2"/>
    <w:rsid w:val="0048153D"/>
    <w:rsid w:val="004A29E9"/>
    <w:rsid w:val="004F6F2C"/>
    <w:rsid w:val="00501CB2"/>
    <w:rsid w:val="00520289"/>
    <w:rsid w:val="00544896"/>
    <w:rsid w:val="00576CAF"/>
    <w:rsid w:val="005C20ED"/>
    <w:rsid w:val="0068282F"/>
    <w:rsid w:val="006D6BA4"/>
    <w:rsid w:val="007006B8"/>
    <w:rsid w:val="007034A0"/>
    <w:rsid w:val="00732CF1"/>
    <w:rsid w:val="00743025"/>
    <w:rsid w:val="007F6412"/>
    <w:rsid w:val="00800204"/>
    <w:rsid w:val="00825D5D"/>
    <w:rsid w:val="008679CD"/>
    <w:rsid w:val="0088290C"/>
    <w:rsid w:val="0088734D"/>
    <w:rsid w:val="009C6489"/>
    <w:rsid w:val="00AB3B73"/>
    <w:rsid w:val="00AD076D"/>
    <w:rsid w:val="00AF77C9"/>
    <w:rsid w:val="00B404B4"/>
    <w:rsid w:val="00BA07FB"/>
    <w:rsid w:val="00BF783F"/>
    <w:rsid w:val="00C20628"/>
    <w:rsid w:val="00C564BA"/>
    <w:rsid w:val="00C6705B"/>
    <w:rsid w:val="00C72AF0"/>
    <w:rsid w:val="00CD5CF2"/>
    <w:rsid w:val="00CE1F9B"/>
    <w:rsid w:val="00CF33AD"/>
    <w:rsid w:val="00CF3678"/>
    <w:rsid w:val="00DB3C3B"/>
    <w:rsid w:val="00E30175"/>
    <w:rsid w:val="00EF01E0"/>
    <w:rsid w:val="00F15AC5"/>
    <w:rsid w:val="00F50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C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2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28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28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282F"/>
    <w:rPr>
      <w:sz w:val="18"/>
      <w:szCs w:val="18"/>
    </w:rPr>
  </w:style>
  <w:style w:type="character" w:customStyle="1" w:styleId="apple-converted-space">
    <w:name w:val="apple-converted-space"/>
    <w:basedOn w:val="a0"/>
    <w:rsid w:val="0068282F"/>
  </w:style>
  <w:style w:type="paragraph" w:styleId="a5">
    <w:name w:val="List Paragraph"/>
    <w:basedOn w:val="a"/>
    <w:uiPriority w:val="34"/>
    <w:qFormat/>
    <w:rsid w:val="004329D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2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28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28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282F"/>
    <w:rPr>
      <w:sz w:val="18"/>
      <w:szCs w:val="18"/>
    </w:rPr>
  </w:style>
  <w:style w:type="character" w:customStyle="1" w:styleId="apple-converted-space">
    <w:name w:val="apple-converted-space"/>
    <w:basedOn w:val="a0"/>
    <w:rsid w:val="0068282F"/>
  </w:style>
  <w:style w:type="paragraph" w:styleId="a5">
    <w:name w:val="List Paragraph"/>
    <w:basedOn w:val="a"/>
    <w:uiPriority w:val="34"/>
    <w:qFormat/>
    <w:rsid w:val="004329D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0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157</Words>
  <Characters>897</Characters>
  <Application>Microsoft Office Word</Application>
  <DocSecurity>0</DocSecurity>
  <Lines>7</Lines>
  <Paragraphs>2</Paragraphs>
  <ScaleCrop>false</ScaleCrop>
  <Company>Microsoft</Company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dyyy-rain</dc:creator>
  <cp:lastModifiedBy>DELL</cp:lastModifiedBy>
  <cp:revision>3</cp:revision>
  <cp:lastPrinted>2017-06-06T01:01:00Z</cp:lastPrinted>
  <dcterms:created xsi:type="dcterms:W3CDTF">2019-02-22T04:01:00Z</dcterms:created>
  <dcterms:modified xsi:type="dcterms:W3CDTF">2019-02-22T05:49:00Z</dcterms:modified>
</cp:coreProperties>
</file>