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22" w:rsidRPr="00967BB2" w:rsidRDefault="00F02681" w:rsidP="0079065B">
      <w:pPr>
        <w:widowControl/>
        <w:ind w:firstLineChars="196" w:firstLine="708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4E763A">
        <w:rPr>
          <w:rFonts w:ascii="黑体" w:eastAsia="黑体" w:hAnsi="隶书" w:hint="eastAsia"/>
          <w:b/>
          <w:color w:val="000000"/>
          <w:sz w:val="36"/>
        </w:rPr>
        <w:t>1</w:t>
      </w:r>
      <w:r w:rsidR="00FE068D">
        <w:rPr>
          <w:rFonts w:ascii="黑体" w:eastAsia="黑体" w:hAnsi="隶书" w:hint="eastAsia"/>
          <w:b/>
          <w:color w:val="000000"/>
          <w:sz w:val="36"/>
        </w:rPr>
        <w:t>1</w:t>
      </w:r>
      <w:r w:rsidR="00BE2EF7">
        <w:rPr>
          <w:rFonts w:ascii="黑体" w:eastAsia="黑体" w:hAnsi="隶书" w:hint="eastAsia"/>
          <w:b/>
          <w:color w:val="000000"/>
          <w:sz w:val="36"/>
        </w:rPr>
        <w:t>22021</w:t>
      </w:r>
      <w:r w:rsidR="00EF35B0">
        <w:rPr>
          <w:rFonts w:ascii="黑体" w:eastAsia="黑体" w:hAnsi="隶书" w:hint="eastAsia"/>
          <w:b/>
          <w:color w:val="000000"/>
          <w:sz w:val="36"/>
        </w:rPr>
        <w:t>/0</w:t>
      </w:r>
      <w:r w:rsidR="009F3AE9">
        <w:rPr>
          <w:rFonts w:ascii="黑体" w:eastAsia="黑体" w:hAnsi="隶书" w:hint="eastAsia"/>
          <w:b/>
          <w:color w:val="000000"/>
          <w:sz w:val="36"/>
        </w:rPr>
        <w:t>1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="00BE2EF7">
        <w:rPr>
          <w:rFonts w:ascii="黑体" w:eastAsia="黑体" w:hAnsi="隶书" w:hint="eastAsia"/>
          <w:b/>
          <w:color w:val="000000"/>
          <w:sz w:val="36"/>
        </w:rPr>
        <w:t xml:space="preserve">  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 </w:t>
      </w:r>
      <w:r w:rsidR="00BE2EF7" w:rsidRPr="00BE2EF7">
        <w:rPr>
          <w:rFonts w:ascii="黑体" w:eastAsia="黑体" w:hAnsi="隶书" w:hint="eastAsia"/>
          <w:b/>
          <w:color w:val="000000"/>
          <w:sz w:val="36"/>
        </w:rPr>
        <w:t>射频消融治疗仪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BE2EF7" w:rsidRPr="00BE2EF7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射频消融治疗仪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Pr="00B14C2B" w:rsidRDefault="00916E69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5560DF" w:rsidRPr="00916E69" w:rsidRDefault="00916E69" w:rsidP="00916E69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用途：可</w:t>
            </w:r>
            <w:r w:rsidRPr="003B5019">
              <w:rPr>
                <w:rFonts w:ascii="宋体" w:hAnsi="宋体" w:cs="宋体" w:hint="eastAsia"/>
                <w:sz w:val="24"/>
                <w:szCs w:val="24"/>
              </w:rPr>
              <w:t>用于治疗心脏房颤，</w:t>
            </w:r>
            <w:r>
              <w:rPr>
                <w:rFonts w:ascii="宋体" w:hAnsi="宋体" w:cs="宋体" w:hint="eastAsia"/>
                <w:sz w:val="24"/>
                <w:szCs w:val="24"/>
              </w:rPr>
              <w:t>可</w:t>
            </w:r>
            <w:r w:rsidRPr="003B5019">
              <w:rPr>
                <w:rFonts w:ascii="宋体" w:hAnsi="宋体" w:cs="宋体" w:hint="eastAsia"/>
                <w:sz w:val="24"/>
                <w:szCs w:val="24"/>
              </w:rPr>
              <w:t>适用于合并性房颤手术在开胸手术过程中直视下进行消融手术，</w:t>
            </w:r>
            <w:r>
              <w:rPr>
                <w:rFonts w:ascii="宋体" w:hAnsi="宋体" w:cs="宋体" w:hint="eastAsia"/>
                <w:sz w:val="24"/>
                <w:szCs w:val="24"/>
              </w:rPr>
              <w:t>孤立性房颤进行微创手术等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672D5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9672D5" w:rsidRPr="00B14C2B" w:rsidRDefault="00916E69" w:rsidP="002657A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4835E2" w:rsidRPr="0091428B" w:rsidRDefault="00916E69" w:rsidP="009672D5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要求对心肌伤害小</w:t>
            </w:r>
          </w:p>
        </w:tc>
        <w:tc>
          <w:tcPr>
            <w:tcW w:w="2693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1A6860" w:rsidRDefault="001A6860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CC4D6F" w:rsidRPr="00967BB2" w:rsidRDefault="00BE2EF7" w:rsidP="00BE2EF7">
      <w:pPr>
        <w:widowControl/>
        <w:ind w:firstLineChars="147" w:firstLine="531"/>
        <w:rPr>
          <w:rFonts w:hint="eastAsia"/>
        </w:rPr>
      </w:pPr>
      <w:r w:rsidRPr="00BE2EF7">
        <w:rPr>
          <w:rFonts w:ascii="黑体" w:eastAsia="黑体" w:hAnsi="隶书" w:hint="eastAsia"/>
          <w:b/>
          <w:color w:val="000000"/>
          <w:sz w:val="36"/>
        </w:rPr>
        <w:t>181122021/0</w:t>
      </w:r>
      <w:r>
        <w:rPr>
          <w:rFonts w:ascii="黑体" w:eastAsia="黑体" w:hAnsi="隶书" w:hint="eastAsia"/>
          <w:b/>
          <w:color w:val="000000"/>
          <w:sz w:val="36"/>
        </w:rPr>
        <w:t>2</w:t>
      </w:r>
      <w:r w:rsidR="00CC4D6F">
        <w:rPr>
          <w:rFonts w:ascii="黑体" w:eastAsia="黑体" w:hAnsi="隶书" w:hint="eastAsia"/>
          <w:b/>
          <w:color w:val="000000"/>
          <w:sz w:val="36"/>
        </w:rPr>
        <w:t xml:space="preserve">   </w:t>
      </w:r>
      <w:r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Pr="00BE2EF7">
        <w:rPr>
          <w:rFonts w:ascii="黑体" w:eastAsia="黑体" w:hAnsi="隶书" w:hint="eastAsia"/>
          <w:b/>
          <w:color w:val="000000"/>
          <w:sz w:val="36"/>
        </w:rPr>
        <w:t>万分之一天平</w:t>
      </w:r>
      <w:r w:rsidR="00CC4D6F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CC4D6F" w:rsidRPr="004427B7" w:rsidRDefault="00CC4D6F" w:rsidP="00CC4D6F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BE2EF7" w:rsidRPr="00BE2EF7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万分之一天平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CC4D6F" w:rsidTr="00B407BB">
        <w:trPr>
          <w:trHeight w:val="531"/>
          <w:jc w:val="center"/>
        </w:trPr>
        <w:tc>
          <w:tcPr>
            <w:tcW w:w="964" w:type="dxa"/>
            <w:vAlign w:val="center"/>
          </w:tcPr>
          <w:p w:rsidR="00CC4D6F" w:rsidRPr="00B14C2B" w:rsidRDefault="00CC4D6F" w:rsidP="00E870F5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CC4D6F" w:rsidRPr="003F708F" w:rsidRDefault="00617636" w:rsidP="00617636">
            <w:pPr>
              <w:widowControl/>
              <w:shd w:val="clear" w:color="auto" w:fill="FFFFFF"/>
              <w:spacing w:before="150" w:after="150" w:line="435" w:lineRule="atLeast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514407">
              <w:rPr>
                <w:rFonts w:asciiTheme="minorEastAsia" w:hAnsiTheme="minorEastAsia" w:cstheme="minorEastAsia" w:hint="eastAsia"/>
                <w:sz w:val="24"/>
                <w:szCs w:val="24"/>
              </w:rPr>
              <w:t>主要用途：</w:t>
            </w:r>
            <w:r w:rsidRPr="00BF3822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用于各种物质的精密</w:t>
            </w:r>
            <w:r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称量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CC4D6F" w:rsidTr="00B407BB">
        <w:trPr>
          <w:trHeight w:val="499"/>
          <w:jc w:val="center"/>
        </w:trPr>
        <w:tc>
          <w:tcPr>
            <w:tcW w:w="964" w:type="dxa"/>
            <w:vAlign w:val="center"/>
          </w:tcPr>
          <w:p w:rsidR="00CC4D6F" w:rsidRPr="00B14C2B" w:rsidRDefault="00CC4D6F" w:rsidP="00E870F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CC4D6F" w:rsidRPr="00617636" w:rsidRDefault="00617636" w:rsidP="00617636">
            <w:pPr>
              <w:widowControl/>
              <w:shd w:val="clear" w:color="auto" w:fill="FFFFFF"/>
              <w:spacing w:before="150" w:after="150" w:line="435" w:lineRule="atLeast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514407">
              <w:rPr>
                <w:rFonts w:asciiTheme="minorEastAsia" w:hAnsiTheme="minorEastAsia" w:cstheme="minorEastAsia" w:hint="eastAsia"/>
                <w:sz w:val="24"/>
                <w:szCs w:val="24"/>
              </w:rPr>
              <w:t>设备性能: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带</w:t>
            </w:r>
            <w:r w:rsidRPr="00514407">
              <w:rPr>
                <w:rFonts w:ascii="Arial" w:hAnsi="Arial" w:cs="Arial"/>
                <w:color w:val="000000"/>
                <w:shd w:val="clear" w:color="auto" w:fill="FFFFFF"/>
              </w:rPr>
              <w:t>打印机，自动校正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617636" w:rsidTr="001E2F76">
        <w:trPr>
          <w:trHeight w:val="438"/>
          <w:jc w:val="center"/>
        </w:trPr>
        <w:tc>
          <w:tcPr>
            <w:tcW w:w="964" w:type="dxa"/>
            <w:vAlign w:val="center"/>
          </w:tcPr>
          <w:p w:rsidR="00617636" w:rsidRDefault="00617636" w:rsidP="00E870F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617636" w:rsidRPr="00617636" w:rsidRDefault="00617636" w:rsidP="00621351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1773A">
              <w:rPr>
                <w:rFonts w:asciiTheme="minorEastAsia" w:hAnsiTheme="minorEastAsia" w:cstheme="minorEastAsia" w:hint="eastAsia"/>
                <w:sz w:val="24"/>
                <w:szCs w:val="24"/>
              </w:rPr>
              <w:t>技术指标：</w:t>
            </w:r>
            <w:r w:rsidRPr="004E658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量程</w:t>
            </w:r>
            <w:r w:rsidR="00621351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≥</w:t>
            </w:r>
            <w:r w:rsidRPr="004E658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320g</w:t>
            </w:r>
            <w:r w:rsidRPr="004E658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，精密度</w:t>
            </w:r>
            <w:r w:rsidRPr="004E658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0.1mg</w:t>
            </w:r>
          </w:p>
        </w:tc>
        <w:tc>
          <w:tcPr>
            <w:tcW w:w="2693" w:type="dxa"/>
            <w:vAlign w:val="center"/>
          </w:tcPr>
          <w:p w:rsidR="00617636" w:rsidRDefault="00617636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617636" w:rsidRDefault="00617636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1A5A04" w:rsidRDefault="001A5A04" w:rsidP="001A5A04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CC4D6F" w:rsidRPr="00967BB2" w:rsidRDefault="00BE2EF7" w:rsidP="001A5A04">
      <w:pPr>
        <w:widowControl/>
        <w:rPr>
          <w:rFonts w:hint="eastAsia"/>
        </w:rPr>
      </w:pPr>
      <w:r w:rsidRPr="00BE2EF7">
        <w:rPr>
          <w:rFonts w:ascii="黑体" w:eastAsia="黑体" w:hAnsi="隶书" w:hint="eastAsia"/>
          <w:b/>
          <w:color w:val="000000"/>
          <w:sz w:val="36"/>
        </w:rPr>
        <w:t>181122021/0</w:t>
      </w:r>
      <w:r>
        <w:rPr>
          <w:rFonts w:ascii="黑体" w:eastAsia="黑体" w:hAnsi="隶书" w:hint="eastAsia"/>
          <w:b/>
          <w:color w:val="000000"/>
          <w:sz w:val="36"/>
        </w:rPr>
        <w:t>3</w:t>
      </w:r>
      <w:r w:rsidR="00CC4D6F">
        <w:rPr>
          <w:rFonts w:ascii="黑体" w:eastAsia="黑体" w:hAnsi="隶书" w:hint="eastAsia"/>
          <w:b/>
          <w:color w:val="000000"/>
          <w:sz w:val="36"/>
        </w:rPr>
        <w:t xml:space="preserve">   </w:t>
      </w:r>
      <w:r w:rsidRPr="00BE2EF7">
        <w:rPr>
          <w:rFonts w:ascii="黑体" w:eastAsia="黑体" w:hAnsi="隶书" w:hint="eastAsia"/>
          <w:b/>
          <w:color w:val="000000"/>
          <w:sz w:val="36"/>
        </w:rPr>
        <w:t>十万分之一天平</w:t>
      </w:r>
      <w:r w:rsidR="00CC4D6F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CC4D6F" w:rsidRPr="004427B7" w:rsidRDefault="00CC4D6F" w:rsidP="00CC4D6F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BE2EF7" w:rsidRPr="00BE2EF7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十万分之一天平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CC4D6F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CC4D6F" w:rsidRDefault="001E2F76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CC4D6F" w:rsidRDefault="00CC4D6F" w:rsidP="00E870F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1E2F76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1E2F76" w:rsidRPr="008841EB" w:rsidRDefault="001E2F76" w:rsidP="00E870F5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8841E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1E2F76" w:rsidRPr="00B407BB" w:rsidRDefault="00B407BB" w:rsidP="00621351">
            <w:pPr>
              <w:widowControl/>
              <w:shd w:val="clear" w:color="auto" w:fill="FFFFFF"/>
              <w:spacing w:before="150" w:after="150" w:line="435" w:lineRule="atLeast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514407">
              <w:rPr>
                <w:rFonts w:asciiTheme="minorEastAsia" w:hAnsiTheme="minorEastAsia" w:cstheme="minorEastAsia" w:hint="eastAsia"/>
                <w:sz w:val="24"/>
                <w:szCs w:val="24"/>
              </w:rPr>
              <w:t>主要用途：</w:t>
            </w:r>
            <w:r w:rsidRPr="00BF3822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用于各种物质的精密</w:t>
            </w:r>
            <w:r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称量</w:t>
            </w:r>
          </w:p>
        </w:tc>
        <w:tc>
          <w:tcPr>
            <w:tcW w:w="2693" w:type="dxa"/>
            <w:vAlign w:val="center"/>
          </w:tcPr>
          <w:p w:rsidR="001E2F76" w:rsidRDefault="001E2F76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1E2F76" w:rsidRDefault="001E2F76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B407BB" w:rsidTr="00F94202">
        <w:trPr>
          <w:trHeight w:val="497"/>
          <w:jc w:val="center"/>
        </w:trPr>
        <w:tc>
          <w:tcPr>
            <w:tcW w:w="964" w:type="dxa"/>
            <w:vAlign w:val="center"/>
          </w:tcPr>
          <w:p w:rsidR="00B407BB" w:rsidRPr="008841EB" w:rsidRDefault="00B407BB" w:rsidP="00E870F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841EB"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B407BB" w:rsidRPr="00514407" w:rsidRDefault="00B407BB" w:rsidP="00B407BB">
            <w:pPr>
              <w:widowControl/>
              <w:shd w:val="clear" w:color="auto" w:fill="FFFFFF"/>
              <w:spacing w:before="150" w:after="150" w:line="435" w:lineRule="atLeast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514407">
              <w:rPr>
                <w:rFonts w:asciiTheme="minorEastAsia" w:hAnsiTheme="minorEastAsia" w:cstheme="minorEastAsia" w:hint="eastAsia"/>
                <w:sz w:val="24"/>
                <w:szCs w:val="24"/>
              </w:rPr>
              <w:t>设备性能: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带</w:t>
            </w:r>
            <w:r w:rsidRPr="00514407">
              <w:rPr>
                <w:rFonts w:ascii="Arial" w:hAnsi="Arial" w:cs="Arial"/>
                <w:color w:val="000000"/>
                <w:shd w:val="clear" w:color="auto" w:fill="FFFFFF"/>
              </w:rPr>
              <w:t>打印机，自动校正</w:t>
            </w:r>
          </w:p>
        </w:tc>
        <w:tc>
          <w:tcPr>
            <w:tcW w:w="2693" w:type="dxa"/>
            <w:vAlign w:val="center"/>
          </w:tcPr>
          <w:p w:rsidR="00B407BB" w:rsidRDefault="00B407BB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B407BB" w:rsidRDefault="00B407BB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1E2F76" w:rsidTr="00E870F5">
        <w:trPr>
          <w:trHeight w:val="510"/>
          <w:jc w:val="center"/>
        </w:trPr>
        <w:tc>
          <w:tcPr>
            <w:tcW w:w="964" w:type="dxa"/>
            <w:vAlign w:val="center"/>
          </w:tcPr>
          <w:p w:rsidR="001E2F76" w:rsidRPr="008841EB" w:rsidRDefault="00B407BB" w:rsidP="00E870F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841EB">
              <w:rPr>
                <w:rFonts w:ascii="宋体" w:hAnsi="宋体" w:hint="eastAsia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1E2F76" w:rsidRPr="00B407BB" w:rsidRDefault="00B407BB" w:rsidP="00A22E2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1773A">
              <w:rPr>
                <w:rFonts w:asciiTheme="minorEastAsia" w:hAnsiTheme="minorEastAsia" w:cstheme="minorEastAsia" w:hint="eastAsia"/>
                <w:sz w:val="24"/>
                <w:szCs w:val="24"/>
              </w:rPr>
              <w:t>技术指标：</w:t>
            </w:r>
            <w:r w:rsidRPr="00EB6065">
              <w:rPr>
                <w:rFonts w:ascii="Times New Roman" w:hAnsi="Arial"/>
                <w:color w:val="000000"/>
                <w:sz w:val="24"/>
                <w:szCs w:val="24"/>
                <w:shd w:val="clear" w:color="auto" w:fill="FFFFFF"/>
              </w:rPr>
              <w:t>灵敏精度：</w:t>
            </w:r>
            <w:r w:rsidRPr="00EB606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0.01/0.1mg</w:t>
            </w:r>
          </w:p>
        </w:tc>
        <w:tc>
          <w:tcPr>
            <w:tcW w:w="2693" w:type="dxa"/>
            <w:vAlign w:val="center"/>
          </w:tcPr>
          <w:p w:rsidR="001E2F76" w:rsidRDefault="001E2F76" w:rsidP="00E870F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1E2F76" w:rsidRDefault="001E2F76" w:rsidP="00E870F5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1A5A04" w:rsidRDefault="001A5A04" w:rsidP="00420CD4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D77377" w:rsidRPr="00967BB2" w:rsidRDefault="00B373BF" w:rsidP="00D77377">
      <w:pPr>
        <w:widowControl/>
        <w:jc w:val="center"/>
        <w:rPr>
          <w:rFonts w:hint="eastAsia"/>
        </w:rPr>
      </w:pPr>
      <w:r w:rsidRPr="00B373BF">
        <w:rPr>
          <w:rFonts w:ascii="黑体" w:eastAsia="黑体" w:hAnsi="隶书" w:hint="eastAsia"/>
          <w:b/>
          <w:color w:val="000000"/>
          <w:sz w:val="36"/>
        </w:rPr>
        <w:lastRenderedPageBreak/>
        <w:t>181122021</w:t>
      </w:r>
      <w:r w:rsidR="00D50CFA">
        <w:rPr>
          <w:rFonts w:ascii="黑体" w:eastAsia="黑体" w:hAnsi="隶书" w:hint="eastAsia"/>
          <w:b/>
          <w:color w:val="000000"/>
          <w:sz w:val="36"/>
        </w:rPr>
        <w:t>/04</w:t>
      </w:r>
      <w:r>
        <w:rPr>
          <w:rFonts w:ascii="黑体" w:eastAsia="黑体" w:hAnsi="隶书" w:hint="eastAsia"/>
          <w:b/>
          <w:color w:val="000000"/>
          <w:sz w:val="36"/>
        </w:rPr>
        <w:t xml:space="preserve">   </w:t>
      </w:r>
      <w:r w:rsidRPr="00B373BF">
        <w:rPr>
          <w:rFonts w:ascii="黑体" w:eastAsia="黑体" w:hAnsi="隶书" w:hint="eastAsia"/>
          <w:b/>
          <w:color w:val="000000"/>
          <w:sz w:val="36"/>
        </w:rPr>
        <w:t>紫外分光光度计</w:t>
      </w:r>
      <w:r w:rsidR="00D77377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D77377" w:rsidRPr="004427B7" w:rsidRDefault="00D77377" w:rsidP="00D77377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B373BF" w:rsidRPr="00B373BF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紫外分光光度计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D77377" w:rsidTr="0078265F">
        <w:trPr>
          <w:trHeight w:val="510"/>
          <w:jc w:val="center"/>
        </w:trPr>
        <w:tc>
          <w:tcPr>
            <w:tcW w:w="964" w:type="dxa"/>
            <w:vAlign w:val="center"/>
          </w:tcPr>
          <w:p w:rsidR="00D77377" w:rsidRDefault="00D77377" w:rsidP="00F440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D77377" w:rsidRDefault="00D77377" w:rsidP="00F440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D77377" w:rsidRDefault="00D77377" w:rsidP="00F440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D77377" w:rsidRDefault="00D77377" w:rsidP="00F440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D77377" w:rsidTr="0078265F">
        <w:trPr>
          <w:trHeight w:val="1944"/>
          <w:jc w:val="center"/>
        </w:trPr>
        <w:tc>
          <w:tcPr>
            <w:tcW w:w="964" w:type="dxa"/>
            <w:vAlign w:val="center"/>
          </w:tcPr>
          <w:p w:rsidR="00D77377" w:rsidRPr="00B14C2B" w:rsidRDefault="00D77377" w:rsidP="00F44069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</w:tcPr>
          <w:p w:rsidR="0078265F" w:rsidRPr="0078265F" w:rsidRDefault="0078265F" w:rsidP="0078265F">
            <w:pPr>
              <w:widowControl/>
              <w:jc w:val="left"/>
              <w:rPr>
                <w:rFonts w:ascii="微软雅黑" w:hAnsi="微软雅黑" w:cs="宋体"/>
                <w:color w:val="030303"/>
                <w:kern w:val="0"/>
                <w:sz w:val="24"/>
                <w:szCs w:val="24"/>
              </w:rPr>
            </w:pPr>
            <w:r w:rsidRPr="0078265F">
              <w:rPr>
                <w:rFonts w:ascii="微软雅黑" w:hAnsi="微软雅黑" w:cs="宋体" w:hint="eastAsia"/>
                <w:color w:val="030303"/>
                <w:kern w:val="0"/>
                <w:sz w:val="24"/>
                <w:szCs w:val="24"/>
              </w:rPr>
              <w:t>功能要求：</w:t>
            </w:r>
          </w:p>
          <w:p w:rsidR="00D77377" w:rsidRPr="00216143" w:rsidRDefault="0078265F" w:rsidP="0078265F">
            <w:pPr>
              <w:widowControl/>
              <w:jc w:val="left"/>
              <w:rPr>
                <w:rFonts w:ascii="微软雅黑" w:hAnsi="微软雅黑" w:cs="宋体"/>
                <w:color w:val="030303"/>
                <w:kern w:val="0"/>
                <w:sz w:val="24"/>
                <w:szCs w:val="24"/>
              </w:rPr>
            </w:pPr>
            <w:r w:rsidRPr="0078265F">
              <w:rPr>
                <w:rFonts w:ascii="微软雅黑" w:hAnsi="微软雅黑" w:cs="宋体" w:hint="eastAsia"/>
                <w:color w:val="030303"/>
                <w:kern w:val="0"/>
                <w:sz w:val="24"/>
                <w:szCs w:val="24"/>
              </w:rPr>
              <w:t>具备光度测量、定量测量、动力学等功能；可实现有光度测量、定量分析（含标准曲线功能）、全波长光谱扫描、动力学（时间）扫描、多波长测试等多种功能</w:t>
            </w:r>
          </w:p>
        </w:tc>
        <w:tc>
          <w:tcPr>
            <w:tcW w:w="2693" w:type="dxa"/>
            <w:vAlign w:val="center"/>
          </w:tcPr>
          <w:p w:rsidR="00D77377" w:rsidRDefault="00D77377" w:rsidP="00F440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D77377" w:rsidRDefault="00D77377" w:rsidP="00F44069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D77377" w:rsidTr="0078265F">
        <w:trPr>
          <w:trHeight w:val="510"/>
          <w:jc w:val="center"/>
        </w:trPr>
        <w:tc>
          <w:tcPr>
            <w:tcW w:w="964" w:type="dxa"/>
            <w:vAlign w:val="center"/>
          </w:tcPr>
          <w:p w:rsidR="00D77377" w:rsidRPr="00B14C2B" w:rsidRDefault="00D77377" w:rsidP="00F4406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C203BF" w:rsidRPr="00C203BF" w:rsidRDefault="00C203BF" w:rsidP="0078265F">
            <w:pPr>
              <w:widowControl/>
              <w:rPr>
                <w:rFonts w:ascii="微软雅黑" w:hAnsi="微软雅黑" w:cs="宋体"/>
                <w:color w:val="030303"/>
                <w:kern w:val="0"/>
                <w:sz w:val="24"/>
                <w:szCs w:val="24"/>
              </w:rPr>
            </w:pPr>
            <w:r w:rsidRPr="00216143">
              <w:rPr>
                <w:rFonts w:ascii="微软雅黑" w:hAnsi="微软雅黑" w:cs="宋体"/>
                <w:b/>
                <w:bCs/>
                <w:color w:val="1B1B1B"/>
                <w:kern w:val="0"/>
                <w:sz w:val="24"/>
                <w:szCs w:val="24"/>
              </w:rPr>
              <w:t>要技</w:t>
            </w:r>
            <w:r w:rsidR="00216143" w:rsidRPr="00216143">
              <w:rPr>
                <w:rFonts w:ascii="微软雅黑" w:hAnsi="微软雅黑" w:cs="宋体" w:hint="eastAsia"/>
                <w:b/>
                <w:bCs/>
                <w:color w:val="1B1B1B"/>
                <w:kern w:val="0"/>
                <w:sz w:val="24"/>
                <w:szCs w:val="24"/>
              </w:rPr>
              <w:t>要求</w:t>
            </w:r>
          </w:p>
          <w:p w:rsidR="00C203BF" w:rsidRPr="00C203BF" w:rsidRDefault="00C203BF" w:rsidP="0078265F">
            <w:pPr>
              <w:widowControl/>
              <w:rPr>
                <w:rFonts w:ascii="Times New Roman" w:hAnsi="Times New Roman"/>
                <w:color w:val="030303"/>
                <w:kern w:val="0"/>
                <w:sz w:val="24"/>
                <w:szCs w:val="24"/>
              </w:rPr>
            </w:pPr>
            <w:r w:rsidRPr="00C203BF">
              <w:rPr>
                <w:rFonts w:ascii="微软雅黑" w:hAnsi="微软雅黑" w:cs="宋体"/>
                <w:color w:val="1B1B1B"/>
                <w:kern w:val="0"/>
                <w:sz w:val="24"/>
                <w:szCs w:val="24"/>
              </w:rPr>
              <w:t>波长范围：</w:t>
            </w:r>
            <w:r w:rsidRPr="00C203BF">
              <w:rPr>
                <w:rFonts w:ascii="Times New Roman" w:hAnsi="Times New Roman"/>
                <w:color w:val="1B1B1B"/>
                <w:kern w:val="0"/>
                <w:sz w:val="24"/>
                <w:szCs w:val="24"/>
              </w:rPr>
              <w:t>190nm-1100nm</w:t>
            </w:r>
          </w:p>
          <w:p w:rsidR="00C203BF" w:rsidRPr="00C203BF" w:rsidRDefault="00C203BF" w:rsidP="0078265F">
            <w:pPr>
              <w:widowControl/>
              <w:rPr>
                <w:rFonts w:ascii="微软雅黑" w:hAnsi="微软雅黑" w:cs="宋体"/>
                <w:color w:val="030303"/>
                <w:kern w:val="0"/>
                <w:sz w:val="24"/>
                <w:szCs w:val="24"/>
              </w:rPr>
            </w:pPr>
            <w:r w:rsidRPr="00C203BF">
              <w:rPr>
                <w:rFonts w:ascii="微软雅黑" w:hAnsi="微软雅黑" w:cs="宋体"/>
                <w:color w:val="1B1B1B"/>
                <w:kern w:val="0"/>
                <w:sz w:val="24"/>
                <w:szCs w:val="24"/>
              </w:rPr>
              <w:t>波长设置方式：自动</w:t>
            </w:r>
            <w:r w:rsidRPr="00C203BF">
              <w:rPr>
                <w:rFonts w:ascii="宋体" w:hAnsi="宋体" w:cs="宋体" w:hint="eastAsia"/>
                <w:color w:val="1B1B1B"/>
                <w:kern w:val="0"/>
                <w:sz w:val="24"/>
                <w:szCs w:val="24"/>
              </w:rPr>
              <w:t> </w:t>
            </w:r>
          </w:p>
          <w:p w:rsidR="00C203BF" w:rsidRPr="00C203BF" w:rsidRDefault="00C203BF" w:rsidP="0078265F">
            <w:pPr>
              <w:widowControl/>
              <w:rPr>
                <w:rFonts w:ascii="微软雅黑" w:hAnsi="微软雅黑" w:cs="宋体"/>
                <w:color w:val="030303"/>
                <w:kern w:val="0"/>
                <w:sz w:val="24"/>
                <w:szCs w:val="24"/>
              </w:rPr>
            </w:pPr>
            <w:r w:rsidRPr="00C203BF">
              <w:rPr>
                <w:rFonts w:ascii="微软雅黑" w:hAnsi="微软雅黑" w:cs="宋体"/>
                <w:color w:val="1B1B1B"/>
                <w:kern w:val="0"/>
                <w:sz w:val="24"/>
                <w:szCs w:val="24"/>
              </w:rPr>
              <w:t>检测器：进口</w:t>
            </w:r>
            <w:r w:rsidRPr="00C203BF">
              <w:rPr>
                <w:rFonts w:ascii="宋体" w:hAnsi="宋体" w:cs="宋体" w:hint="eastAsia"/>
                <w:color w:val="1B1B1B"/>
                <w:kern w:val="0"/>
                <w:sz w:val="24"/>
                <w:szCs w:val="24"/>
              </w:rPr>
              <w:t> </w:t>
            </w:r>
          </w:p>
          <w:p w:rsidR="00D77377" w:rsidRPr="00216143" w:rsidRDefault="00C203BF" w:rsidP="0078265F">
            <w:pPr>
              <w:widowControl/>
              <w:rPr>
                <w:rFonts w:ascii="微软雅黑" w:hAnsi="微软雅黑" w:cs="宋体"/>
                <w:color w:val="030303"/>
                <w:kern w:val="0"/>
                <w:sz w:val="24"/>
                <w:szCs w:val="24"/>
              </w:rPr>
            </w:pPr>
            <w:r w:rsidRPr="00C203BF">
              <w:rPr>
                <w:rFonts w:ascii="微软雅黑" w:hAnsi="微软雅黑" w:cs="宋体"/>
                <w:color w:val="1B1B1B"/>
                <w:kern w:val="0"/>
                <w:sz w:val="24"/>
                <w:szCs w:val="24"/>
              </w:rPr>
              <w:t>光源：进口长寿命氘灯、钨灯</w:t>
            </w:r>
            <w:r w:rsidRPr="00C203BF">
              <w:rPr>
                <w:rFonts w:ascii="宋体" w:hAnsi="宋体" w:cs="宋体" w:hint="eastAsia"/>
                <w:color w:val="1B1B1B"/>
                <w:kern w:val="0"/>
                <w:sz w:val="24"/>
                <w:szCs w:val="24"/>
              </w:rPr>
              <w:t> </w:t>
            </w:r>
          </w:p>
        </w:tc>
        <w:tc>
          <w:tcPr>
            <w:tcW w:w="2693" w:type="dxa"/>
            <w:vAlign w:val="center"/>
          </w:tcPr>
          <w:p w:rsidR="00D77377" w:rsidRDefault="00D77377" w:rsidP="00F440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D77377" w:rsidRDefault="00D77377" w:rsidP="00F44069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B373BF" w:rsidRPr="00967BB2" w:rsidRDefault="00B373BF" w:rsidP="001A5A04">
      <w:pPr>
        <w:widowControl/>
        <w:ind w:firstLineChars="196" w:firstLine="708"/>
        <w:rPr>
          <w:rFonts w:hint="eastAsia"/>
        </w:rPr>
      </w:pPr>
      <w:r w:rsidRPr="00B373BF">
        <w:rPr>
          <w:rFonts w:ascii="黑体" w:eastAsia="黑体" w:hAnsi="隶书" w:hint="eastAsia"/>
          <w:b/>
          <w:color w:val="000000"/>
          <w:sz w:val="36"/>
        </w:rPr>
        <w:t>181122021</w:t>
      </w:r>
      <w:r>
        <w:rPr>
          <w:rFonts w:ascii="黑体" w:eastAsia="黑体" w:hAnsi="隶书" w:hint="eastAsia"/>
          <w:b/>
          <w:color w:val="000000"/>
          <w:sz w:val="36"/>
        </w:rPr>
        <w:t xml:space="preserve">/05   </w:t>
      </w:r>
      <w:r w:rsidRPr="00B373BF">
        <w:rPr>
          <w:rFonts w:ascii="黑体" w:eastAsia="黑体" w:hAnsi="隶书" w:hint="eastAsia"/>
          <w:b/>
          <w:color w:val="000000"/>
          <w:sz w:val="36"/>
        </w:rPr>
        <w:t>无创呼吸机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B373BF" w:rsidRPr="004427B7" w:rsidRDefault="00B373BF" w:rsidP="00B373BF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Pr="00B373BF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无创呼吸机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B373BF" w:rsidTr="00A22E26">
        <w:trPr>
          <w:trHeight w:val="510"/>
          <w:jc w:val="center"/>
        </w:trPr>
        <w:tc>
          <w:tcPr>
            <w:tcW w:w="964" w:type="dxa"/>
            <w:vAlign w:val="center"/>
          </w:tcPr>
          <w:p w:rsidR="00B373BF" w:rsidRDefault="00B373BF" w:rsidP="00A22E2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B373BF" w:rsidRDefault="00B373BF" w:rsidP="00A22E2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B373BF" w:rsidRDefault="00B373BF" w:rsidP="00A22E2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B373BF" w:rsidRDefault="00B373BF" w:rsidP="00A22E2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B373BF" w:rsidTr="00A22E26">
        <w:trPr>
          <w:trHeight w:val="510"/>
          <w:jc w:val="center"/>
        </w:trPr>
        <w:tc>
          <w:tcPr>
            <w:tcW w:w="964" w:type="dxa"/>
            <w:vAlign w:val="center"/>
          </w:tcPr>
          <w:p w:rsidR="00B373BF" w:rsidRPr="00B14C2B" w:rsidRDefault="00B373BF" w:rsidP="00A22E26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B373BF" w:rsidRPr="00B14C2B" w:rsidRDefault="002B3BAA" w:rsidP="00A22E26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用途：用于患者呼吸支持</w:t>
            </w:r>
          </w:p>
        </w:tc>
        <w:tc>
          <w:tcPr>
            <w:tcW w:w="2693" w:type="dxa"/>
            <w:vAlign w:val="center"/>
          </w:tcPr>
          <w:p w:rsidR="00B373BF" w:rsidRDefault="00B373BF" w:rsidP="00A22E2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B373BF" w:rsidRDefault="00B373BF" w:rsidP="00A22E2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B373BF" w:rsidTr="00A22E26">
        <w:trPr>
          <w:trHeight w:val="510"/>
          <w:jc w:val="center"/>
        </w:trPr>
        <w:tc>
          <w:tcPr>
            <w:tcW w:w="964" w:type="dxa"/>
            <w:vAlign w:val="center"/>
          </w:tcPr>
          <w:p w:rsidR="00B373BF" w:rsidRPr="00B14C2B" w:rsidRDefault="00B373BF" w:rsidP="00A22E2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B373BF" w:rsidRDefault="00775C95" w:rsidP="00A22E26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通气模式：</w:t>
            </w:r>
            <w:r>
              <w:rPr>
                <w:rFonts w:hint="eastAsia"/>
                <w:sz w:val="24"/>
                <w:szCs w:val="24"/>
              </w:rPr>
              <w:t>S/T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CPAP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AVAPS</w:t>
            </w:r>
          </w:p>
        </w:tc>
        <w:tc>
          <w:tcPr>
            <w:tcW w:w="2693" w:type="dxa"/>
            <w:vAlign w:val="center"/>
          </w:tcPr>
          <w:p w:rsidR="00B373BF" w:rsidRDefault="00B373BF" w:rsidP="00A22E2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B373BF" w:rsidRDefault="00B373BF" w:rsidP="00A22E2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775C95" w:rsidTr="00A22E26">
        <w:trPr>
          <w:trHeight w:val="510"/>
          <w:jc w:val="center"/>
        </w:trPr>
        <w:tc>
          <w:tcPr>
            <w:tcW w:w="964" w:type="dxa"/>
            <w:vAlign w:val="center"/>
          </w:tcPr>
          <w:p w:rsidR="00775C95" w:rsidRDefault="00775C95" w:rsidP="00A22E2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775C95" w:rsidRDefault="00775C95" w:rsidP="00A22E26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精确控氧，氧气浓度可调</w:t>
            </w:r>
          </w:p>
        </w:tc>
        <w:tc>
          <w:tcPr>
            <w:tcW w:w="2693" w:type="dxa"/>
            <w:vAlign w:val="center"/>
          </w:tcPr>
          <w:p w:rsidR="00775C95" w:rsidRDefault="00775C95" w:rsidP="00A22E2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775C95" w:rsidRDefault="00775C95" w:rsidP="00A22E26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B373BF" w:rsidRPr="00967BB2" w:rsidRDefault="00B373BF" w:rsidP="001A5A04">
      <w:pPr>
        <w:widowControl/>
        <w:ind w:firstLineChars="196" w:firstLine="708"/>
        <w:rPr>
          <w:rFonts w:hint="eastAsia"/>
        </w:rPr>
      </w:pPr>
      <w:r w:rsidRPr="00B373BF">
        <w:rPr>
          <w:rFonts w:ascii="黑体" w:eastAsia="黑体" w:hAnsi="隶书" w:hint="eastAsia"/>
          <w:b/>
          <w:color w:val="000000"/>
          <w:sz w:val="36"/>
        </w:rPr>
        <w:t>181122021</w:t>
      </w:r>
      <w:r>
        <w:rPr>
          <w:rFonts w:ascii="黑体" w:eastAsia="黑体" w:hAnsi="隶书" w:hint="eastAsia"/>
          <w:b/>
          <w:color w:val="000000"/>
          <w:sz w:val="36"/>
        </w:rPr>
        <w:t xml:space="preserve">/06  </w:t>
      </w:r>
      <w:r w:rsidRPr="00B373BF">
        <w:rPr>
          <w:rFonts w:ascii="黑体" w:eastAsia="黑体" w:hAnsi="隶书" w:hint="eastAsia"/>
          <w:b/>
          <w:color w:val="000000"/>
          <w:sz w:val="36"/>
        </w:rPr>
        <w:t>大型肺功能仪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B373BF" w:rsidRPr="004427B7" w:rsidRDefault="00B373BF" w:rsidP="00B373BF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Pr="00B373BF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大型肺功能仪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B373BF" w:rsidTr="00A22E26">
        <w:trPr>
          <w:trHeight w:val="510"/>
          <w:jc w:val="center"/>
        </w:trPr>
        <w:tc>
          <w:tcPr>
            <w:tcW w:w="964" w:type="dxa"/>
            <w:vAlign w:val="center"/>
          </w:tcPr>
          <w:p w:rsidR="00B373BF" w:rsidRDefault="00B373BF" w:rsidP="00A22E2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B373BF" w:rsidRDefault="00B373BF" w:rsidP="00A22E2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B373BF" w:rsidRDefault="00B373BF" w:rsidP="00A22E2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B373BF" w:rsidRDefault="00B373BF" w:rsidP="00A22E2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B373BF" w:rsidTr="00A22E26">
        <w:trPr>
          <w:trHeight w:val="510"/>
          <w:jc w:val="center"/>
        </w:trPr>
        <w:tc>
          <w:tcPr>
            <w:tcW w:w="964" w:type="dxa"/>
            <w:vAlign w:val="center"/>
          </w:tcPr>
          <w:p w:rsidR="00B373BF" w:rsidRPr="00B14C2B" w:rsidRDefault="00B373BF" w:rsidP="00A22E26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EE4BF6" w:rsidRPr="00216143" w:rsidRDefault="00EE4BF6" w:rsidP="00EE4BF6">
            <w:pPr>
              <w:spacing w:line="120" w:lineRule="auto"/>
              <w:rPr>
                <w:rFonts w:hint="eastAsia"/>
                <w:sz w:val="24"/>
                <w:szCs w:val="24"/>
              </w:rPr>
            </w:pPr>
            <w:r w:rsidRPr="00216143">
              <w:rPr>
                <w:rFonts w:hint="eastAsia"/>
                <w:sz w:val="24"/>
                <w:szCs w:val="24"/>
              </w:rPr>
              <w:t>通途：要求满足以下功能：</w:t>
            </w:r>
          </w:p>
          <w:p w:rsidR="00EE4BF6" w:rsidRPr="00216143" w:rsidRDefault="00EE4BF6" w:rsidP="00EE4BF6">
            <w:pPr>
              <w:spacing w:line="120" w:lineRule="auto"/>
              <w:rPr>
                <w:rFonts w:hint="eastAsia"/>
                <w:sz w:val="24"/>
                <w:szCs w:val="24"/>
              </w:rPr>
            </w:pPr>
            <w:r w:rsidRPr="00216143">
              <w:rPr>
                <w:rFonts w:hint="eastAsia"/>
                <w:sz w:val="24"/>
                <w:szCs w:val="24"/>
              </w:rPr>
              <w:t>通气功能测量：</w:t>
            </w:r>
            <w:r w:rsidRPr="00216143">
              <w:rPr>
                <w:rFonts w:hint="eastAsia"/>
                <w:sz w:val="24"/>
                <w:szCs w:val="24"/>
              </w:rPr>
              <w:t>FVC</w:t>
            </w:r>
            <w:r w:rsidRPr="00216143">
              <w:rPr>
                <w:rFonts w:hint="eastAsia"/>
                <w:sz w:val="24"/>
                <w:szCs w:val="24"/>
              </w:rPr>
              <w:t>、</w:t>
            </w:r>
            <w:r w:rsidRPr="00216143">
              <w:rPr>
                <w:rFonts w:hint="eastAsia"/>
                <w:sz w:val="24"/>
                <w:szCs w:val="24"/>
              </w:rPr>
              <w:t>SVC</w:t>
            </w:r>
            <w:r w:rsidRPr="00216143">
              <w:rPr>
                <w:rFonts w:hint="eastAsia"/>
                <w:sz w:val="24"/>
                <w:szCs w:val="24"/>
              </w:rPr>
              <w:t>、</w:t>
            </w:r>
            <w:r w:rsidRPr="00216143">
              <w:rPr>
                <w:rFonts w:hint="eastAsia"/>
                <w:sz w:val="24"/>
                <w:szCs w:val="24"/>
              </w:rPr>
              <w:t>MVV</w:t>
            </w:r>
            <w:r w:rsidRPr="00216143">
              <w:rPr>
                <w:rFonts w:hint="eastAsia"/>
                <w:sz w:val="24"/>
                <w:szCs w:val="24"/>
              </w:rPr>
              <w:t>流速</w:t>
            </w:r>
            <w:r w:rsidRPr="00216143">
              <w:rPr>
                <w:rFonts w:hint="eastAsia"/>
                <w:sz w:val="24"/>
                <w:szCs w:val="24"/>
              </w:rPr>
              <w:t>-</w:t>
            </w:r>
            <w:r w:rsidRPr="00216143">
              <w:rPr>
                <w:rFonts w:hint="eastAsia"/>
                <w:sz w:val="24"/>
                <w:szCs w:val="24"/>
              </w:rPr>
              <w:t>容量曲线等；</w:t>
            </w:r>
          </w:p>
          <w:p w:rsidR="00EE4BF6" w:rsidRPr="00216143" w:rsidRDefault="00EE4BF6" w:rsidP="00EE4BF6">
            <w:pPr>
              <w:spacing w:line="120" w:lineRule="auto"/>
              <w:rPr>
                <w:rFonts w:hint="eastAsia"/>
                <w:sz w:val="24"/>
                <w:szCs w:val="24"/>
              </w:rPr>
            </w:pPr>
            <w:r w:rsidRPr="00216143">
              <w:rPr>
                <w:rFonts w:hint="eastAsia"/>
                <w:sz w:val="24"/>
                <w:szCs w:val="24"/>
              </w:rPr>
              <w:t>快速一口气</w:t>
            </w:r>
            <w:r w:rsidRPr="00216143">
              <w:rPr>
                <w:rFonts w:hint="eastAsia"/>
                <w:sz w:val="24"/>
                <w:szCs w:val="24"/>
              </w:rPr>
              <w:t>CO</w:t>
            </w:r>
            <w:r w:rsidRPr="00216143">
              <w:rPr>
                <w:rFonts w:hint="eastAsia"/>
                <w:sz w:val="24"/>
                <w:szCs w:val="24"/>
              </w:rPr>
              <w:t>弥散</w:t>
            </w:r>
            <w:r w:rsidRPr="00216143">
              <w:rPr>
                <w:rFonts w:hint="eastAsia"/>
                <w:sz w:val="24"/>
                <w:szCs w:val="24"/>
              </w:rPr>
              <w:t>,N2</w:t>
            </w:r>
            <w:r w:rsidRPr="00216143">
              <w:rPr>
                <w:rFonts w:hint="eastAsia"/>
                <w:sz w:val="24"/>
                <w:szCs w:val="24"/>
              </w:rPr>
              <w:t>冲洗法残气测量；</w:t>
            </w:r>
          </w:p>
          <w:p w:rsidR="00EE4BF6" w:rsidRPr="00216143" w:rsidRDefault="00EE4BF6" w:rsidP="00EE4BF6">
            <w:pPr>
              <w:spacing w:line="120" w:lineRule="auto"/>
              <w:rPr>
                <w:rFonts w:hint="eastAsia"/>
                <w:sz w:val="24"/>
                <w:szCs w:val="24"/>
              </w:rPr>
            </w:pPr>
            <w:r w:rsidRPr="00216143">
              <w:rPr>
                <w:rFonts w:hint="eastAsia"/>
                <w:sz w:val="24"/>
                <w:szCs w:val="24"/>
              </w:rPr>
              <w:t>呼吸肌力</w:t>
            </w:r>
            <w:r w:rsidRPr="00216143">
              <w:rPr>
                <w:rFonts w:hint="eastAsia"/>
                <w:sz w:val="24"/>
                <w:szCs w:val="24"/>
              </w:rPr>
              <w:t>,MIP</w:t>
            </w:r>
            <w:r w:rsidRPr="00216143">
              <w:rPr>
                <w:rFonts w:hint="eastAsia"/>
                <w:sz w:val="24"/>
                <w:szCs w:val="24"/>
              </w:rPr>
              <w:t>最大吸气压、</w:t>
            </w:r>
            <w:r w:rsidRPr="00216143">
              <w:rPr>
                <w:rFonts w:hint="eastAsia"/>
                <w:sz w:val="24"/>
                <w:szCs w:val="24"/>
              </w:rPr>
              <w:t>MEP</w:t>
            </w:r>
            <w:r w:rsidRPr="00216143">
              <w:rPr>
                <w:rFonts w:hint="eastAsia"/>
                <w:sz w:val="24"/>
                <w:szCs w:val="24"/>
              </w:rPr>
              <w:t>最大呼气压；</w:t>
            </w:r>
          </w:p>
          <w:p w:rsidR="00B373BF" w:rsidRPr="00EE4BF6" w:rsidRDefault="00EE4BF6" w:rsidP="00EE4BF6">
            <w:pPr>
              <w:spacing w:line="120" w:lineRule="auto"/>
              <w:rPr>
                <w:rFonts w:hint="eastAsia"/>
                <w:szCs w:val="21"/>
              </w:rPr>
            </w:pPr>
            <w:r w:rsidRPr="00216143">
              <w:rPr>
                <w:rFonts w:hint="eastAsia"/>
                <w:sz w:val="24"/>
                <w:szCs w:val="24"/>
              </w:rPr>
              <w:t>支气管药物舒张试验，支气管药物激发试验；强迫震荡检测气道阻力。</w:t>
            </w:r>
          </w:p>
        </w:tc>
        <w:tc>
          <w:tcPr>
            <w:tcW w:w="2693" w:type="dxa"/>
            <w:vAlign w:val="center"/>
          </w:tcPr>
          <w:p w:rsidR="00B373BF" w:rsidRDefault="00B373BF" w:rsidP="00A22E2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B373BF" w:rsidRDefault="00B373BF" w:rsidP="00A22E26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B373BF" w:rsidRDefault="00B373BF" w:rsidP="00A2273A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sectPr w:rsidR="00B373BF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altName w:val="黑体"/>
    <w:panose1 w:val="020B0503020204020204"/>
    <w:charset w:val="00"/>
    <w:family w:val="auto"/>
    <w:pitch w:val="default"/>
    <w:sig w:usb0="00000000" w:usb1="00000000" w:usb2="00000000" w:usb3="00000000" w:csb0="00040001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4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7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9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0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1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2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2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6"/>
  </w:num>
  <w:num w:numId="10">
    <w:abstractNumId w:val="4"/>
  </w:num>
  <w:num w:numId="11">
    <w:abstractNumId w:val="7"/>
  </w:num>
  <w:num w:numId="12">
    <w:abstractNumId w:val="11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23A1D"/>
    <w:rsid w:val="00026F98"/>
    <w:rsid w:val="000367D3"/>
    <w:rsid w:val="00040195"/>
    <w:rsid w:val="000512EA"/>
    <w:rsid w:val="0005349D"/>
    <w:rsid w:val="00062ABD"/>
    <w:rsid w:val="00096777"/>
    <w:rsid w:val="000B01A9"/>
    <w:rsid w:val="000B5D8D"/>
    <w:rsid w:val="000B7B06"/>
    <w:rsid w:val="000D11D6"/>
    <w:rsid w:val="000E52F7"/>
    <w:rsid w:val="000E5634"/>
    <w:rsid w:val="000E752E"/>
    <w:rsid w:val="000F18A0"/>
    <w:rsid w:val="000F3E35"/>
    <w:rsid w:val="00101C50"/>
    <w:rsid w:val="0010615C"/>
    <w:rsid w:val="00136BFF"/>
    <w:rsid w:val="0015107F"/>
    <w:rsid w:val="00172941"/>
    <w:rsid w:val="00174114"/>
    <w:rsid w:val="001804E5"/>
    <w:rsid w:val="001848E9"/>
    <w:rsid w:val="0019032E"/>
    <w:rsid w:val="001A422C"/>
    <w:rsid w:val="001A498C"/>
    <w:rsid w:val="001A5A04"/>
    <w:rsid w:val="001A6860"/>
    <w:rsid w:val="001B7B7C"/>
    <w:rsid w:val="001C6534"/>
    <w:rsid w:val="001E2CB0"/>
    <w:rsid w:val="001E2F76"/>
    <w:rsid w:val="001E3FA5"/>
    <w:rsid w:val="001F708D"/>
    <w:rsid w:val="002032A2"/>
    <w:rsid w:val="00203543"/>
    <w:rsid w:val="00216143"/>
    <w:rsid w:val="00217D99"/>
    <w:rsid w:val="00221E0D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2D92"/>
    <w:rsid w:val="00266DD1"/>
    <w:rsid w:val="002B048B"/>
    <w:rsid w:val="002B3488"/>
    <w:rsid w:val="002B3BAA"/>
    <w:rsid w:val="002B639E"/>
    <w:rsid w:val="002C2AF6"/>
    <w:rsid w:val="002C5E7D"/>
    <w:rsid w:val="002D443A"/>
    <w:rsid w:val="00310CEE"/>
    <w:rsid w:val="00311E2E"/>
    <w:rsid w:val="0031647C"/>
    <w:rsid w:val="00316D99"/>
    <w:rsid w:val="003217D7"/>
    <w:rsid w:val="00344916"/>
    <w:rsid w:val="00346EC1"/>
    <w:rsid w:val="00347F8E"/>
    <w:rsid w:val="0037474F"/>
    <w:rsid w:val="0037683A"/>
    <w:rsid w:val="00376B63"/>
    <w:rsid w:val="00377F9D"/>
    <w:rsid w:val="003924CA"/>
    <w:rsid w:val="00396978"/>
    <w:rsid w:val="003A7513"/>
    <w:rsid w:val="003B19A9"/>
    <w:rsid w:val="003B786E"/>
    <w:rsid w:val="003B7E64"/>
    <w:rsid w:val="003C5E80"/>
    <w:rsid w:val="003D199B"/>
    <w:rsid w:val="003D77B5"/>
    <w:rsid w:val="003E0776"/>
    <w:rsid w:val="003E14D5"/>
    <w:rsid w:val="003E2B4F"/>
    <w:rsid w:val="003F3156"/>
    <w:rsid w:val="003F5DCB"/>
    <w:rsid w:val="003F6A09"/>
    <w:rsid w:val="003F708F"/>
    <w:rsid w:val="003F71AE"/>
    <w:rsid w:val="00414142"/>
    <w:rsid w:val="00420CD4"/>
    <w:rsid w:val="00421B1C"/>
    <w:rsid w:val="00436262"/>
    <w:rsid w:val="00442315"/>
    <w:rsid w:val="004427B7"/>
    <w:rsid w:val="00445A3E"/>
    <w:rsid w:val="00450BB2"/>
    <w:rsid w:val="00472969"/>
    <w:rsid w:val="0047359E"/>
    <w:rsid w:val="004835E2"/>
    <w:rsid w:val="0048633F"/>
    <w:rsid w:val="004B1308"/>
    <w:rsid w:val="004B487B"/>
    <w:rsid w:val="004B6743"/>
    <w:rsid w:val="004C5E21"/>
    <w:rsid w:val="004C77D0"/>
    <w:rsid w:val="004E2453"/>
    <w:rsid w:val="004E763A"/>
    <w:rsid w:val="004F1F70"/>
    <w:rsid w:val="00504439"/>
    <w:rsid w:val="00511966"/>
    <w:rsid w:val="0052106E"/>
    <w:rsid w:val="00536042"/>
    <w:rsid w:val="00537063"/>
    <w:rsid w:val="00552F2D"/>
    <w:rsid w:val="00553BAF"/>
    <w:rsid w:val="005560DF"/>
    <w:rsid w:val="00571960"/>
    <w:rsid w:val="0059086F"/>
    <w:rsid w:val="00591E9D"/>
    <w:rsid w:val="00592FAA"/>
    <w:rsid w:val="005A2753"/>
    <w:rsid w:val="005A6446"/>
    <w:rsid w:val="005D57E8"/>
    <w:rsid w:val="005E04F0"/>
    <w:rsid w:val="005E1745"/>
    <w:rsid w:val="005E227E"/>
    <w:rsid w:val="005E7C9C"/>
    <w:rsid w:val="005F24F5"/>
    <w:rsid w:val="005F5524"/>
    <w:rsid w:val="00601AC5"/>
    <w:rsid w:val="0061413A"/>
    <w:rsid w:val="00617636"/>
    <w:rsid w:val="00621032"/>
    <w:rsid w:val="00621351"/>
    <w:rsid w:val="00622136"/>
    <w:rsid w:val="0063100B"/>
    <w:rsid w:val="00642AD8"/>
    <w:rsid w:val="00642B1D"/>
    <w:rsid w:val="00644114"/>
    <w:rsid w:val="00651E85"/>
    <w:rsid w:val="00655147"/>
    <w:rsid w:val="00656616"/>
    <w:rsid w:val="006711AE"/>
    <w:rsid w:val="00680C4A"/>
    <w:rsid w:val="00682630"/>
    <w:rsid w:val="006827C9"/>
    <w:rsid w:val="006A1205"/>
    <w:rsid w:val="006A7F8E"/>
    <w:rsid w:val="006D2162"/>
    <w:rsid w:val="006D49E3"/>
    <w:rsid w:val="006D4DA3"/>
    <w:rsid w:val="006E59A9"/>
    <w:rsid w:val="006F2FB8"/>
    <w:rsid w:val="00700877"/>
    <w:rsid w:val="00707D3D"/>
    <w:rsid w:val="00726C96"/>
    <w:rsid w:val="00734816"/>
    <w:rsid w:val="00740BFA"/>
    <w:rsid w:val="00745032"/>
    <w:rsid w:val="00766B40"/>
    <w:rsid w:val="00775C95"/>
    <w:rsid w:val="0078265F"/>
    <w:rsid w:val="0079065B"/>
    <w:rsid w:val="00796DA3"/>
    <w:rsid w:val="007B18F9"/>
    <w:rsid w:val="007B392B"/>
    <w:rsid w:val="007B7DAB"/>
    <w:rsid w:val="007D09D3"/>
    <w:rsid w:val="007E3595"/>
    <w:rsid w:val="007E45A0"/>
    <w:rsid w:val="007F40CC"/>
    <w:rsid w:val="007F76CD"/>
    <w:rsid w:val="00810874"/>
    <w:rsid w:val="00813C4E"/>
    <w:rsid w:val="00816FDD"/>
    <w:rsid w:val="00831461"/>
    <w:rsid w:val="00837B93"/>
    <w:rsid w:val="00846459"/>
    <w:rsid w:val="00861516"/>
    <w:rsid w:val="00864AA6"/>
    <w:rsid w:val="00865C9B"/>
    <w:rsid w:val="00870E2A"/>
    <w:rsid w:val="008841EB"/>
    <w:rsid w:val="0089000F"/>
    <w:rsid w:val="00890882"/>
    <w:rsid w:val="008A051E"/>
    <w:rsid w:val="008A6CE4"/>
    <w:rsid w:val="008D3C86"/>
    <w:rsid w:val="008E3B1A"/>
    <w:rsid w:val="0091428B"/>
    <w:rsid w:val="00916E69"/>
    <w:rsid w:val="00927CE7"/>
    <w:rsid w:val="009422D0"/>
    <w:rsid w:val="00942CA1"/>
    <w:rsid w:val="00943973"/>
    <w:rsid w:val="00944BA6"/>
    <w:rsid w:val="00955602"/>
    <w:rsid w:val="00964F78"/>
    <w:rsid w:val="009672D5"/>
    <w:rsid w:val="00967BB2"/>
    <w:rsid w:val="009803A6"/>
    <w:rsid w:val="00983AAE"/>
    <w:rsid w:val="00983E74"/>
    <w:rsid w:val="0098523A"/>
    <w:rsid w:val="009A2211"/>
    <w:rsid w:val="009A3644"/>
    <w:rsid w:val="009A73DB"/>
    <w:rsid w:val="009A7B88"/>
    <w:rsid w:val="009B7C5D"/>
    <w:rsid w:val="009C096A"/>
    <w:rsid w:val="009C7B9A"/>
    <w:rsid w:val="009E5C91"/>
    <w:rsid w:val="009F3AE9"/>
    <w:rsid w:val="00A2273A"/>
    <w:rsid w:val="00A236C0"/>
    <w:rsid w:val="00A246D9"/>
    <w:rsid w:val="00A417C6"/>
    <w:rsid w:val="00A431DB"/>
    <w:rsid w:val="00A45202"/>
    <w:rsid w:val="00A54473"/>
    <w:rsid w:val="00A6460B"/>
    <w:rsid w:val="00A67C5B"/>
    <w:rsid w:val="00A70029"/>
    <w:rsid w:val="00A70BA8"/>
    <w:rsid w:val="00A73BC2"/>
    <w:rsid w:val="00A8003F"/>
    <w:rsid w:val="00A90A96"/>
    <w:rsid w:val="00AA169B"/>
    <w:rsid w:val="00AA6FE4"/>
    <w:rsid w:val="00AB50BC"/>
    <w:rsid w:val="00AC5C7E"/>
    <w:rsid w:val="00B05E6E"/>
    <w:rsid w:val="00B14C2B"/>
    <w:rsid w:val="00B20B5F"/>
    <w:rsid w:val="00B27FC7"/>
    <w:rsid w:val="00B373BF"/>
    <w:rsid w:val="00B407BB"/>
    <w:rsid w:val="00B50E21"/>
    <w:rsid w:val="00B63059"/>
    <w:rsid w:val="00B70F99"/>
    <w:rsid w:val="00B7331F"/>
    <w:rsid w:val="00B968AC"/>
    <w:rsid w:val="00BA3EA9"/>
    <w:rsid w:val="00BA47A5"/>
    <w:rsid w:val="00BA693B"/>
    <w:rsid w:val="00BB1BA8"/>
    <w:rsid w:val="00BC1562"/>
    <w:rsid w:val="00BC4F21"/>
    <w:rsid w:val="00BD11AA"/>
    <w:rsid w:val="00BD5477"/>
    <w:rsid w:val="00BE2EF7"/>
    <w:rsid w:val="00BF5738"/>
    <w:rsid w:val="00C203BF"/>
    <w:rsid w:val="00C208B0"/>
    <w:rsid w:val="00C2347A"/>
    <w:rsid w:val="00C306C5"/>
    <w:rsid w:val="00C568F2"/>
    <w:rsid w:val="00C62916"/>
    <w:rsid w:val="00C67441"/>
    <w:rsid w:val="00C851B7"/>
    <w:rsid w:val="00C925D3"/>
    <w:rsid w:val="00CC4D6F"/>
    <w:rsid w:val="00D01E33"/>
    <w:rsid w:val="00D1106F"/>
    <w:rsid w:val="00D149FC"/>
    <w:rsid w:val="00D20E09"/>
    <w:rsid w:val="00D347E4"/>
    <w:rsid w:val="00D35BDA"/>
    <w:rsid w:val="00D50CFA"/>
    <w:rsid w:val="00D51587"/>
    <w:rsid w:val="00D51E09"/>
    <w:rsid w:val="00D74B20"/>
    <w:rsid w:val="00D77377"/>
    <w:rsid w:val="00D919FA"/>
    <w:rsid w:val="00DB37B2"/>
    <w:rsid w:val="00DD6139"/>
    <w:rsid w:val="00DE0A05"/>
    <w:rsid w:val="00DE25D3"/>
    <w:rsid w:val="00DE6A71"/>
    <w:rsid w:val="00DF1857"/>
    <w:rsid w:val="00DF2A6D"/>
    <w:rsid w:val="00E11624"/>
    <w:rsid w:val="00E13C8E"/>
    <w:rsid w:val="00E14F0E"/>
    <w:rsid w:val="00E20AD5"/>
    <w:rsid w:val="00E227F4"/>
    <w:rsid w:val="00E25CF2"/>
    <w:rsid w:val="00E26BE0"/>
    <w:rsid w:val="00E30223"/>
    <w:rsid w:val="00E770A7"/>
    <w:rsid w:val="00E82D7D"/>
    <w:rsid w:val="00E84413"/>
    <w:rsid w:val="00EB50D5"/>
    <w:rsid w:val="00EB5BD0"/>
    <w:rsid w:val="00EC33A6"/>
    <w:rsid w:val="00EC7993"/>
    <w:rsid w:val="00ED0765"/>
    <w:rsid w:val="00ED297B"/>
    <w:rsid w:val="00ED4E4A"/>
    <w:rsid w:val="00ED6504"/>
    <w:rsid w:val="00EE4BF6"/>
    <w:rsid w:val="00EE7A12"/>
    <w:rsid w:val="00EF35B0"/>
    <w:rsid w:val="00EF7ED3"/>
    <w:rsid w:val="00F02681"/>
    <w:rsid w:val="00F03246"/>
    <w:rsid w:val="00F0459D"/>
    <w:rsid w:val="00F07C7A"/>
    <w:rsid w:val="00F16040"/>
    <w:rsid w:val="00F219A8"/>
    <w:rsid w:val="00F26522"/>
    <w:rsid w:val="00F45EAB"/>
    <w:rsid w:val="00F51255"/>
    <w:rsid w:val="00F656AD"/>
    <w:rsid w:val="00F72E31"/>
    <w:rsid w:val="00F80D61"/>
    <w:rsid w:val="00F8536F"/>
    <w:rsid w:val="00F85E97"/>
    <w:rsid w:val="00F940E8"/>
    <w:rsid w:val="00F94202"/>
    <w:rsid w:val="00FA070B"/>
    <w:rsid w:val="00FA1084"/>
    <w:rsid w:val="00FA1E99"/>
    <w:rsid w:val="00FA5005"/>
    <w:rsid w:val="00FB2B0D"/>
    <w:rsid w:val="00FC466D"/>
    <w:rsid w:val="00FD1297"/>
    <w:rsid w:val="00FD2462"/>
    <w:rsid w:val="00FE068D"/>
    <w:rsid w:val="00FE2339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iPriority w:val="99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  <w:style w:type="character" w:styleId="a6">
    <w:name w:val="Strong"/>
    <w:basedOn w:val="a0"/>
    <w:uiPriority w:val="22"/>
    <w:qFormat/>
    <w:rsid w:val="00C203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5FE6D7C-AE60-48D7-880A-671EEE42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3</Pages>
  <Words>136</Words>
  <Characters>779</Characters>
  <Application>Microsoft Office Word</Application>
  <DocSecurity>0</DocSecurity>
  <Lines>6</Lines>
  <Paragraphs>1</Paragraphs>
  <ScaleCrop>false</ScaleCrop>
  <Company>China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309</cp:revision>
  <cp:lastPrinted>2018-11-16T03:19:00Z</cp:lastPrinted>
  <dcterms:created xsi:type="dcterms:W3CDTF">2017-12-16T05:34:00Z</dcterms:created>
  <dcterms:modified xsi:type="dcterms:W3CDTF">2018-11-16T05:41:00Z</dcterms:modified>
</cp:coreProperties>
</file>