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FA5" w:rsidRDefault="001E3FA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F02681">
        <w:rPr>
          <w:rFonts w:ascii="黑体" w:eastAsia="黑体" w:hAnsi="隶书" w:hint="eastAsia"/>
          <w:b/>
          <w:color w:val="000000"/>
          <w:sz w:val="36"/>
        </w:rPr>
        <w:t>07</w:t>
      </w:r>
      <w:r w:rsidR="0019032E">
        <w:rPr>
          <w:rFonts w:ascii="黑体" w:eastAsia="黑体" w:hAnsi="隶书" w:hint="eastAsia"/>
          <w:b/>
          <w:color w:val="000000"/>
          <w:sz w:val="36"/>
        </w:rPr>
        <w:t>27017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19032E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19032E" w:rsidRPr="0019032E">
        <w:rPr>
          <w:rFonts w:ascii="黑体" w:eastAsia="黑体" w:hAnsi="隶书" w:hint="eastAsia"/>
          <w:b/>
          <w:color w:val="000000"/>
          <w:sz w:val="36"/>
        </w:rPr>
        <w:t>“G/C”型臂X光机+可透X线手术床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450BB2" w:rsidRPr="00450BB2">
        <w:rPr>
          <w:rFonts w:ascii="黑体" w:eastAsia="黑体" w:hAnsi="隶书" w:hint="eastAsia"/>
          <w:b/>
          <w:color w:val="000000"/>
          <w:sz w:val="28"/>
          <w:u w:val="single"/>
        </w:rPr>
        <w:t>“G/C”型臂X光机+可透X线手术床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4394"/>
        <w:gridCol w:w="2693"/>
        <w:gridCol w:w="1315"/>
      </w:tblGrid>
      <w:tr w:rsidR="0059086F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15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59086F" w:rsidRPr="00B14C2B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9086F" w:rsidRPr="00B14C2B" w:rsidRDefault="00DF1857" w:rsidP="002C5E7D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可移动式C型臂X光机</w:t>
            </w:r>
          </w:p>
        </w:tc>
        <w:tc>
          <w:tcPr>
            <w:tcW w:w="2693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568F2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C568F2" w:rsidRPr="00B14C2B" w:rsidRDefault="0048633F" w:rsidP="006353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568F2" w:rsidRDefault="00DF1857" w:rsidP="002C5E7D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手术床可透X线，可与C臂机、牵引架配套使用</w:t>
            </w:r>
          </w:p>
        </w:tc>
        <w:tc>
          <w:tcPr>
            <w:tcW w:w="2693" w:type="dxa"/>
            <w:vAlign w:val="center"/>
          </w:tcPr>
          <w:p w:rsidR="00C568F2" w:rsidRDefault="00C568F2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C568F2" w:rsidRDefault="00C568F2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6860" w:rsidRDefault="001A6860" w:rsidP="00A236C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1A6860" w:rsidRDefault="001A6860" w:rsidP="00A236C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9672D5" w:rsidRDefault="009672D5" w:rsidP="00A236C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010722" w:rsidRPr="00967BB2" w:rsidRDefault="00F02681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1807</w:t>
      </w:r>
      <w:r w:rsidR="009672D5">
        <w:rPr>
          <w:rFonts w:ascii="黑体" w:eastAsia="黑体" w:hAnsi="隶书" w:hint="eastAsia"/>
          <w:b/>
          <w:color w:val="000000"/>
          <w:sz w:val="36"/>
        </w:rPr>
        <w:t>27017</w:t>
      </w:r>
      <w:r w:rsidR="00EF35B0">
        <w:rPr>
          <w:rFonts w:ascii="黑体" w:eastAsia="黑体" w:hAnsi="隶书" w:hint="eastAsia"/>
          <w:b/>
          <w:color w:val="000000"/>
          <w:sz w:val="36"/>
        </w:rPr>
        <w:t>/02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9672D5" w:rsidRPr="009672D5">
        <w:rPr>
          <w:rFonts w:ascii="黑体" w:eastAsia="黑体" w:hAnsi="隶书" w:hint="eastAsia"/>
          <w:b/>
          <w:color w:val="000000"/>
          <w:sz w:val="36"/>
        </w:rPr>
        <w:t>可透X线骨科手术牵引架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F02681" w:rsidRPr="00F02681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中央监护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B14C2B" w:rsidRDefault="009672D5" w:rsidP="009672D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</w:t>
            </w:r>
            <w:r w:rsidR="001E3FA5" w:rsidRPr="009672D5">
              <w:rPr>
                <w:rFonts w:hint="eastAsia"/>
                <w:sz w:val="24"/>
                <w:szCs w:val="24"/>
              </w:rPr>
              <w:t>用于下肢骨折的牵引、复位和固定等各种骨科手术，手术中可对病员的肢体进行侧、卧式牵引及内外展体位。</w:t>
            </w:r>
            <w:r w:rsidR="001E3FA5" w:rsidRPr="009672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672D5" w:rsidP="002657AF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9672D5" w:rsidRDefault="009672D5" w:rsidP="009672D5">
            <w:pPr>
              <w:rPr>
                <w:rFonts w:hint="eastAsia"/>
                <w:sz w:val="24"/>
                <w:szCs w:val="24"/>
              </w:rPr>
            </w:pPr>
            <w:r w:rsidRPr="009672D5">
              <w:rPr>
                <w:rFonts w:hint="eastAsia"/>
                <w:sz w:val="24"/>
                <w:szCs w:val="24"/>
              </w:rPr>
              <w:t>牵引架需与手术台（</w:t>
            </w:r>
            <w:r w:rsidRPr="009672D5">
              <w:rPr>
                <w:rFonts w:hint="eastAsia"/>
                <w:b/>
                <w:bCs/>
                <w:sz w:val="24"/>
                <w:szCs w:val="24"/>
              </w:rPr>
              <w:t>可透</w:t>
            </w:r>
            <w:r w:rsidRPr="009672D5">
              <w:rPr>
                <w:b/>
                <w:bCs/>
                <w:sz w:val="24"/>
                <w:szCs w:val="24"/>
              </w:rPr>
              <w:t>X</w:t>
            </w:r>
            <w:r w:rsidRPr="009672D5">
              <w:rPr>
                <w:rFonts w:hint="eastAsia"/>
                <w:b/>
                <w:bCs/>
                <w:sz w:val="24"/>
                <w:szCs w:val="24"/>
              </w:rPr>
              <w:t>线</w:t>
            </w:r>
            <w:r w:rsidRPr="009672D5">
              <w:rPr>
                <w:rFonts w:hint="eastAsia"/>
                <w:sz w:val="24"/>
                <w:szCs w:val="24"/>
              </w:rPr>
              <w:t>）组合配套使用。</w:t>
            </w:r>
            <w:r w:rsidRPr="009672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6860" w:rsidRDefault="001A6860" w:rsidP="00F02681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1A6860" w:rsidRDefault="001A6860" w:rsidP="00F02681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sectPr w:rsidR="001A6860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7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9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0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1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2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1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367D3"/>
    <w:rsid w:val="00040195"/>
    <w:rsid w:val="000512EA"/>
    <w:rsid w:val="0005349D"/>
    <w:rsid w:val="00062ABD"/>
    <w:rsid w:val="00096777"/>
    <w:rsid w:val="000B01A9"/>
    <w:rsid w:val="000B7B06"/>
    <w:rsid w:val="000D11D6"/>
    <w:rsid w:val="000E52F7"/>
    <w:rsid w:val="000E5634"/>
    <w:rsid w:val="000E752E"/>
    <w:rsid w:val="000F18A0"/>
    <w:rsid w:val="000F3E35"/>
    <w:rsid w:val="0010615C"/>
    <w:rsid w:val="00136BFF"/>
    <w:rsid w:val="0015107F"/>
    <w:rsid w:val="00172941"/>
    <w:rsid w:val="00174114"/>
    <w:rsid w:val="001804E5"/>
    <w:rsid w:val="001848E9"/>
    <w:rsid w:val="0019032E"/>
    <w:rsid w:val="001A422C"/>
    <w:rsid w:val="001A498C"/>
    <w:rsid w:val="001A6860"/>
    <w:rsid w:val="001B7B7C"/>
    <w:rsid w:val="001C6534"/>
    <w:rsid w:val="001E2CB0"/>
    <w:rsid w:val="001E3FA5"/>
    <w:rsid w:val="001F708D"/>
    <w:rsid w:val="002032A2"/>
    <w:rsid w:val="00203543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B3488"/>
    <w:rsid w:val="002B639E"/>
    <w:rsid w:val="002C2AF6"/>
    <w:rsid w:val="002C5E7D"/>
    <w:rsid w:val="002D443A"/>
    <w:rsid w:val="00310CEE"/>
    <w:rsid w:val="00311E2E"/>
    <w:rsid w:val="003217D7"/>
    <w:rsid w:val="00344916"/>
    <w:rsid w:val="00346EC1"/>
    <w:rsid w:val="0037474F"/>
    <w:rsid w:val="0037683A"/>
    <w:rsid w:val="00376B63"/>
    <w:rsid w:val="00377F9D"/>
    <w:rsid w:val="003A7513"/>
    <w:rsid w:val="003B19A9"/>
    <w:rsid w:val="003B786E"/>
    <w:rsid w:val="003C5E80"/>
    <w:rsid w:val="003D199B"/>
    <w:rsid w:val="003D77B5"/>
    <w:rsid w:val="003E0776"/>
    <w:rsid w:val="003E2B4F"/>
    <w:rsid w:val="003F3156"/>
    <w:rsid w:val="003F5DCB"/>
    <w:rsid w:val="003F71AE"/>
    <w:rsid w:val="00421B1C"/>
    <w:rsid w:val="00436262"/>
    <w:rsid w:val="00442315"/>
    <w:rsid w:val="004427B7"/>
    <w:rsid w:val="00445A3E"/>
    <w:rsid w:val="00450BB2"/>
    <w:rsid w:val="00472969"/>
    <w:rsid w:val="0047359E"/>
    <w:rsid w:val="0048633F"/>
    <w:rsid w:val="004B1308"/>
    <w:rsid w:val="004B487B"/>
    <w:rsid w:val="004B6743"/>
    <w:rsid w:val="004C5E21"/>
    <w:rsid w:val="004C77D0"/>
    <w:rsid w:val="004E2453"/>
    <w:rsid w:val="004F1F70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D57E8"/>
    <w:rsid w:val="005E04F0"/>
    <w:rsid w:val="005E7C9C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2162"/>
    <w:rsid w:val="006D49E3"/>
    <w:rsid w:val="006D4DA3"/>
    <w:rsid w:val="006E59A9"/>
    <w:rsid w:val="00700877"/>
    <w:rsid w:val="00726C96"/>
    <w:rsid w:val="00745032"/>
    <w:rsid w:val="00766B40"/>
    <w:rsid w:val="00796DA3"/>
    <w:rsid w:val="007B18F9"/>
    <w:rsid w:val="007B392B"/>
    <w:rsid w:val="007B7DAB"/>
    <w:rsid w:val="007D09D3"/>
    <w:rsid w:val="007E45A0"/>
    <w:rsid w:val="007F40CC"/>
    <w:rsid w:val="007F76CD"/>
    <w:rsid w:val="00810874"/>
    <w:rsid w:val="00813C4E"/>
    <w:rsid w:val="00816FDD"/>
    <w:rsid w:val="00831461"/>
    <w:rsid w:val="00846459"/>
    <w:rsid w:val="00861516"/>
    <w:rsid w:val="00865C9B"/>
    <w:rsid w:val="00870E2A"/>
    <w:rsid w:val="0089000F"/>
    <w:rsid w:val="00890882"/>
    <w:rsid w:val="008A051E"/>
    <w:rsid w:val="008A6CE4"/>
    <w:rsid w:val="008D3C86"/>
    <w:rsid w:val="008E3B1A"/>
    <w:rsid w:val="00927CE7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523A"/>
    <w:rsid w:val="009A2211"/>
    <w:rsid w:val="009A3644"/>
    <w:rsid w:val="009A73DB"/>
    <w:rsid w:val="009A7B88"/>
    <w:rsid w:val="009C7B9A"/>
    <w:rsid w:val="009E5C91"/>
    <w:rsid w:val="00A236C0"/>
    <w:rsid w:val="00A246D9"/>
    <w:rsid w:val="00A417C6"/>
    <w:rsid w:val="00A431DB"/>
    <w:rsid w:val="00A45202"/>
    <w:rsid w:val="00A54473"/>
    <w:rsid w:val="00A70029"/>
    <w:rsid w:val="00A70BA8"/>
    <w:rsid w:val="00A73BC2"/>
    <w:rsid w:val="00A8003F"/>
    <w:rsid w:val="00A90A96"/>
    <w:rsid w:val="00AA169B"/>
    <w:rsid w:val="00AA6FE4"/>
    <w:rsid w:val="00AB50BC"/>
    <w:rsid w:val="00B05E6E"/>
    <w:rsid w:val="00B14C2B"/>
    <w:rsid w:val="00B20B5F"/>
    <w:rsid w:val="00B27FC7"/>
    <w:rsid w:val="00B50E21"/>
    <w:rsid w:val="00B63059"/>
    <w:rsid w:val="00B70F99"/>
    <w:rsid w:val="00B7331F"/>
    <w:rsid w:val="00BA3EA9"/>
    <w:rsid w:val="00BA47A5"/>
    <w:rsid w:val="00BA693B"/>
    <w:rsid w:val="00BC1562"/>
    <w:rsid w:val="00BC4F21"/>
    <w:rsid w:val="00BD11AA"/>
    <w:rsid w:val="00BD5477"/>
    <w:rsid w:val="00BF5738"/>
    <w:rsid w:val="00C208B0"/>
    <w:rsid w:val="00C2347A"/>
    <w:rsid w:val="00C306C5"/>
    <w:rsid w:val="00C568F2"/>
    <w:rsid w:val="00C62916"/>
    <w:rsid w:val="00C925D3"/>
    <w:rsid w:val="00D1106F"/>
    <w:rsid w:val="00D149FC"/>
    <w:rsid w:val="00D20E09"/>
    <w:rsid w:val="00D347E4"/>
    <w:rsid w:val="00D35BDA"/>
    <w:rsid w:val="00D51587"/>
    <w:rsid w:val="00D74B20"/>
    <w:rsid w:val="00D919FA"/>
    <w:rsid w:val="00DB37B2"/>
    <w:rsid w:val="00DD6139"/>
    <w:rsid w:val="00DE0A05"/>
    <w:rsid w:val="00DE25D3"/>
    <w:rsid w:val="00DE6A71"/>
    <w:rsid w:val="00DF1857"/>
    <w:rsid w:val="00DF2A6D"/>
    <w:rsid w:val="00E11624"/>
    <w:rsid w:val="00E13C8E"/>
    <w:rsid w:val="00E14F0E"/>
    <w:rsid w:val="00E20AD5"/>
    <w:rsid w:val="00E227F4"/>
    <w:rsid w:val="00E30223"/>
    <w:rsid w:val="00E770A7"/>
    <w:rsid w:val="00E84413"/>
    <w:rsid w:val="00EB50D5"/>
    <w:rsid w:val="00EB5BD0"/>
    <w:rsid w:val="00EC7993"/>
    <w:rsid w:val="00ED0765"/>
    <w:rsid w:val="00ED297B"/>
    <w:rsid w:val="00ED4E4A"/>
    <w:rsid w:val="00ED6504"/>
    <w:rsid w:val="00EE7A12"/>
    <w:rsid w:val="00EF35B0"/>
    <w:rsid w:val="00EF7ED3"/>
    <w:rsid w:val="00F02681"/>
    <w:rsid w:val="00F07C7A"/>
    <w:rsid w:val="00F16040"/>
    <w:rsid w:val="00F219A8"/>
    <w:rsid w:val="00F51255"/>
    <w:rsid w:val="00F656AD"/>
    <w:rsid w:val="00F72E31"/>
    <w:rsid w:val="00F80D61"/>
    <w:rsid w:val="00F8536F"/>
    <w:rsid w:val="00F85E97"/>
    <w:rsid w:val="00F940E8"/>
    <w:rsid w:val="00FA1084"/>
    <w:rsid w:val="00FA1E99"/>
    <w:rsid w:val="00FA5005"/>
    <w:rsid w:val="00FB2B0D"/>
    <w:rsid w:val="00FC466D"/>
    <w:rsid w:val="00FD1297"/>
    <w:rsid w:val="00FD2462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70DE01-2547-466F-9A5B-BE9F6FA1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41</Words>
  <Characters>239</Characters>
  <Application>Microsoft Office Word</Application>
  <DocSecurity>0</DocSecurity>
  <Lines>1</Lines>
  <Paragraphs>1</Paragraphs>
  <ScaleCrop>false</ScaleCrop>
  <Company>China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cp:lastPrinted>2018-01-18T01:16:00Z</cp:lastPrinted>
  <dcterms:created xsi:type="dcterms:W3CDTF">2017-12-16T05:34:00Z</dcterms:created>
  <dcterms:modified xsi:type="dcterms:W3CDTF">2018-07-20T01:40:00Z</dcterms:modified>
</cp:coreProperties>
</file>