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87" w:rsidRPr="00F07684" w:rsidRDefault="00654587" w:rsidP="00654587">
      <w:pPr>
        <w:jc w:val="center"/>
        <w:rPr>
          <w:sz w:val="28"/>
          <w:szCs w:val="28"/>
        </w:rPr>
      </w:pPr>
      <w:r w:rsidRPr="00F07684">
        <w:rPr>
          <w:rFonts w:hint="eastAsia"/>
          <w:sz w:val="28"/>
          <w:szCs w:val="28"/>
        </w:rPr>
        <w:t>关于废除</w:t>
      </w:r>
      <w:r w:rsidRPr="00184AAE">
        <w:rPr>
          <w:rFonts w:hint="eastAsia"/>
          <w:sz w:val="28"/>
          <w:szCs w:val="28"/>
        </w:rPr>
        <w:t>江苏省中西医结合医院</w:t>
      </w:r>
      <w:proofErr w:type="gramStart"/>
      <w:r w:rsidRPr="009C3562">
        <w:rPr>
          <w:rFonts w:hint="eastAsia"/>
          <w:sz w:val="28"/>
          <w:szCs w:val="28"/>
        </w:rPr>
        <w:t>存储维保</w:t>
      </w:r>
      <w:r>
        <w:rPr>
          <w:rFonts w:hint="eastAsia"/>
          <w:sz w:val="28"/>
          <w:szCs w:val="28"/>
        </w:rPr>
        <w:t>中标</w:t>
      </w:r>
      <w:proofErr w:type="gramEnd"/>
      <w:r>
        <w:rPr>
          <w:rFonts w:hint="eastAsia"/>
          <w:sz w:val="28"/>
          <w:szCs w:val="28"/>
        </w:rPr>
        <w:t>结果</w:t>
      </w:r>
      <w:r w:rsidRPr="00F07684">
        <w:rPr>
          <w:rFonts w:hint="eastAsia"/>
          <w:sz w:val="28"/>
          <w:szCs w:val="28"/>
        </w:rPr>
        <w:t>的说明</w:t>
      </w:r>
    </w:p>
    <w:p w:rsidR="00E815CF" w:rsidRPr="00654587" w:rsidRDefault="00E815CF" w:rsidP="00E815CF">
      <w:pPr>
        <w:ind w:firstLine="435"/>
        <w:jc w:val="left"/>
        <w:rPr>
          <w:sz w:val="28"/>
          <w:szCs w:val="28"/>
        </w:rPr>
      </w:pPr>
      <w:bookmarkStart w:id="0" w:name="_GoBack"/>
      <w:bookmarkEnd w:id="0"/>
    </w:p>
    <w:p w:rsidR="00E815CF" w:rsidRPr="00F07684" w:rsidRDefault="00E815CF" w:rsidP="00E815CF">
      <w:pPr>
        <w:ind w:firstLine="43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</w:t>
      </w:r>
      <w:r w:rsidRPr="00F07684">
        <w:rPr>
          <w:rFonts w:hint="eastAsia"/>
          <w:sz w:val="28"/>
          <w:szCs w:val="28"/>
        </w:rPr>
        <w:t>编号</w:t>
      </w:r>
      <w:r>
        <w:rPr>
          <w:rFonts w:hint="eastAsia"/>
          <w:sz w:val="28"/>
          <w:szCs w:val="28"/>
        </w:rPr>
        <w:t>为</w:t>
      </w:r>
      <w:r w:rsidRPr="00184AAE">
        <w:rPr>
          <w:rFonts w:hint="eastAsia"/>
          <w:sz w:val="28"/>
          <w:szCs w:val="28"/>
        </w:rPr>
        <w:t>201806019</w:t>
      </w:r>
      <w:r w:rsidRPr="00184AAE">
        <w:rPr>
          <w:rFonts w:hint="eastAsia"/>
          <w:sz w:val="28"/>
          <w:szCs w:val="28"/>
        </w:rPr>
        <w:t>，项目名称为江苏省中西医结合医院</w:t>
      </w:r>
      <w:r>
        <w:rPr>
          <w:rFonts w:hint="eastAsia"/>
          <w:sz w:val="28"/>
          <w:szCs w:val="28"/>
        </w:rPr>
        <w:t>存储维保，在</w:t>
      </w:r>
      <w:r w:rsidRPr="00F07684">
        <w:rPr>
          <w:rFonts w:hint="eastAsia"/>
          <w:sz w:val="28"/>
          <w:szCs w:val="28"/>
        </w:rPr>
        <w:t>招标采购过程中，因</w:t>
      </w:r>
      <w:r w:rsidRPr="00184AAE">
        <w:rPr>
          <w:rFonts w:hint="eastAsia"/>
          <w:sz w:val="28"/>
          <w:szCs w:val="28"/>
        </w:rPr>
        <w:t>南京兆盈网络科技有限公司超经营范围</w:t>
      </w:r>
      <w:r w:rsidRPr="00F07684">
        <w:rPr>
          <w:rFonts w:hint="eastAsia"/>
          <w:sz w:val="28"/>
          <w:szCs w:val="28"/>
        </w:rPr>
        <w:t>，经我院相关部门审议后，废除</w:t>
      </w:r>
      <w:proofErr w:type="gramStart"/>
      <w:r>
        <w:rPr>
          <w:rFonts w:hint="eastAsia"/>
          <w:sz w:val="28"/>
          <w:szCs w:val="28"/>
        </w:rPr>
        <w:t>存储维保</w:t>
      </w:r>
      <w:r w:rsidRPr="00F07684">
        <w:rPr>
          <w:rFonts w:hint="eastAsia"/>
          <w:sz w:val="28"/>
          <w:szCs w:val="28"/>
        </w:rPr>
        <w:t>中标</w:t>
      </w:r>
      <w:proofErr w:type="gramEnd"/>
      <w:r w:rsidRPr="00F07684">
        <w:rPr>
          <w:rFonts w:hint="eastAsia"/>
          <w:sz w:val="28"/>
          <w:szCs w:val="28"/>
        </w:rPr>
        <w:t>结果，特此公告。</w:t>
      </w:r>
    </w:p>
    <w:p w:rsidR="00E815CF" w:rsidRPr="00F07684" w:rsidRDefault="00E815CF" w:rsidP="00E815CF">
      <w:pPr>
        <w:ind w:firstLine="435"/>
        <w:jc w:val="left"/>
        <w:rPr>
          <w:sz w:val="28"/>
          <w:szCs w:val="28"/>
        </w:rPr>
      </w:pPr>
    </w:p>
    <w:p w:rsidR="00E815CF" w:rsidRPr="00F07684" w:rsidRDefault="00E815CF" w:rsidP="00E815CF">
      <w:pPr>
        <w:ind w:firstLine="43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Pr="00F07684">
        <w:rPr>
          <w:rFonts w:hint="eastAsia"/>
          <w:sz w:val="28"/>
          <w:szCs w:val="28"/>
        </w:rPr>
        <w:t>江苏省中西医结合医院</w:t>
      </w:r>
      <w:r>
        <w:rPr>
          <w:rFonts w:hint="eastAsia"/>
          <w:sz w:val="28"/>
          <w:szCs w:val="28"/>
        </w:rPr>
        <w:t>信息中心</w:t>
      </w:r>
    </w:p>
    <w:p w:rsidR="00E815CF" w:rsidRDefault="00E815CF" w:rsidP="00E815CF">
      <w:pPr>
        <w:ind w:firstLine="435"/>
        <w:jc w:val="left"/>
        <w:rPr>
          <w:sz w:val="28"/>
          <w:szCs w:val="28"/>
        </w:rPr>
      </w:pPr>
      <w:r w:rsidRPr="00F07684"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     </w:t>
      </w:r>
      <w:r w:rsidRPr="00F07684">
        <w:rPr>
          <w:rFonts w:hint="eastAsia"/>
          <w:sz w:val="28"/>
          <w:szCs w:val="28"/>
        </w:rPr>
        <w:t>2018</w:t>
      </w:r>
      <w:r w:rsidRPr="00F0768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Pr="00F0768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 w:rsidRPr="00F07684">
        <w:rPr>
          <w:rFonts w:hint="eastAsia"/>
          <w:sz w:val="28"/>
          <w:szCs w:val="28"/>
        </w:rPr>
        <w:t>日</w:t>
      </w:r>
    </w:p>
    <w:p w:rsidR="00E815CF" w:rsidRDefault="00E815CF" w:rsidP="00E815CF">
      <w:pPr>
        <w:ind w:firstLine="435"/>
        <w:jc w:val="left"/>
        <w:rPr>
          <w:sz w:val="28"/>
          <w:szCs w:val="28"/>
        </w:rPr>
      </w:pPr>
    </w:p>
    <w:p w:rsidR="00E815CF" w:rsidRDefault="00E815CF" w:rsidP="00E815CF">
      <w:pPr>
        <w:ind w:firstLine="435"/>
        <w:jc w:val="left"/>
        <w:rPr>
          <w:sz w:val="28"/>
          <w:szCs w:val="28"/>
        </w:rPr>
      </w:pPr>
    </w:p>
    <w:p w:rsidR="00BF4226" w:rsidRDefault="00BF4226"/>
    <w:sectPr w:rsidR="00BF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19" w:rsidRDefault="00FB2419" w:rsidP="00E815CF">
      <w:r>
        <w:separator/>
      </w:r>
    </w:p>
  </w:endnote>
  <w:endnote w:type="continuationSeparator" w:id="0">
    <w:p w:rsidR="00FB2419" w:rsidRDefault="00FB2419" w:rsidP="00E8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19" w:rsidRDefault="00FB2419" w:rsidP="00E815CF">
      <w:r>
        <w:separator/>
      </w:r>
    </w:p>
  </w:footnote>
  <w:footnote w:type="continuationSeparator" w:id="0">
    <w:p w:rsidR="00FB2419" w:rsidRDefault="00FB2419" w:rsidP="00E8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24"/>
    <w:rsid w:val="00654587"/>
    <w:rsid w:val="00BF4226"/>
    <w:rsid w:val="00DF6224"/>
    <w:rsid w:val="00E815CF"/>
    <w:rsid w:val="00F15D34"/>
    <w:rsid w:val="00F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yuanxue</dc:creator>
  <cp:keywords/>
  <dc:description/>
  <cp:lastModifiedBy>yuanxue</cp:lastModifiedBy>
  <cp:revision>3</cp:revision>
  <dcterms:created xsi:type="dcterms:W3CDTF">2018-06-26T09:40:00Z</dcterms:created>
  <dcterms:modified xsi:type="dcterms:W3CDTF">2018-06-26T09:42:00Z</dcterms:modified>
</cp:coreProperties>
</file>