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8145F3" w:rsidRPr="00D731E0" w:rsidRDefault="00277AAF" w:rsidP="00D731E0">
      <w:pPr>
        <w:spacing w:before="360"/>
        <w:jc w:val="center"/>
        <w:rPr>
          <w:rFonts w:asciiTheme="majorEastAsia" w:eastAsiaTheme="majorEastAsia" w:hAnsiTheme="majorEastAsia"/>
          <w:color w:val="000000"/>
          <w:sz w:val="24"/>
          <w:szCs w:val="24"/>
        </w:rPr>
      </w:pPr>
      <w:r>
        <w:rPr>
          <w:rFonts w:ascii="宋体" w:hAnsi="宋体" w:hint="eastAsia"/>
          <w:color w:val="000000"/>
          <w:sz w:val="28"/>
          <w:szCs w:val="28"/>
        </w:rPr>
        <w:t>（</w:t>
      </w:r>
      <w:r w:rsidR="00922D5F">
        <w:rPr>
          <w:rFonts w:asciiTheme="majorEastAsia" w:eastAsiaTheme="majorEastAsia" w:hAnsiTheme="majorEastAsia" w:hint="eastAsia"/>
          <w:color w:val="000000"/>
          <w:sz w:val="24"/>
          <w:szCs w:val="24"/>
        </w:rPr>
        <w:t>江苏省中西医结合医院</w:t>
      </w:r>
      <w:r w:rsidR="00CC29CE">
        <w:rPr>
          <w:rFonts w:asciiTheme="majorEastAsia" w:eastAsiaTheme="majorEastAsia" w:hAnsiTheme="majorEastAsia" w:hint="eastAsia"/>
          <w:color w:val="000000"/>
          <w:sz w:val="24"/>
          <w:szCs w:val="24"/>
        </w:rPr>
        <w:t>电子病历</w:t>
      </w:r>
      <w:r w:rsidR="00922D5F">
        <w:rPr>
          <w:rFonts w:asciiTheme="majorEastAsia" w:eastAsiaTheme="majorEastAsia" w:hAnsiTheme="majorEastAsia" w:hint="eastAsia"/>
          <w:color w:val="000000"/>
          <w:sz w:val="24"/>
          <w:szCs w:val="24"/>
        </w:rPr>
        <w:t>系统维保</w:t>
      </w:r>
      <w:r>
        <w:rPr>
          <w:rFonts w:ascii="宋体" w:hAnsi="宋体" w:hint="eastAsia"/>
          <w:color w:val="000000"/>
          <w:sz w:val="28"/>
          <w:szCs w:val="28"/>
        </w:rPr>
        <w:t>）</w:t>
      </w:r>
    </w:p>
    <w:p w:rsidR="00D21D8A" w:rsidRDefault="00AB52E7" w:rsidP="00D21D8A">
      <w:pPr>
        <w:jc w:val="right"/>
        <w:rPr>
          <w:rFonts w:ascii="宋体" w:eastAsia="宋体" w:hAnsi="宋体" w:cs="宋体"/>
          <w:color w:val="000000"/>
          <w:sz w:val="24"/>
          <w:szCs w:val="24"/>
        </w:rPr>
      </w:pPr>
      <w:r>
        <w:rPr>
          <w:rFonts w:ascii="宋体" w:hAnsi="宋体" w:hint="eastAsia"/>
          <w:color w:val="000000"/>
          <w:sz w:val="28"/>
          <w:szCs w:val="28"/>
        </w:rPr>
        <w:t xml:space="preserve"> </w:t>
      </w:r>
      <w:r>
        <w:rPr>
          <w:rFonts w:asciiTheme="majorEastAsia" w:eastAsiaTheme="majorEastAsia" w:hAnsiTheme="majorEastAsia" w:cs="宋体" w:hint="eastAsia"/>
          <w:color w:val="000000" w:themeColor="text1"/>
          <w:sz w:val="24"/>
          <w:szCs w:val="24"/>
        </w:rPr>
        <w:t>编号：</w:t>
      </w:r>
      <w:r w:rsidR="00D21D8A">
        <w:rPr>
          <w:rFonts w:ascii="宋体" w:eastAsia="宋体" w:hAnsi="宋体" w:cs="宋体" w:hint="eastAsia"/>
          <w:color w:val="000000"/>
          <w:sz w:val="24"/>
          <w:szCs w:val="24"/>
        </w:rPr>
        <w:t>2018060</w:t>
      </w:r>
      <w:r w:rsidR="00922D5F">
        <w:rPr>
          <w:rFonts w:ascii="宋体" w:eastAsia="宋体" w:hAnsi="宋体" w:cs="宋体" w:hint="eastAsia"/>
          <w:color w:val="000000"/>
          <w:sz w:val="24"/>
          <w:szCs w:val="24"/>
        </w:rPr>
        <w:t>1</w:t>
      </w:r>
      <w:r w:rsidR="00CC29CE">
        <w:rPr>
          <w:rFonts w:ascii="宋体" w:eastAsia="宋体" w:hAnsi="宋体" w:cs="宋体" w:hint="eastAsia"/>
          <w:color w:val="000000"/>
          <w:sz w:val="24"/>
          <w:szCs w:val="24"/>
        </w:rPr>
        <w:t>5</w:t>
      </w:r>
    </w:p>
    <w:p w:rsidR="00FD4338" w:rsidRPr="008145F3" w:rsidRDefault="00FD4338" w:rsidP="00FD4338">
      <w:pPr>
        <w:jc w:val="right"/>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D21D8A" w:rsidP="000946EF">
      <w:pPr>
        <w:jc w:val="center"/>
        <w:rPr>
          <w:b/>
          <w:bCs/>
          <w:sz w:val="30"/>
          <w:szCs w:val="30"/>
        </w:rPr>
      </w:pPr>
      <w:r>
        <w:rPr>
          <w:rFonts w:hint="eastAsia"/>
          <w:b/>
          <w:bCs/>
          <w:sz w:val="30"/>
          <w:szCs w:val="30"/>
        </w:rPr>
        <w:t xml:space="preserve"> </w:t>
      </w:r>
    </w:p>
    <w:p w:rsidR="00F101E8" w:rsidRPr="003A62C8" w:rsidRDefault="00F101E8" w:rsidP="00F101E8">
      <w:pPr>
        <w:jc w:val="center"/>
        <w:rPr>
          <w:b/>
          <w:bCs/>
          <w:sz w:val="30"/>
          <w:szCs w:val="30"/>
        </w:rPr>
      </w:pPr>
      <w:r w:rsidRPr="003A62C8">
        <w:rPr>
          <w:rFonts w:cs="宋体" w:hint="eastAsia"/>
          <w:b/>
          <w:bCs/>
          <w:sz w:val="30"/>
          <w:szCs w:val="30"/>
        </w:rPr>
        <w:t>二</w:t>
      </w:r>
      <w:r w:rsidRPr="003A62C8">
        <w:rPr>
          <w:b/>
          <w:bCs/>
          <w:sz w:val="30"/>
          <w:szCs w:val="30"/>
        </w:rPr>
        <w:t>O</w:t>
      </w:r>
      <w:r w:rsidRPr="003A62C8">
        <w:rPr>
          <w:rFonts w:cs="宋体" w:hint="eastAsia"/>
          <w:b/>
          <w:bCs/>
          <w:sz w:val="30"/>
          <w:szCs w:val="30"/>
        </w:rPr>
        <w:t>一八年六月十五日</w:t>
      </w:r>
    </w:p>
    <w:p w:rsidR="000946EF" w:rsidRPr="00F101E8"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FD4338" w:rsidRDefault="00922D5F" w:rsidP="00CC29CE">
            <w:pPr>
              <w:shd w:val="clear" w:color="auto" w:fill="FFFFFF"/>
              <w:spacing w:line="360" w:lineRule="atLeast"/>
              <w:rPr>
                <w:rFonts w:ascii="宋体" w:eastAsia="宋体" w:hAnsi="宋体" w:cs="宋体"/>
                <w:color w:val="000000"/>
                <w:sz w:val="24"/>
                <w:szCs w:val="24"/>
              </w:rPr>
            </w:pPr>
            <w:r>
              <w:rPr>
                <w:rFonts w:asciiTheme="majorEastAsia" w:eastAsiaTheme="majorEastAsia" w:hAnsiTheme="majorEastAsia" w:hint="eastAsia"/>
                <w:color w:val="000000"/>
                <w:sz w:val="24"/>
                <w:szCs w:val="24"/>
              </w:rPr>
              <w:t>江苏省中西医结合医院</w:t>
            </w:r>
            <w:r w:rsidR="00CC29CE">
              <w:rPr>
                <w:rFonts w:asciiTheme="majorEastAsia" w:eastAsiaTheme="majorEastAsia" w:hAnsiTheme="majorEastAsia" w:hint="eastAsia"/>
                <w:color w:val="000000"/>
                <w:sz w:val="24"/>
                <w:szCs w:val="24"/>
              </w:rPr>
              <w:t>电子</w:t>
            </w:r>
            <w:proofErr w:type="gramStart"/>
            <w:r w:rsidR="00CC29CE">
              <w:rPr>
                <w:rFonts w:asciiTheme="majorEastAsia" w:eastAsiaTheme="majorEastAsia" w:hAnsiTheme="majorEastAsia" w:hint="eastAsia"/>
                <w:color w:val="000000"/>
                <w:sz w:val="24"/>
                <w:szCs w:val="24"/>
              </w:rPr>
              <w:t>病历</w:t>
            </w:r>
            <w:r>
              <w:rPr>
                <w:rFonts w:asciiTheme="majorEastAsia" w:eastAsiaTheme="majorEastAsia" w:hAnsiTheme="majorEastAsia" w:hint="eastAsia"/>
                <w:color w:val="000000"/>
                <w:sz w:val="24"/>
                <w:szCs w:val="24"/>
              </w:rPr>
              <w:t>系统维保</w:t>
            </w:r>
            <w:proofErr w:type="gramEnd"/>
          </w:p>
        </w:tc>
      </w:tr>
      <w:tr w:rsidR="000946EF" w:rsidTr="00D21D8A">
        <w:trPr>
          <w:trHeight w:val="936"/>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F84485">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sz w:val="24"/>
              </w:rPr>
            </w:pPr>
            <w:r>
              <w:rPr>
                <w:rFonts w:hint="eastAsia"/>
                <w:sz w:val="24"/>
              </w:rPr>
              <w:t>3</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277AAF">
            <w:pPr>
              <w:widowControl w:val="0"/>
              <w:spacing w:line="240" w:lineRule="auto"/>
              <w:jc w:val="center"/>
              <w:rPr>
                <w:rFonts w:cs="宋体"/>
                <w:sz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tcPr>
          <w:p w:rsidR="0082470B" w:rsidRPr="001843C9" w:rsidRDefault="0082470B" w:rsidP="000A01E5">
            <w:pPr>
              <w:widowControl w:val="0"/>
              <w:spacing w:line="240" w:lineRule="auto"/>
              <w:jc w:val="both"/>
              <w:rPr>
                <w:rFonts w:cs="宋体"/>
                <w:sz w:val="24"/>
              </w:rPr>
            </w:pPr>
            <w:proofErr w:type="gramStart"/>
            <w:r w:rsidRPr="000A01E5">
              <w:rPr>
                <w:rFonts w:cs="宋体" w:hint="eastAsia"/>
                <w:sz w:val="24"/>
              </w:rPr>
              <w:t>签定</w:t>
            </w:r>
            <w:proofErr w:type="gramEnd"/>
            <w:r w:rsidRPr="000A01E5">
              <w:rPr>
                <w:rFonts w:cs="宋体" w:hint="eastAsia"/>
                <w:sz w:val="24"/>
              </w:rPr>
              <w:t>合同后</w:t>
            </w:r>
            <w:r w:rsidRPr="000A01E5">
              <w:rPr>
                <w:rFonts w:hint="eastAsia"/>
                <w:sz w:val="24"/>
              </w:rPr>
              <w:t>20</w:t>
            </w:r>
            <w:r w:rsidRPr="000A01E5">
              <w:rPr>
                <w:rFonts w:cs="宋体" w:hint="eastAsia"/>
                <w:sz w:val="24"/>
              </w:rPr>
              <w:t>天（包括节假日）</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EB02F8">
            <w:pPr>
              <w:widowControl w:val="0"/>
              <w:spacing w:line="240" w:lineRule="auto"/>
              <w:jc w:val="both"/>
              <w:rPr>
                <w:sz w:val="24"/>
                <w:szCs w:val="24"/>
              </w:rPr>
            </w:pPr>
            <w:r w:rsidRPr="009E361C">
              <w:rPr>
                <w:rFonts w:cs="宋体" w:hint="eastAsia"/>
                <w:sz w:val="24"/>
              </w:rPr>
              <w:t>交付使用后至少</w:t>
            </w:r>
            <w:r w:rsidRPr="009E361C">
              <w:rPr>
                <w:rFonts w:hint="eastAsia"/>
                <w:sz w:val="24"/>
              </w:rPr>
              <w:t>1</w:t>
            </w:r>
            <w:r w:rsidRPr="009E361C">
              <w:rPr>
                <w:rFonts w:cs="宋体" w:hint="eastAsia"/>
                <w:sz w:val="24"/>
              </w:rPr>
              <w:t>年</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82470B" w:rsidRPr="001843C9" w:rsidRDefault="0082470B" w:rsidP="009E361C">
            <w:pPr>
              <w:widowControl w:val="0"/>
              <w:spacing w:line="240" w:lineRule="auto"/>
              <w:jc w:val="both"/>
              <w:rPr>
                <w:sz w:val="24"/>
                <w:szCs w:val="24"/>
              </w:rPr>
            </w:pPr>
            <w:r>
              <w:rPr>
                <w:rFonts w:cs="宋体" w:hint="eastAsia"/>
                <w:sz w:val="24"/>
              </w:rPr>
              <w:t>提供公司相关资质材料一份，交至江苏省中西医结合医院信息科</w:t>
            </w:r>
            <w:r>
              <w:rPr>
                <w:rFonts w:cs="宋体" w:hint="eastAsia"/>
                <w:sz w:val="24"/>
              </w:rPr>
              <w:t>,</w:t>
            </w:r>
            <w:r>
              <w:rPr>
                <w:rFonts w:cs="宋体" w:hint="eastAsia"/>
                <w:sz w:val="24"/>
              </w:rPr>
              <w:t>审查合格后方可领标书。</w:t>
            </w:r>
          </w:p>
        </w:tc>
      </w:tr>
      <w:tr w:rsidR="007A3AD4" w:rsidTr="007A3AD4">
        <w:trPr>
          <w:trHeight w:val="708"/>
        </w:trPr>
        <w:tc>
          <w:tcPr>
            <w:tcW w:w="828"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tcPr>
          <w:p w:rsidR="007A3AD4" w:rsidRDefault="007A3AD4" w:rsidP="00465481">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tcPr>
          <w:p w:rsidR="007A3AD4" w:rsidRDefault="007A3AD4" w:rsidP="00922D5F">
            <w:pPr>
              <w:widowControl w:val="0"/>
              <w:spacing w:line="240" w:lineRule="auto"/>
              <w:jc w:val="both"/>
              <w:rPr>
                <w:sz w:val="24"/>
                <w:szCs w:val="24"/>
              </w:rPr>
            </w:pPr>
            <w:r>
              <w:rPr>
                <w:rFonts w:cs="宋体" w:hint="eastAsia"/>
                <w:sz w:val="24"/>
              </w:rPr>
              <w:t>联系人：</w:t>
            </w:r>
            <w:r w:rsidR="00922D5F">
              <w:rPr>
                <w:rFonts w:cs="宋体" w:hint="eastAsia"/>
                <w:sz w:val="24"/>
              </w:rPr>
              <w:t>刘</w:t>
            </w:r>
            <w:r>
              <w:rPr>
                <w:rFonts w:cs="宋体" w:hint="eastAsia"/>
                <w:sz w:val="24"/>
              </w:rPr>
              <w:t>先生</w:t>
            </w:r>
            <w:r>
              <w:rPr>
                <w:sz w:val="24"/>
              </w:rPr>
              <w:t xml:space="preserve">   </w:t>
            </w:r>
            <w:r>
              <w:rPr>
                <w:rFonts w:cs="宋体" w:hint="eastAsia"/>
                <w:sz w:val="24"/>
              </w:rPr>
              <w:t>电话：</w:t>
            </w:r>
            <w:r>
              <w:rPr>
                <w:rFonts w:hint="eastAsia"/>
                <w:sz w:val="24"/>
              </w:rPr>
              <w:t>85637960</w:t>
            </w:r>
          </w:p>
        </w:tc>
      </w:tr>
      <w:tr w:rsidR="0082470B" w:rsidTr="000946EF">
        <w:tc>
          <w:tcPr>
            <w:tcW w:w="828" w:type="dxa"/>
            <w:tcBorders>
              <w:top w:val="single" w:sz="4" w:space="0" w:color="auto"/>
              <w:left w:val="single" w:sz="4" w:space="0" w:color="auto"/>
              <w:bottom w:val="single" w:sz="4" w:space="0" w:color="auto"/>
              <w:right w:val="single" w:sz="4" w:space="0" w:color="auto"/>
            </w:tcBorders>
            <w:hideMark/>
          </w:tcPr>
          <w:p w:rsidR="0082470B" w:rsidRDefault="007A3AD4"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82470B" w:rsidRDefault="0082470B" w:rsidP="00277AAF">
            <w:pPr>
              <w:widowControl w:val="0"/>
              <w:spacing w:line="240" w:lineRule="auto"/>
              <w:jc w:val="center"/>
              <w:rPr>
                <w:rFonts w:cs="宋体"/>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82470B" w:rsidRDefault="00F101E8" w:rsidP="00277AAF">
            <w:pPr>
              <w:widowControl w:val="0"/>
              <w:spacing w:line="240" w:lineRule="auto"/>
              <w:jc w:val="both"/>
              <w:rPr>
                <w:rFonts w:cs="宋体"/>
                <w:sz w:val="24"/>
                <w:szCs w:val="24"/>
              </w:rPr>
            </w:pPr>
            <w:r w:rsidRPr="003A62C8">
              <w:rPr>
                <w:rFonts w:asciiTheme="minorEastAsia" w:hAnsiTheme="minorEastAsia" w:hint="eastAsia"/>
                <w:sz w:val="24"/>
                <w:szCs w:val="24"/>
              </w:rPr>
              <w:t>2</w:t>
            </w:r>
            <w:r w:rsidRPr="003A62C8">
              <w:rPr>
                <w:rFonts w:asciiTheme="minorEastAsia" w:hAnsiTheme="minorEastAsia" w:cs="宋体" w:hint="eastAsia"/>
                <w:sz w:val="24"/>
                <w:szCs w:val="24"/>
              </w:rPr>
              <w:t>018年06月15日至2018年06月21日</w:t>
            </w:r>
          </w:p>
        </w:tc>
      </w:tr>
      <w:tr w:rsidR="0082470B"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82470B" w:rsidRDefault="007A3AD4" w:rsidP="00300B2B">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82470B" w:rsidRDefault="0082470B" w:rsidP="00300B2B">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82470B" w:rsidRPr="00FD4338" w:rsidRDefault="0082470B" w:rsidP="00D21D8A">
            <w:pPr>
              <w:shd w:val="clear" w:color="auto" w:fill="FFFFFF"/>
              <w:spacing w:line="360" w:lineRule="atLeast"/>
              <w:rPr>
                <w:rFonts w:asciiTheme="minorEastAsia" w:hAnsiTheme="minorEastAsia" w:cs="宋体"/>
                <w:sz w:val="24"/>
                <w:szCs w:val="24"/>
              </w:rPr>
            </w:pPr>
            <w:r>
              <w:rPr>
                <w:rFonts w:asciiTheme="minorEastAsia" w:hAnsiTheme="minorEastAsia" w:hint="eastAsia"/>
                <w:sz w:val="24"/>
                <w:szCs w:val="24"/>
              </w:rPr>
              <w:t>在规定领取时间内</w:t>
            </w:r>
            <w:proofErr w:type="gramStart"/>
            <w:r>
              <w:rPr>
                <w:rFonts w:asciiTheme="minorEastAsia" w:hAnsiTheme="minorEastAsia" w:hint="eastAsia"/>
                <w:sz w:val="24"/>
                <w:szCs w:val="24"/>
              </w:rPr>
              <w:t>至信息</w:t>
            </w:r>
            <w:proofErr w:type="gramEnd"/>
            <w:r>
              <w:rPr>
                <w:rFonts w:asciiTheme="minorEastAsia" w:hAnsiTheme="minorEastAsia" w:hint="eastAsia"/>
                <w:sz w:val="24"/>
                <w:szCs w:val="24"/>
              </w:rPr>
              <w:t>科领取</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8145F3"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1、投标人具有有效期内的法人营业执照，并具有履行合同能力的单位。</w:t>
      </w:r>
    </w:p>
    <w:p w:rsidR="005F43BA" w:rsidRPr="005F43BA" w:rsidRDefault="008145F3" w:rsidP="008145F3">
      <w:pPr>
        <w:shd w:val="clear" w:color="auto" w:fill="FFFFFF"/>
        <w:spacing w:line="360" w:lineRule="atLeast"/>
        <w:rPr>
          <w:rFonts w:ascii="宋体" w:eastAsia="宋体" w:hAnsi="宋体" w:cs="宋体"/>
          <w:sz w:val="24"/>
          <w:szCs w:val="24"/>
        </w:rPr>
      </w:pPr>
      <w:r w:rsidRPr="005F43BA">
        <w:rPr>
          <w:rFonts w:ascii="宋体" w:eastAsia="宋体" w:hAnsi="宋体" w:cs="宋体" w:hint="eastAsia"/>
          <w:sz w:val="24"/>
          <w:szCs w:val="24"/>
        </w:rPr>
        <w:t>2、投标人注册资金必须达到</w:t>
      </w:r>
      <w:r w:rsidR="0082470B">
        <w:rPr>
          <w:rFonts w:ascii="宋体" w:eastAsia="宋体" w:hAnsi="宋体" w:cs="宋体" w:hint="eastAsia"/>
          <w:sz w:val="24"/>
          <w:szCs w:val="24"/>
        </w:rPr>
        <w:t>100</w:t>
      </w:r>
      <w:r w:rsidRPr="005F43BA">
        <w:rPr>
          <w:rFonts w:ascii="宋体" w:eastAsia="宋体" w:hAnsi="宋体" w:cs="宋体" w:hint="eastAsia"/>
          <w:sz w:val="24"/>
          <w:szCs w:val="24"/>
        </w:rPr>
        <w:t>万人民币（含</w:t>
      </w:r>
      <w:r w:rsidR="0082470B">
        <w:rPr>
          <w:rFonts w:ascii="宋体" w:eastAsia="宋体" w:hAnsi="宋体" w:cs="宋体" w:hint="eastAsia"/>
          <w:sz w:val="24"/>
          <w:szCs w:val="24"/>
        </w:rPr>
        <w:t>100</w:t>
      </w:r>
      <w:r w:rsidRPr="005F43BA">
        <w:rPr>
          <w:rFonts w:ascii="宋体" w:eastAsia="宋体" w:hAnsi="宋体" w:cs="宋体" w:hint="eastAsia"/>
          <w:sz w:val="24"/>
          <w:szCs w:val="24"/>
        </w:rPr>
        <w:t>万）。</w:t>
      </w:r>
    </w:p>
    <w:p w:rsidR="008145F3" w:rsidRPr="005F43BA" w:rsidRDefault="0082470B" w:rsidP="008145F3">
      <w:pPr>
        <w:shd w:val="clear" w:color="auto" w:fill="FFFFFF"/>
        <w:spacing w:line="360" w:lineRule="atLeast"/>
        <w:rPr>
          <w:rFonts w:ascii="宋体" w:eastAsia="宋体" w:hAnsi="宋体" w:cs="宋体"/>
          <w:sz w:val="24"/>
          <w:szCs w:val="24"/>
        </w:rPr>
      </w:pPr>
      <w:r>
        <w:rPr>
          <w:rFonts w:ascii="宋体" w:eastAsia="宋体" w:hAnsi="宋体" w:cs="宋体" w:hint="eastAsia"/>
          <w:sz w:val="24"/>
          <w:szCs w:val="24"/>
        </w:rPr>
        <w:t>3</w:t>
      </w:r>
      <w:r w:rsidR="008145F3" w:rsidRPr="005F43BA">
        <w:rPr>
          <w:rFonts w:ascii="宋体" w:eastAsia="宋体" w:hAnsi="宋体" w:cs="宋体" w:hint="eastAsia"/>
          <w:sz w:val="24"/>
          <w:szCs w:val="24"/>
        </w:rPr>
        <w:t>、本次采购不接受联合体投标。</w:t>
      </w:r>
    </w:p>
    <w:p w:rsidR="000946EF" w:rsidRDefault="00D06183" w:rsidP="00277AAF">
      <w:pPr>
        <w:spacing w:line="240" w:lineRule="auto"/>
        <w:rPr>
          <w:rFonts w:cs="Times New Roman"/>
          <w:b/>
          <w:bCs/>
          <w:sz w:val="28"/>
          <w:szCs w:val="28"/>
        </w:rPr>
      </w:pPr>
      <w:r>
        <w:rPr>
          <w:rFonts w:cs="宋体" w:hint="eastAsia"/>
          <w:b/>
          <w:bCs/>
          <w:sz w:val="28"/>
          <w:szCs w:val="28"/>
        </w:rPr>
        <w:t>二</w:t>
      </w:r>
      <w:r w:rsidR="000946EF">
        <w:rPr>
          <w:rFonts w:cs="宋体" w:hint="eastAsia"/>
          <w:b/>
          <w:bCs/>
          <w:sz w:val="28"/>
          <w:szCs w:val="28"/>
        </w:rPr>
        <w:t>、投标人须知：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82470B" w:rsidRDefault="0082470B" w:rsidP="0082470B">
      <w:pPr>
        <w:spacing w:line="240" w:lineRule="auto"/>
        <w:rPr>
          <w:sz w:val="24"/>
        </w:rPr>
      </w:pPr>
      <w:r>
        <w:rPr>
          <w:rFonts w:cs="宋体" w:hint="eastAsia"/>
          <w:sz w:val="24"/>
        </w:rPr>
        <w:t>包括以下材料：</w:t>
      </w:r>
    </w:p>
    <w:p w:rsidR="0082470B" w:rsidRDefault="0082470B" w:rsidP="0082470B">
      <w:pPr>
        <w:spacing w:line="240" w:lineRule="auto"/>
        <w:rPr>
          <w:sz w:val="24"/>
        </w:rPr>
      </w:pPr>
      <w:r>
        <w:rPr>
          <w:rFonts w:cs="宋体" w:hint="eastAsia"/>
          <w:sz w:val="24"/>
        </w:rPr>
        <w:t>①投标商报价单。报价须标明本次拟提供的产品名称、生产厂家（或品牌）、规格型号、单位等详细技术参数。</w:t>
      </w:r>
    </w:p>
    <w:p w:rsidR="0082470B" w:rsidRDefault="0082470B" w:rsidP="0082470B">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82470B" w:rsidRDefault="0082470B" w:rsidP="0082470B">
      <w:pPr>
        <w:spacing w:line="240" w:lineRule="auto"/>
        <w:rPr>
          <w:sz w:val="24"/>
        </w:rPr>
      </w:pPr>
      <w:r>
        <w:rPr>
          <w:rFonts w:cs="宋体" w:hint="eastAsia"/>
          <w:sz w:val="24"/>
        </w:rPr>
        <w:lastRenderedPageBreak/>
        <w:t>③服务承诺：准确阐述投标人对本次投标活动质量保证措施、售后服务承诺及生产安装周期等。</w:t>
      </w:r>
    </w:p>
    <w:p w:rsidR="0082470B" w:rsidRDefault="0082470B" w:rsidP="0082470B">
      <w:pPr>
        <w:spacing w:line="240" w:lineRule="auto"/>
        <w:rPr>
          <w:sz w:val="24"/>
        </w:rPr>
      </w:pPr>
      <w:r w:rsidRPr="001843C9">
        <w:rPr>
          <w:rFonts w:cs="宋体" w:hint="eastAsia"/>
          <w:sz w:val="24"/>
        </w:rPr>
        <w:t>④</w:t>
      </w:r>
      <w:r>
        <w:rPr>
          <w:rFonts w:ascii="宋体" w:eastAsia="宋体" w:hAnsi="宋体" w:cs="宋体" w:hint="eastAsia"/>
          <w:color w:val="000000"/>
          <w:sz w:val="24"/>
          <w:szCs w:val="24"/>
        </w:rPr>
        <w:t>其它相关材料</w:t>
      </w:r>
      <w:r w:rsidRPr="001843C9">
        <w:rPr>
          <w:rFonts w:cs="宋体" w:hint="eastAsia"/>
          <w:sz w:val="24"/>
        </w:rPr>
        <w:t>等。</w:t>
      </w:r>
    </w:p>
    <w:p w:rsidR="0082470B" w:rsidRDefault="0082470B" w:rsidP="0082470B">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13472E">
        <w:rPr>
          <w:rFonts w:cs="宋体" w:hint="eastAsia"/>
          <w:sz w:val="24"/>
        </w:rPr>
        <w:t>院方</w:t>
      </w:r>
      <w:r>
        <w:rPr>
          <w:rFonts w:cs="宋体" w:hint="eastAsia"/>
          <w:sz w:val="24"/>
        </w:rPr>
        <w:t>变更盖章为准。若投标单位有恶意低价投标者，经评标专家认定，将被取消本次招标的评标。</w:t>
      </w:r>
    </w:p>
    <w:p w:rsidR="00CC29CE" w:rsidRDefault="00D06183" w:rsidP="00CC29CE">
      <w:pPr>
        <w:spacing w:line="240" w:lineRule="auto"/>
        <w:rPr>
          <w:rFonts w:asciiTheme="majorEastAsia" w:eastAsiaTheme="majorEastAsia" w:hAnsiTheme="majorEastAsia" w:hint="eastAsia"/>
          <w:color w:val="000000"/>
          <w:sz w:val="24"/>
          <w:szCs w:val="24"/>
        </w:rPr>
      </w:pPr>
      <w:r>
        <w:rPr>
          <w:rFonts w:cs="宋体" w:hint="eastAsia"/>
          <w:b/>
          <w:bCs/>
          <w:sz w:val="28"/>
          <w:szCs w:val="28"/>
        </w:rPr>
        <w:t>三</w:t>
      </w:r>
      <w:r w:rsidR="000946EF">
        <w:rPr>
          <w:rFonts w:cs="宋体" w:hint="eastAsia"/>
          <w:b/>
          <w:bCs/>
          <w:sz w:val="28"/>
          <w:szCs w:val="28"/>
        </w:rPr>
        <w:t>、招标目录：</w:t>
      </w:r>
      <w:r w:rsidR="00CC29CE">
        <w:rPr>
          <w:rFonts w:cs="宋体" w:hint="eastAsia"/>
          <w:b/>
          <w:bCs/>
          <w:sz w:val="28"/>
          <w:szCs w:val="28"/>
        </w:rPr>
        <w:t xml:space="preserve">  </w:t>
      </w:r>
      <w:r w:rsidR="00CC29CE">
        <w:rPr>
          <w:rFonts w:asciiTheme="majorEastAsia" w:eastAsiaTheme="majorEastAsia" w:hAnsiTheme="majorEastAsia" w:hint="eastAsia"/>
          <w:color w:val="000000"/>
          <w:sz w:val="24"/>
          <w:szCs w:val="24"/>
        </w:rPr>
        <w:t>江苏省中西医结合医院电子病历系统维保</w:t>
      </w:r>
    </w:p>
    <w:p w:rsidR="00D731E0" w:rsidRDefault="00D06183" w:rsidP="00CC29CE">
      <w:pPr>
        <w:spacing w:line="240" w:lineRule="auto"/>
        <w:rPr>
          <w:color w:val="000000"/>
          <w:sz w:val="24"/>
        </w:rPr>
      </w:pPr>
      <w:r>
        <w:rPr>
          <w:rFonts w:cs="宋体" w:hint="eastAsia"/>
          <w:b/>
          <w:bCs/>
          <w:color w:val="000000"/>
          <w:sz w:val="28"/>
          <w:szCs w:val="28"/>
        </w:rPr>
        <w:t>四</w:t>
      </w:r>
      <w:r w:rsidR="000946EF">
        <w:rPr>
          <w:rFonts w:cs="宋体" w:hint="eastAsia"/>
          <w:b/>
          <w:bCs/>
          <w:color w:val="000000"/>
          <w:sz w:val="28"/>
          <w:szCs w:val="28"/>
        </w:rPr>
        <w:t>、付款方式：</w:t>
      </w:r>
      <w:r w:rsidR="00D731E0">
        <w:rPr>
          <w:rFonts w:hint="eastAsia"/>
          <w:color w:val="000000"/>
          <w:sz w:val="24"/>
        </w:rPr>
        <w:t>合同签订后满一年</w:t>
      </w:r>
      <w:r w:rsidR="0013472E">
        <w:rPr>
          <w:rFonts w:hint="eastAsia"/>
          <w:color w:val="000000"/>
          <w:sz w:val="24"/>
        </w:rPr>
        <w:t>院方</w:t>
      </w:r>
      <w:r w:rsidR="00D731E0">
        <w:rPr>
          <w:rFonts w:hint="eastAsia"/>
          <w:color w:val="000000"/>
          <w:sz w:val="24"/>
        </w:rPr>
        <w:t>支付维护费用给</w:t>
      </w:r>
      <w:r w:rsidR="004E7820">
        <w:rPr>
          <w:rFonts w:hint="eastAsia"/>
          <w:color w:val="000000"/>
          <w:sz w:val="24"/>
        </w:rPr>
        <w:t>乙方</w:t>
      </w:r>
      <w:r w:rsidR="00D731E0">
        <w:rPr>
          <w:rFonts w:hint="eastAsia"/>
          <w:color w:val="000000"/>
          <w:sz w:val="24"/>
        </w:rPr>
        <w:t>。</w:t>
      </w:r>
    </w:p>
    <w:p w:rsidR="000946EF" w:rsidRDefault="00D06183"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D06183"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3A4895"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Pr="003A4895" w:rsidRDefault="000946EF" w:rsidP="003A4895">
      <w:pPr>
        <w:pStyle w:val="a3"/>
        <w:spacing w:line="240" w:lineRule="auto"/>
        <w:ind w:left="420"/>
        <w:jc w:val="both"/>
        <w:rPr>
          <w:sz w:val="24"/>
        </w:rPr>
      </w:pPr>
      <w:r w:rsidRPr="003A4895">
        <w:rPr>
          <w:sz w:val="24"/>
        </w:rPr>
        <w:lastRenderedPageBreak/>
        <w:t>4</w:t>
      </w:r>
      <w:r w:rsidRPr="003A4895">
        <w:rPr>
          <w:rFonts w:cs="宋体" w:hint="eastAsia"/>
          <w:sz w:val="24"/>
        </w:rPr>
        <w:t>、</w:t>
      </w:r>
      <w:r w:rsidRPr="003A4895">
        <w:rPr>
          <w:rFonts w:ascii="宋体" w:hAnsi="宋体" w:cs="宋体" w:hint="eastAsia"/>
          <w:color w:val="000000"/>
          <w:sz w:val="24"/>
        </w:rPr>
        <w:t>签订合同后，中标人不得将货物及其他相关服务进行转包</w:t>
      </w:r>
      <w:r w:rsidRPr="003A4895">
        <w:rPr>
          <w:rFonts w:ascii="仿宋_GB2312" w:eastAsia="仿宋_GB2312" w:hAnsi="宋体" w:cs="仿宋_GB2312" w:hint="eastAsia"/>
          <w:color w:val="000000"/>
          <w:sz w:val="24"/>
        </w:rPr>
        <w:t>。</w:t>
      </w:r>
      <w:r w:rsidRPr="003A4895">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D06183"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3A4895" w:rsidRDefault="000946EF" w:rsidP="003A4895">
      <w:pPr>
        <w:spacing w:line="240" w:lineRule="auto"/>
        <w:rPr>
          <w:rFonts w:cs="宋体"/>
          <w:sz w:val="24"/>
        </w:rPr>
      </w:pPr>
      <w:r>
        <w:rPr>
          <w:sz w:val="24"/>
        </w:rPr>
        <w:t xml:space="preserve">   </w:t>
      </w:r>
      <w:r>
        <w:rPr>
          <w:rFonts w:cs="宋体" w:hint="eastAsia"/>
          <w:sz w:val="24"/>
        </w:rPr>
        <w:t>按照国家有关规定及招标书内容、技术要求进行验收。</w:t>
      </w:r>
    </w:p>
    <w:p w:rsidR="000946EF" w:rsidRPr="003A4895" w:rsidRDefault="00D06183" w:rsidP="003A4895">
      <w:pPr>
        <w:spacing w:line="240" w:lineRule="auto"/>
        <w:rPr>
          <w:b/>
          <w:sz w:val="24"/>
          <w:szCs w:val="24"/>
        </w:rPr>
      </w:pPr>
      <w:r w:rsidRPr="003A4895">
        <w:rPr>
          <w:rFonts w:asciiTheme="minorEastAsia" w:hAnsiTheme="minorEastAsia" w:hint="eastAsia"/>
          <w:b/>
          <w:sz w:val="28"/>
          <w:szCs w:val="28"/>
        </w:rPr>
        <w:t>八</w:t>
      </w:r>
      <w:r w:rsidR="000946EF" w:rsidRPr="003A4895">
        <w:rPr>
          <w:rFonts w:asciiTheme="minorEastAsia" w:hAnsiTheme="minorEastAsia" w:hint="eastAsia"/>
          <w:b/>
          <w:sz w:val="28"/>
          <w:szCs w:val="28"/>
        </w:rPr>
        <w:t>、售后服务：</w:t>
      </w:r>
    </w:p>
    <w:p w:rsidR="00363753" w:rsidRPr="00363753" w:rsidRDefault="00363753" w:rsidP="00363753">
      <w:pPr>
        <w:spacing w:line="240" w:lineRule="auto"/>
        <w:ind w:firstLineChars="200" w:firstLine="480"/>
        <w:rPr>
          <w:sz w:val="24"/>
          <w:szCs w:val="24"/>
        </w:rPr>
      </w:pPr>
      <w:r>
        <w:rPr>
          <w:rFonts w:cs="宋体" w:hint="eastAsia"/>
          <w:sz w:val="24"/>
        </w:rPr>
        <w:t>产品免费保修期最短壹年，免费保修期内非用户单位人为原因而出现的质量问题，需在一个工作日内到现场。</w:t>
      </w:r>
    </w:p>
    <w:p w:rsidR="000946EF" w:rsidRDefault="00D06183"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3A4895" w:rsidRDefault="000946EF" w:rsidP="003A4895">
      <w:pPr>
        <w:spacing w:line="240" w:lineRule="auto"/>
        <w:rPr>
          <w:sz w:val="24"/>
        </w:rPr>
      </w:pPr>
      <w:r>
        <w:rPr>
          <w:sz w:val="24"/>
        </w:rPr>
        <w:t>2</w:t>
      </w:r>
      <w:r>
        <w:rPr>
          <w:rFonts w:hint="eastAsia"/>
          <w:sz w:val="24"/>
        </w:rPr>
        <w:t>、未尽事项以及上述条款需修改，待中标后双方签订合同时协商解决。</w:t>
      </w:r>
      <w:bookmarkStart w:id="0" w:name="_Toc499663001"/>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3A4895" w:rsidRDefault="003A4895"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p w:rsidR="00D731E0" w:rsidRDefault="00D731E0" w:rsidP="003A4895">
      <w:pPr>
        <w:spacing w:line="240" w:lineRule="auto"/>
        <w:rPr>
          <w:sz w:val="24"/>
        </w:rPr>
      </w:pPr>
    </w:p>
    <w:bookmarkEnd w:id="0"/>
    <w:p w:rsidR="00CC29CE" w:rsidRPr="00CC29CE" w:rsidRDefault="00CC29CE" w:rsidP="00CC29CE">
      <w:pPr>
        <w:spacing w:after="0" w:line="360" w:lineRule="auto"/>
        <w:jc w:val="center"/>
        <w:rPr>
          <w:rFonts w:ascii="宋体" w:eastAsia="宋体" w:hAnsi="宋体" w:cs="宋体" w:hint="eastAsia"/>
          <w:b/>
          <w:sz w:val="30"/>
          <w:szCs w:val="30"/>
          <w:lang w:bidi="ar-SA"/>
        </w:rPr>
      </w:pPr>
      <w:r w:rsidRPr="00CC29CE">
        <w:rPr>
          <w:rFonts w:ascii="宋体" w:eastAsia="宋体" w:hAnsi="宋体" w:cs="宋体"/>
          <w:b/>
          <w:sz w:val="30"/>
          <w:szCs w:val="30"/>
          <w:lang w:bidi="ar-SA"/>
        </w:rPr>
        <w:lastRenderedPageBreak/>
        <w:t>技术支持及维护服务需求参数</w:t>
      </w:r>
    </w:p>
    <w:p w:rsidR="00CC29CE" w:rsidRPr="00CC29CE" w:rsidRDefault="00CC29CE" w:rsidP="00CC29CE">
      <w:pPr>
        <w:spacing w:after="0" w:line="480" w:lineRule="auto"/>
        <w:rPr>
          <w:rFonts w:ascii="宋体" w:eastAsia="宋体" w:hAnsi="宋体" w:cs="宋体"/>
          <w:sz w:val="24"/>
          <w:szCs w:val="24"/>
          <w:lang w:bidi="ar-SA"/>
        </w:rPr>
      </w:pPr>
      <w:r w:rsidRPr="00CC29CE">
        <w:rPr>
          <w:rFonts w:ascii="宋体" w:eastAsia="宋体" w:hAnsi="宋体" w:cs="宋体"/>
          <w:sz w:val="24"/>
          <w:szCs w:val="24"/>
          <w:lang w:bidi="ar-SA"/>
        </w:rPr>
        <w:br/>
        <w:t>1.1乙方为</w:t>
      </w:r>
      <w:r>
        <w:rPr>
          <w:rFonts w:ascii="宋体" w:eastAsia="宋体" w:hAnsi="宋体" w:cs="宋体" w:hint="eastAsia"/>
          <w:sz w:val="24"/>
          <w:szCs w:val="24"/>
          <w:lang w:bidi="ar-SA"/>
        </w:rPr>
        <w:t>院</w:t>
      </w:r>
      <w:r w:rsidRPr="00CC29CE">
        <w:rPr>
          <w:rFonts w:ascii="宋体" w:eastAsia="宋体" w:hAnsi="宋体" w:cs="宋体"/>
          <w:sz w:val="24"/>
          <w:szCs w:val="24"/>
          <w:lang w:bidi="ar-SA"/>
        </w:rPr>
        <w:t>方提供永久的技术支持和维护服务，在《曼荼罗软件用户使用许可合同》规定的范围之内，乙方须按照甲方的要求，对软件进行功能升级；</w:t>
      </w:r>
      <w:r w:rsidRPr="00CC29CE">
        <w:rPr>
          <w:rFonts w:ascii="宋体" w:eastAsia="宋体" w:hAnsi="宋体" w:cs="宋体"/>
          <w:sz w:val="24"/>
          <w:szCs w:val="24"/>
          <w:lang w:bidi="ar-SA"/>
        </w:rPr>
        <w:br/>
        <w:t>1.2乙方提供技术援助电话热线，及时为</w:t>
      </w:r>
      <w:r>
        <w:rPr>
          <w:rFonts w:ascii="宋体" w:eastAsia="宋体" w:hAnsi="宋体" w:cs="宋体" w:hint="eastAsia"/>
          <w:sz w:val="24"/>
          <w:szCs w:val="24"/>
          <w:lang w:bidi="ar-SA"/>
        </w:rPr>
        <w:t>院</w:t>
      </w:r>
      <w:r w:rsidRPr="00CC29CE">
        <w:rPr>
          <w:rFonts w:ascii="宋体" w:eastAsia="宋体" w:hAnsi="宋体" w:cs="宋体"/>
          <w:sz w:val="24"/>
          <w:szCs w:val="24"/>
          <w:lang w:bidi="ar-SA"/>
        </w:rPr>
        <w:t>方出现的问题进行合理建议和操作指导；</w:t>
      </w:r>
      <w:r w:rsidRPr="00CC29CE">
        <w:rPr>
          <w:rFonts w:ascii="宋体" w:eastAsia="宋体" w:hAnsi="宋体" w:cs="宋体"/>
          <w:sz w:val="24"/>
          <w:szCs w:val="24"/>
          <w:lang w:bidi="ar-SA"/>
        </w:rPr>
        <w:br/>
        <w:t>1.3 乙方承诺7*24小时服务响应，对于现场服务需求，12小时内派员到达，采取相应措施以确保系统的正常运行；</w:t>
      </w:r>
      <w:r w:rsidRPr="00CC29CE">
        <w:rPr>
          <w:rFonts w:ascii="宋体" w:eastAsia="宋体" w:hAnsi="宋体" w:cs="宋体"/>
          <w:sz w:val="24"/>
          <w:szCs w:val="24"/>
          <w:lang w:bidi="ar-SA"/>
        </w:rPr>
        <w:br/>
        <w:t>1.4乙方售后部门将定期对用户进行走访，对典型的用户需求进行分析，不定期发布软件的小版本升级补丁包；</w:t>
      </w:r>
      <w:r w:rsidRPr="00CC29CE">
        <w:rPr>
          <w:rFonts w:ascii="宋体" w:eastAsia="宋体" w:hAnsi="宋体" w:cs="宋体"/>
          <w:sz w:val="24"/>
          <w:szCs w:val="24"/>
          <w:lang w:bidi="ar-SA"/>
        </w:rPr>
        <w:br/>
        <w:t>1.5对于乙方未来的其他产品，乙方给予</w:t>
      </w:r>
      <w:r>
        <w:rPr>
          <w:rFonts w:ascii="宋体" w:eastAsia="宋体" w:hAnsi="宋体" w:cs="宋体" w:hint="eastAsia"/>
          <w:sz w:val="24"/>
          <w:szCs w:val="24"/>
          <w:lang w:bidi="ar-SA"/>
        </w:rPr>
        <w:t>院</w:t>
      </w:r>
      <w:r w:rsidRPr="00CC29CE">
        <w:rPr>
          <w:rFonts w:ascii="宋体" w:eastAsia="宋体" w:hAnsi="宋体" w:cs="宋体"/>
          <w:sz w:val="24"/>
          <w:szCs w:val="24"/>
          <w:lang w:bidi="ar-SA"/>
        </w:rPr>
        <w:t>方最大的优惠； </w:t>
      </w:r>
      <w:r w:rsidRPr="00CC29CE">
        <w:rPr>
          <w:rFonts w:ascii="宋体" w:eastAsia="宋体" w:hAnsi="宋体" w:cs="宋体"/>
          <w:sz w:val="24"/>
          <w:szCs w:val="24"/>
          <w:lang w:bidi="ar-SA"/>
        </w:rPr>
        <w:br/>
        <w:t>1.6在今后甲方各级评比与考核中，</w:t>
      </w:r>
      <w:r>
        <w:rPr>
          <w:rFonts w:ascii="宋体" w:eastAsia="宋体" w:hAnsi="宋体" w:cs="宋体" w:hint="eastAsia"/>
          <w:sz w:val="24"/>
          <w:szCs w:val="24"/>
          <w:lang w:bidi="ar-SA"/>
        </w:rPr>
        <w:t>乙</w:t>
      </w:r>
      <w:r w:rsidRPr="00CC29CE">
        <w:rPr>
          <w:rFonts w:ascii="宋体" w:eastAsia="宋体" w:hAnsi="宋体" w:cs="宋体"/>
          <w:sz w:val="24"/>
          <w:szCs w:val="24"/>
          <w:lang w:bidi="ar-SA"/>
        </w:rPr>
        <w:t>方</w:t>
      </w:r>
      <w:r>
        <w:rPr>
          <w:rFonts w:ascii="宋体" w:eastAsia="宋体" w:hAnsi="宋体" w:cs="宋体" w:hint="eastAsia"/>
          <w:sz w:val="24"/>
          <w:szCs w:val="24"/>
          <w:lang w:bidi="ar-SA"/>
        </w:rPr>
        <w:t>应</w:t>
      </w:r>
      <w:bookmarkStart w:id="1" w:name="_GoBack"/>
      <w:bookmarkEnd w:id="1"/>
      <w:r w:rsidRPr="00CC29CE">
        <w:rPr>
          <w:rFonts w:ascii="宋体" w:eastAsia="宋体" w:hAnsi="宋体" w:cs="宋体"/>
          <w:sz w:val="24"/>
          <w:szCs w:val="24"/>
          <w:lang w:bidi="ar-SA"/>
        </w:rPr>
        <w:t>快速响应甲方在临床信息化方面提出的要求，优先提供技术支持。</w:t>
      </w:r>
    </w:p>
    <w:p w:rsidR="00922D5F" w:rsidRPr="00CC29CE" w:rsidRDefault="00922D5F" w:rsidP="00CC29CE">
      <w:pPr>
        <w:pStyle w:val="a3"/>
        <w:spacing w:line="480" w:lineRule="auto"/>
        <w:ind w:left="420"/>
        <w:jc w:val="both"/>
        <w:rPr>
          <w:rFonts w:asciiTheme="minorEastAsia" w:hAnsiTheme="minorEastAsia"/>
          <w:sz w:val="24"/>
          <w:szCs w:val="24"/>
        </w:rPr>
      </w:pPr>
    </w:p>
    <w:sectPr w:rsidR="00922D5F" w:rsidRPr="00CC29CE"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5A8" w:rsidRDefault="005265A8" w:rsidP="005F0231">
      <w:pPr>
        <w:spacing w:after="0" w:line="240" w:lineRule="auto"/>
      </w:pPr>
      <w:r>
        <w:separator/>
      </w:r>
    </w:p>
  </w:endnote>
  <w:endnote w:type="continuationSeparator" w:id="0">
    <w:p w:rsidR="005265A8" w:rsidRDefault="005265A8"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5A8" w:rsidRDefault="005265A8" w:rsidP="005F0231">
      <w:pPr>
        <w:spacing w:after="0" w:line="240" w:lineRule="auto"/>
      </w:pPr>
      <w:r>
        <w:separator/>
      </w:r>
    </w:p>
  </w:footnote>
  <w:footnote w:type="continuationSeparator" w:id="0">
    <w:p w:rsidR="005265A8" w:rsidRDefault="005265A8"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color w:val="000000"/>
      </w:rPr>
    </w:lvl>
    <w:lvl w:ilvl="1">
      <w:start w:val="1"/>
      <w:numFmt w:val="decimal"/>
      <w:lvlText w:val="%2."/>
      <w:lvlJc w:val="left"/>
      <w:pPr>
        <w:tabs>
          <w:tab w:val="num" w:pos="840"/>
        </w:tabs>
        <w:ind w:left="840" w:hanging="420"/>
      </w:pPr>
      <w:rPr>
        <w:rFonts w:hint="default"/>
        <w:color w:val="000000"/>
      </w:rPr>
    </w:lvl>
    <w:lvl w:ilvl="2">
      <w:start w:val="1"/>
      <w:numFmt w:val="decimal"/>
      <w:lvlText w:val="%3、"/>
      <w:lvlJc w:val="left"/>
      <w:pPr>
        <w:tabs>
          <w:tab w:val="num" w:pos="1650"/>
        </w:tabs>
        <w:ind w:left="1650" w:hanging="81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6"/>
    <w:multiLevelType w:val="multilevel"/>
    <w:tmpl w:val="00000006"/>
    <w:lvl w:ilvl="0">
      <w:start w:val="1"/>
      <w:numFmt w:val="decimal"/>
      <w:lvlText w:val="（%1）"/>
      <w:lvlJc w:val="left"/>
      <w:pPr>
        <w:tabs>
          <w:tab w:val="num" w:pos="1035"/>
        </w:tabs>
        <w:ind w:left="1035"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E"/>
    <w:multiLevelType w:val="multilevel"/>
    <w:tmpl w:val="0000000E"/>
    <w:lvl w:ilvl="0">
      <w:start w:val="1"/>
      <w:numFmt w:val="chineseCountingThousand"/>
      <w:lvlText w:val="%1."/>
      <w:lvlJc w:val="left"/>
      <w:pPr>
        <w:tabs>
          <w:tab w:val="num" w:pos="785"/>
        </w:tabs>
        <w:ind w:left="785" w:hanging="360"/>
      </w:pPr>
      <w:rPr>
        <w:rFonts w:hint="eastAsia"/>
        <w:lang w:val="en-US"/>
      </w:rPr>
    </w:lvl>
    <w:lvl w:ilvl="1">
      <w:numFmt w:val="bullet"/>
      <w:lvlText w:val=""/>
      <w:lvlJc w:val="left"/>
      <w:pPr>
        <w:tabs>
          <w:tab w:val="num" w:pos="1205"/>
        </w:tabs>
        <w:ind w:left="1205" w:hanging="360"/>
      </w:pPr>
      <w:rPr>
        <w:rFonts w:ascii="Symbol" w:eastAsia="宋体" w:hAnsi="Symbol" w:cs="Times New Roman" w:hint="default"/>
      </w:rPr>
    </w:lvl>
    <w:lvl w:ilvl="2">
      <w:start w:val="1"/>
      <w:numFmt w:val="bullet"/>
      <w:lvlText w:val=""/>
      <w:lvlJc w:val="left"/>
      <w:pPr>
        <w:tabs>
          <w:tab w:val="num" w:pos="1685"/>
        </w:tabs>
        <w:ind w:left="1685" w:hanging="420"/>
      </w:pPr>
      <w:rPr>
        <w:rFonts w:ascii="Wingdings" w:hAnsi="Wingdings" w:hint="default"/>
      </w:rPr>
    </w:lvl>
    <w:lvl w:ilvl="3">
      <w:start w:val="1"/>
      <w:numFmt w:val="bullet"/>
      <w:lvlText w:val="□"/>
      <w:lvlJc w:val="left"/>
      <w:pPr>
        <w:tabs>
          <w:tab w:val="num" w:pos="2045"/>
        </w:tabs>
        <w:ind w:left="2045" w:hanging="360"/>
      </w:pPr>
      <w:rPr>
        <w:rFonts w:ascii="宋体" w:eastAsia="宋体" w:hAnsi="宋体" w:cs="Times New Roman" w:hint="eastAsia"/>
      </w:rPr>
    </w:lvl>
    <w:lvl w:ilvl="4">
      <w:start w:val="1"/>
      <w:numFmt w:val="japaneseCounting"/>
      <w:lvlText w:val="%5，"/>
      <w:lvlJc w:val="left"/>
      <w:pPr>
        <w:tabs>
          <w:tab w:val="num" w:pos="2525"/>
        </w:tabs>
        <w:ind w:left="2525" w:hanging="420"/>
      </w:pPr>
      <w:rPr>
        <w:rFonts w:ascii="Times New Roman" w:eastAsia="Times New Roman" w:hAnsi="Times New Roman" w:cs="Times New Roman"/>
      </w:rPr>
    </w:lvl>
    <w:lvl w:ilvl="5">
      <w:start w:val="1"/>
      <w:numFmt w:val="decimal"/>
      <w:lvlText w:val="（%6）"/>
      <w:lvlJc w:val="left"/>
      <w:pPr>
        <w:tabs>
          <w:tab w:val="num" w:pos="720"/>
        </w:tabs>
        <w:ind w:left="720" w:hanging="720"/>
      </w:pPr>
      <w:rPr>
        <w:rFonts w:hint="default"/>
      </w:r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00000017"/>
    <w:multiLevelType w:val="multilevel"/>
    <w:tmpl w:val="0000001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8F2895"/>
    <w:multiLevelType w:val="multilevel"/>
    <w:tmpl w:val="008F289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269324E"/>
    <w:multiLevelType w:val="multilevel"/>
    <w:tmpl w:val="0269324E"/>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739535B"/>
    <w:multiLevelType w:val="hybridMultilevel"/>
    <w:tmpl w:val="3B405D4E"/>
    <w:lvl w:ilvl="0" w:tplc="04090001">
      <w:start w:val="1"/>
      <w:numFmt w:val="bullet"/>
      <w:lvlText w:val=""/>
      <w:lvlJc w:val="left"/>
      <w:pPr>
        <w:ind w:left="2780" w:hanging="420"/>
      </w:pPr>
      <w:rPr>
        <w:rFonts w:ascii="Wingdings" w:hAnsi="Wingdings" w:hint="default"/>
      </w:rPr>
    </w:lvl>
    <w:lvl w:ilvl="1" w:tplc="04090003" w:tentative="1">
      <w:start w:val="1"/>
      <w:numFmt w:val="bullet"/>
      <w:lvlText w:val=""/>
      <w:lvlJc w:val="left"/>
      <w:pPr>
        <w:ind w:left="3200" w:hanging="420"/>
      </w:pPr>
      <w:rPr>
        <w:rFonts w:ascii="Wingdings" w:hAnsi="Wingdings" w:hint="default"/>
      </w:rPr>
    </w:lvl>
    <w:lvl w:ilvl="2" w:tplc="04090005" w:tentative="1">
      <w:start w:val="1"/>
      <w:numFmt w:val="bullet"/>
      <w:lvlText w:val=""/>
      <w:lvlJc w:val="left"/>
      <w:pPr>
        <w:ind w:left="3620" w:hanging="420"/>
      </w:pPr>
      <w:rPr>
        <w:rFonts w:ascii="Wingdings" w:hAnsi="Wingdings" w:hint="default"/>
      </w:rPr>
    </w:lvl>
    <w:lvl w:ilvl="3" w:tplc="04090001" w:tentative="1">
      <w:start w:val="1"/>
      <w:numFmt w:val="bullet"/>
      <w:lvlText w:val=""/>
      <w:lvlJc w:val="left"/>
      <w:pPr>
        <w:ind w:left="4040" w:hanging="420"/>
      </w:pPr>
      <w:rPr>
        <w:rFonts w:ascii="Wingdings" w:hAnsi="Wingdings" w:hint="default"/>
      </w:rPr>
    </w:lvl>
    <w:lvl w:ilvl="4" w:tplc="04090003" w:tentative="1">
      <w:start w:val="1"/>
      <w:numFmt w:val="bullet"/>
      <w:lvlText w:val=""/>
      <w:lvlJc w:val="left"/>
      <w:pPr>
        <w:ind w:left="4460" w:hanging="420"/>
      </w:pPr>
      <w:rPr>
        <w:rFonts w:ascii="Wingdings" w:hAnsi="Wingdings" w:hint="default"/>
      </w:rPr>
    </w:lvl>
    <w:lvl w:ilvl="5" w:tplc="04090005" w:tentative="1">
      <w:start w:val="1"/>
      <w:numFmt w:val="bullet"/>
      <w:lvlText w:val=""/>
      <w:lvlJc w:val="left"/>
      <w:pPr>
        <w:ind w:left="4880" w:hanging="420"/>
      </w:pPr>
      <w:rPr>
        <w:rFonts w:ascii="Wingdings" w:hAnsi="Wingdings" w:hint="default"/>
      </w:rPr>
    </w:lvl>
    <w:lvl w:ilvl="6" w:tplc="04090001" w:tentative="1">
      <w:start w:val="1"/>
      <w:numFmt w:val="bullet"/>
      <w:lvlText w:val=""/>
      <w:lvlJc w:val="left"/>
      <w:pPr>
        <w:ind w:left="5300" w:hanging="420"/>
      </w:pPr>
      <w:rPr>
        <w:rFonts w:ascii="Wingdings" w:hAnsi="Wingdings" w:hint="default"/>
      </w:rPr>
    </w:lvl>
    <w:lvl w:ilvl="7" w:tplc="04090003" w:tentative="1">
      <w:start w:val="1"/>
      <w:numFmt w:val="bullet"/>
      <w:lvlText w:val=""/>
      <w:lvlJc w:val="left"/>
      <w:pPr>
        <w:ind w:left="5720" w:hanging="420"/>
      </w:pPr>
      <w:rPr>
        <w:rFonts w:ascii="Wingdings" w:hAnsi="Wingdings" w:hint="default"/>
      </w:rPr>
    </w:lvl>
    <w:lvl w:ilvl="8" w:tplc="04090005" w:tentative="1">
      <w:start w:val="1"/>
      <w:numFmt w:val="bullet"/>
      <w:lvlText w:val=""/>
      <w:lvlJc w:val="left"/>
      <w:pPr>
        <w:ind w:left="6140" w:hanging="420"/>
      </w:pPr>
      <w:rPr>
        <w:rFonts w:ascii="Wingdings" w:hAnsi="Wingdings" w:hint="default"/>
      </w:rPr>
    </w:lvl>
  </w:abstractNum>
  <w:abstractNum w:abstractNumId="7">
    <w:nsid w:val="09715FE7"/>
    <w:multiLevelType w:val="multilevel"/>
    <w:tmpl w:val="09715FE7"/>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0D360501"/>
    <w:multiLevelType w:val="multilevel"/>
    <w:tmpl w:val="0D360501"/>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10D15109"/>
    <w:multiLevelType w:val="multilevel"/>
    <w:tmpl w:val="10D151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31A138F"/>
    <w:multiLevelType w:val="hybridMultilevel"/>
    <w:tmpl w:val="1A1CFD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7DA346F"/>
    <w:multiLevelType w:val="multilevel"/>
    <w:tmpl w:val="17DA346F"/>
    <w:lvl w:ilvl="0">
      <w:start w:val="1"/>
      <w:numFmt w:val="japaneseCounting"/>
      <w:lvlText w:val="%1、"/>
      <w:lvlJc w:val="left"/>
      <w:pPr>
        <w:tabs>
          <w:tab w:val="left" w:pos="840"/>
        </w:tabs>
        <w:ind w:left="840" w:hanging="420"/>
      </w:pPr>
      <w:rPr>
        <w:rFonts w:hint="default"/>
        <w:lang w:val="en-US"/>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nsid w:val="194F1121"/>
    <w:multiLevelType w:val="hybridMultilevel"/>
    <w:tmpl w:val="8CB8E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4">
    <w:nsid w:val="1A2E00F1"/>
    <w:multiLevelType w:val="multilevel"/>
    <w:tmpl w:val="1A2E00F1"/>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15">
    <w:nsid w:val="1B78003C"/>
    <w:multiLevelType w:val="multilevel"/>
    <w:tmpl w:val="1B78003C"/>
    <w:lvl w:ilvl="0">
      <w:start w:val="1"/>
      <w:numFmt w:val="decimal"/>
      <w:lvlText w:val="%1、"/>
      <w:lvlJc w:val="left"/>
      <w:pPr>
        <w:tabs>
          <w:tab w:val="num" w:pos="420"/>
        </w:tabs>
        <w:ind w:left="420" w:hanging="420"/>
      </w:pPr>
      <w:rPr>
        <w:rFonts w:ascii="宋体" w:eastAsia="宋体" w:hAnsi="宋体" w:hint="eastAsia"/>
        <w:color w:val="auto"/>
        <w:sz w:val="24"/>
        <w:szCs w:val="24"/>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6">
    <w:nsid w:val="201B6E70"/>
    <w:multiLevelType w:val="multilevel"/>
    <w:tmpl w:val="201B6E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23436AD6"/>
    <w:multiLevelType w:val="hybridMultilevel"/>
    <w:tmpl w:val="34C618DE"/>
    <w:lvl w:ilvl="0" w:tplc="42C84BEC">
      <w:start w:val="3"/>
      <w:numFmt w:val="japaneseCounting"/>
      <w:lvlText w:val="%1．"/>
      <w:lvlJc w:val="left"/>
      <w:pPr>
        <w:ind w:left="1020" w:hanging="51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8">
    <w:nsid w:val="262C1F49"/>
    <w:multiLevelType w:val="multilevel"/>
    <w:tmpl w:val="262C1F49"/>
    <w:lvl w:ilvl="0">
      <w:start w:val="1"/>
      <w:numFmt w:val="decimal"/>
      <w:lvlText w:val="%1)"/>
      <w:lvlJc w:val="left"/>
      <w:pPr>
        <w:ind w:left="1124" w:hanging="420"/>
      </w:pPr>
    </w:lvl>
    <w:lvl w:ilvl="1">
      <w:start w:val="1"/>
      <w:numFmt w:val="lowerLetter"/>
      <w:lvlText w:val="%2)"/>
      <w:lvlJc w:val="left"/>
      <w:pPr>
        <w:ind w:left="1544" w:hanging="420"/>
      </w:pPr>
    </w:lvl>
    <w:lvl w:ilvl="2">
      <w:start w:val="1"/>
      <w:numFmt w:val="lowerRoman"/>
      <w:lvlText w:val="%3."/>
      <w:lvlJc w:val="right"/>
      <w:pPr>
        <w:ind w:left="1964" w:hanging="420"/>
      </w:pPr>
    </w:lvl>
    <w:lvl w:ilvl="3">
      <w:start w:val="1"/>
      <w:numFmt w:val="decimal"/>
      <w:lvlText w:val="%4."/>
      <w:lvlJc w:val="left"/>
      <w:pPr>
        <w:ind w:left="2384" w:hanging="420"/>
      </w:pPr>
    </w:lvl>
    <w:lvl w:ilvl="4">
      <w:start w:val="1"/>
      <w:numFmt w:val="lowerLetter"/>
      <w:lvlText w:val="%5)"/>
      <w:lvlJc w:val="left"/>
      <w:pPr>
        <w:ind w:left="2804" w:hanging="420"/>
      </w:pPr>
    </w:lvl>
    <w:lvl w:ilvl="5">
      <w:start w:val="1"/>
      <w:numFmt w:val="lowerRoman"/>
      <w:lvlText w:val="%6."/>
      <w:lvlJc w:val="right"/>
      <w:pPr>
        <w:ind w:left="3224" w:hanging="420"/>
      </w:pPr>
    </w:lvl>
    <w:lvl w:ilvl="6">
      <w:start w:val="1"/>
      <w:numFmt w:val="decimal"/>
      <w:lvlText w:val="%7."/>
      <w:lvlJc w:val="left"/>
      <w:pPr>
        <w:ind w:left="3644" w:hanging="420"/>
      </w:pPr>
    </w:lvl>
    <w:lvl w:ilvl="7">
      <w:start w:val="1"/>
      <w:numFmt w:val="lowerLetter"/>
      <w:lvlText w:val="%8)"/>
      <w:lvlJc w:val="left"/>
      <w:pPr>
        <w:ind w:left="4064" w:hanging="420"/>
      </w:pPr>
    </w:lvl>
    <w:lvl w:ilvl="8">
      <w:start w:val="1"/>
      <w:numFmt w:val="lowerRoman"/>
      <w:lvlText w:val="%9."/>
      <w:lvlJc w:val="right"/>
      <w:pPr>
        <w:ind w:left="4484" w:hanging="420"/>
      </w:pPr>
    </w:lvl>
  </w:abstractNum>
  <w:abstractNum w:abstractNumId="19">
    <w:nsid w:val="27BD3C79"/>
    <w:multiLevelType w:val="hybridMultilevel"/>
    <w:tmpl w:val="99328FBC"/>
    <w:lvl w:ilvl="0" w:tplc="047AFC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81862AF"/>
    <w:multiLevelType w:val="multilevel"/>
    <w:tmpl w:val="281862AF"/>
    <w:lvl w:ilvl="0">
      <w:start w:val="1"/>
      <w:numFmt w:val="decimal"/>
      <w:lvlText w:val="%1、"/>
      <w:lvlJc w:val="left"/>
      <w:pPr>
        <w:tabs>
          <w:tab w:val="num" w:pos="704"/>
        </w:tabs>
        <w:ind w:left="704" w:hanging="420"/>
      </w:pPr>
      <w:rPr>
        <w:rFonts w:ascii="Times New Roman" w:hAnsi="Times New Roman" w:cs="Times New Roman"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21">
    <w:nsid w:val="2E733ABE"/>
    <w:multiLevelType w:val="multilevel"/>
    <w:tmpl w:val="2E733ABE"/>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2">
    <w:nsid w:val="330B7AE0"/>
    <w:multiLevelType w:val="multilevel"/>
    <w:tmpl w:val="330B7AE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nsid w:val="339F0D7E"/>
    <w:multiLevelType w:val="multilevel"/>
    <w:tmpl w:val="339F0D7E"/>
    <w:lvl w:ilvl="0">
      <w:start w:val="1"/>
      <w:numFmt w:val="decimal"/>
      <w:lvlText w:val="%1)"/>
      <w:lvlJc w:val="left"/>
      <w:pPr>
        <w:tabs>
          <w:tab w:val="num" w:pos="845"/>
        </w:tabs>
        <w:ind w:left="845" w:hanging="42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5C85EB2"/>
    <w:multiLevelType w:val="multilevel"/>
    <w:tmpl w:val="45C85EB2"/>
    <w:lvl w:ilvl="0">
      <w:start w:val="1"/>
      <w:numFmt w:val="decimal"/>
      <w:lvlText w:val="%1)"/>
      <w:lvlJc w:val="left"/>
      <w:pPr>
        <w:tabs>
          <w:tab w:val="num" w:pos="845"/>
        </w:tabs>
        <w:ind w:left="845" w:hanging="420"/>
      </w:pPr>
      <w:rPr>
        <w:rFonts w:ascii="宋体" w:eastAsia="宋体" w:hAnsi="宋体" w:hint="default"/>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02E4CBE"/>
    <w:multiLevelType w:val="multilevel"/>
    <w:tmpl w:val="502E4CBE"/>
    <w:lvl w:ilvl="0">
      <w:start w:val="1"/>
      <w:numFmt w:val="japaneseCounting"/>
      <w:lvlText w:val="%1、"/>
      <w:lvlJc w:val="left"/>
      <w:pPr>
        <w:tabs>
          <w:tab w:val="left" w:pos="840"/>
        </w:tabs>
        <w:ind w:left="84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59BE1F34"/>
    <w:multiLevelType w:val="multilevel"/>
    <w:tmpl w:val="59BE1F34"/>
    <w:lvl w:ilvl="0">
      <w:start w:val="1"/>
      <w:numFmt w:val="bullet"/>
      <w:pStyle w:val="1C-1"/>
      <w:lvlText w:val=""/>
      <w:lvlJc w:val="left"/>
      <w:pPr>
        <w:tabs>
          <w:tab w:val="left" w:pos="425"/>
        </w:tabs>
        <w:ind w:left="425" w:hanging="425"/>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74FA7D54"/>
    <w:multiLevelType w:val="multilevel"/>
    <w:tmpl w:val="74FA7D5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9">
    <w:nsid w:val="7C201BFD"/>
    <w:multiLevelType w:val="hybridMultilevel"/>
    <w:tmpl w:val="13F4B8E2"/>
    <w:lvl w:ilvl="0" w:tplc="5590E746">
      <w:start w:val="3"/>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7"/>
  </w:num>
  <w:num w:numId="3">
    <w:abstractNumId w:val="28"/>
  </w:num>
  <w:num w:numId="4">
    <w:abstractNumId w:val="9"/>
  </w:num>
  <w:num w:numId="5">
    <w:abstractNumId w:val="0"/>
  </w:num>
  <w:num w:numId="6">
    <w:abstractNumId w:val="1"/>
  </w:num>
  <w:num w:numId="7">
    <w:abstractNumId w:val="3"/>
  </w:num>
  <w:num w:numId="8">
    <w:abstractNumId w:val="26"/>
  </w:num>
  <w:num w:numId="9">
    <w:abstractNumId w:val="7"/>
  </w:num>
  <w:num w:numId="10">
    <w:abstractNumId w:val="16"/>
  </w:num>
  <w:num w:numId="11">
    <w:abstractNumId w:val="8"/>
  </w:num>
  <w:num w:numId="12">
    <w:abstractNumId w:val="11"/>
  </w:num>
  <w:num w:numId="13">
    <w:abstractNumId w:val="21"/>
  </w:num>
  <w:num w:numId="14">
    <w:abstractNumId w:val="22"/>
  </w:num>
  <w:num w:numId="15">
    <w:abstractNumId w:val="5"/>
  </w:num>
  <w:num w:numId="16">
    <w:abstractNumId w:val="4"/>
  </w:num>
  <w:num w:numId="17">
    <w:abstractNumId w:val="25"/>
  </w:num>
  <w:num w:numId="18">
    <w:abstractNumId w:val="12"/>
  </w:num>
  <w:num w:numId="19">
    <w:abstractNumId w:val="6"/>
  </w:num>
  <w:num w:numId="20">
    <w:abstractNumId w:val="10"/>
  </w:num>
  <w:num w:numId="21">
    <w:abstractNumId w:val="14"/>
  </w:num>
  <w:num w:numId="22">
    <w:abstractNumId w:val="2"/>
  </w:num>
  <w:num w:numId="23">
    <w:abstractNumId w:val="20"/>
  </w:num>
  <w:num w:numId="24">
    <w:abstractNumId w:val="18"/>
  </w:num>
  <w:num w:numId="25">
    <w:abstractNumId w:val="15"/>
  </w:num>
  <w:num w:numId="26">
    <w:abstractNumId w:val="24"/>
  </w:num>
  <w:num w:numId="27">
    <w:abstractNumId w:val="23"/>
  </w:num>
  <w:num w:numId="28">
    <w:abstractNumId w:val="29"/>
  </w:num>
  <w:num w:numId="29">
    <w:abstractNumId w:val="17"/>
  </w:num>
  <w:num w:numId="30">
    <w:abstractNumId w:val="27"/>
  </w:num>
  <w:num w:numId="3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261AE"/>
    <w:rsid w:val="00093D89"/>
    <w:rsid w:val="000946EF"/>
    <w:rsid w:val="0009766A"/>
    <w:rsid w:val="000A01E5"/>
    <w:rsid w:val="000B7BAE"/>
    <w:rsid w:val="000E05F6"/>
    <w:rsid w:val="000E47F3"/>
    <w:rsid w:val="000F0E01"/>
    <w:rsid w:val="00104C88"/>
    <w:rsid w:val="00111EC3"/>
    <w:rsid w:val="00112925"/>
    <w:rsid w:val="001147F3"/>
    <w:rsid w:val="0011590A"/>
    <w:rsid w:val="00133E52"/>
    <w:rsid w:val="0013472E"/>
    <w:rsid w:val="00177A58"/>
    <w:rsid w:val="001843C9"/>
    <w:rsid w:val="00184422"/>
    <w:rsid w:val="00186C33"/>
    <w:rsid w:val="0019746C"/>
    <w:rsid w:val="001A6E9F"/>
    <w:rsid w:val="001B536E"/>
    <w:rsid w:val="001B5437"/>
    <w:rsid w:val="001B6EE3"/>
    <w:rsid w:val="001D7DE3"/>
    <w:rsid w:val="001F1B08"/>
    <w:rsid w:val="00200B8F"/>
    <w:rsid w:val="00205A81"/>
    <w:rsid w:val="002066AD"/>
    <w:rsid w:val="00207F8D"/>
    <w:rsid w:val="00212452"/>
    <w:rsid w:val="00212DE1"/>
    <w:rsid w:val="0021405B"/>
    <w:rsid w:val="00224328"/>
    <w:rsid w:val="002373E4"/>
    <w:rsid w:val="002374A8"/>
    <w:rsid w:val="00242988"/>
    <w:rsid w:val="00254BF3"/>
    <w:rsid w:val="00254CAD"/>
    <w:rsid w:val="00265BA6"/>
    <w:rsid w:val="00270929"/>
    <w:rsid w:val="00276F80"/>
    <w:rsid w:val="00277AAF"/>
    <w:rsid w:val="002A4E2B"/>
    <w:rsid w:val="002B2A68"/>
    <w:rsid w:val="002E2261"/>
    <w:rsid w:val="002E69F3"/>
    <w:rsid w:val="00315010"/>
    <w:rsid w:val="003301E5"/>
    <w:rsid w:val="00363753"/>
    <w:rsid w:val="00371638"/>
    <w:rsid w:val="003773B9"/>
    <w:rsid w:val="00382668"/>
    <w:rsid w:val="00390ED5"/>
    <w:rsid w:val="00394423"/>
    <w:rsid w:val="0039627B"/>
    <w:rsid w:val="003A0B69"/>
    <w:rsid w:val="003A4895"/>
    <w:rsid w:val="003C252C"/>
    <w:rsid w:val="00412A1C"/>
    <w:rsid w:val="00416ABD"/>
    <w:rsid w:val="0042615E"/>
    <w:rsid w:val="00431E64"/>
    <w:rsid w:val="004356B2"/>
    <w:rsid w:val="00446A7A"/>
    <w:rsid w:val="00452DCA"/>
    <w:rsid w:val="004B032B"/>
    <w:rsid w:val="004B1812"/>
    <w:rsid w:val="004C4002"/>
    <w:rsid w:val="004E4278"/>
    <w:rsid w:val="004E7820"/>
    <w:rsid w:val="00506EA7"/>
    <w:rsid w:val="005154A1"/>
    <w:rsid w:val="005265A8"/>
    <w:rsid w:val="00580FC0"/>
    <w:rsid w:val="00586BB4"/>
    <w:rsid w:val="005B06C3"/>
    <w:rsid w:val="005B2D2E"/>
    <w:rsid w:val="005C0016"/>
    <w:rsid w:val="005F0231"/>
    <w:rsid w:val="005F43BA"/>
    <w:rsid w:val="00602426"/>
    <w:rsid w:val="00613914"/>
    <w:rsid w:val="00616ED9"/>
    <w:rsid w:val="00627633"/>
    <w:rsid w:val="00640258"/>
    <w:rsid w:val="00642DF3"/>
    <w:rsid w:val="006616DF"/>
    <w:rsid w:val="0067135E"/>
    <w:rsid w:val="00675BC0"/>
    <w:rsid w:val="00694E84"/>
    <w:rsid w:val="006B624F"/>
    <w:rsid w:val="006F44EA"/>
    <w:rsid w:val="00707D26"/>
    <w:rsid w:val="00721F09"/>
    <w:rsid w:val="00730737"/>
    <w:rsid w:val="00736C0E"/>
    <w:rsid w:val="00777684"/>
    <w:rsid w:val="00784650"/>
    <w:rsid w:val="00793C49"/>
    <w:rsid w:val="007A3AD4"/>
    <w:rsid w:val="007C0F8D"/>
    <w:rsid w:val="007C2EB3"/>
    <w:rsid w:val="007E1103"/>
    <w:rsid w:val="007E7192"/>
    <w:rsid w:val="008068B0"/>
    <w:rsid w:val="008142E0"/>
    <w:rsid w:val="008145F3"/>
    <w:rsid w:val="0082470B"/>
    <w:rsid w:val="00825535"/>
    <w:rsid w:val="008338B9"/>
    <w:rsid w:val="00837747"/>
    <w:rsid w:val="00841A80"/>
    <w:rsid w:val="00883C3F"/>
    <w:rsid w:val="00883D94"/>
    <w:rsid w:val="008B338B"/>
    <w:rsid w:val="008C5B87"/>
    <w:rsid w:val="008D62AB"/>
    <w:rsid w:val="008F0D60"/>
    <w:rsid w:val="008F2537"/>
    <w:rsid w:val="00905336"/>
    <w:rsid w:val="00907A77"/>
    <w:rsid w:val="009165CB"/>
    <w:rsid w:val="00922D5F"/>
    <w:rsid w:val="009406EB"/>
    <w:rsid w:val="009442C1"/>
    <w:rsid w:val="0094481F"/>
    <w:rsid w:val="00956604"/>
    <w:rsid w:val="009829E4"/>
    <w:rsid w:val="009C5BA3"/>
    <w:rsid w:val="009E316A"/>
    <w:rsid w:val="009E361C"/>
    <w:rsid w:val="009E50D9"/>
    <w:rsid w:val="009E7C7C"/>
    <w:rsid w:val="009F1545"/>
    <w:rsid w:val="00A208EC"/>
    <w:rsid w:val="00A64370"/>
    <w:rsid w:val="00A8582B"/>
    <w:rsid w:val="00AA51FB"/>
    <w:rsid w:val="00AB52E7"/>
    <w:rsid w:val="00AB68A8"/>
    <w:rsid w:val="00AC2E69"/>
    <w:rsid w:val="00AD042E"/>
    <w:rsid w:val="00B03E1F"/>
    <w:rsid w:val="00B0493B"/>
    <w:rsid w:val="00B23BB1"/>
    <w:rsid w:val="00B37096"/>
    <w:rsid w:val="00B42682"/>
    <w:rsid w:val="00B43E12"/>
    <w:rsid w:val="00B451C3"/>
    <w:rsid w:val="00B533B9"/>
    <w:rsid w:val="00B57969"/>
    <w:rsid w:val="00B749E4"/>
    <w:rsid w:val="00B81E49"/>
    <w:rsid w:val="00BB1DCA"/>
    <w:rsid w:val="00BB7DEE"/>
    <w:rsid w:val="00BC2107"/>
    <w:rsid w:val="00BD11C7"/>
    <w:rsid w:val="00BE43B8"/>
    <w:rsid w:val="00BF33C8"/>
    <w:rsid w:val="00BF5D11"/>
    <w:rsid w:val="00C00698"/>
    <w:rsid w:val="00C048D5"/>
    <w:rsid w:val="00C06BF2"/>
    <w:rsid w:val="00C11314"/>
    <w:rsid w:val="00C37681"/>
    <w:rsid w:val="00C537C7"/>
    <w:rsid w:val="00C62878"/>
    <w:rsid w:val="00C663A5"/>
    <w:rsid w:val="00C67FAF"/>
    <w:rsid w:val="00C730D0"/>
    <w:rsid w:val="00C77950"/>
    <w:rsid w:val="00C9126C"/>
    <w:rsid w:val="00C93406"/>
    <w:rsid w:val="00CA0793"/>
    <w:rsid w:val="00CC29CE"/>
    <w:rsid w:val="00CC61DA"/>
    <w:rsid w:val="00CD23C1"/>
    <w:rsid w:val="00CD2C27"/>
    <w:rsid w:val="00CD4BA7"/>
    <w:rsid w:val="00CD5682"/>
    <w:rsid w:val="00CF63B3"/>
    <w:rsid w:val="00D06183"/>
    <w:rsid w:val="00D12E7A"/>
    <w:rsid w:val="00D12E89"/>
    <w:rsid w:val="00D1354D"/>
    <w:rsid w:val="00D21D8A"/>
    <w:rsid w:val="00D672EF"/>
    <w:rsid w:val="00D72B5B"/>
    <w:rsid w:val="00D731E0"/>
    <w:rsid w:val="00D855B0"/>
    <w:rsid w:val="00D85E69"/>
    <w:rsid w:val="00DA22AE"/>
    <w:rsid w:val="00DA495C"/>
    <w:rsid w:val="00DC640A"/>
    <w:rsid w:val="00DF5F53"/>
    <w:rsid w:val="00DF68D4"/>
    <w:rsid w:val="00E10E2A"/>
    <w:rsid w:val="00E11413"/>
    <w:rsid w:val="00E43FD2"/>
    <w:rsid w:val="00E614BF"/>
    <w:rsid w:val="00E652C2"/>
    <w:rsid w:val="00E90AFB"/>
    <w:rsid w:val="00EB02F8"/>
    <w:rsid w:val="00EC23B5"/>
    <w:rsid w:val="00EC6AE4"/>
    <w:rsid w:val="00EF1DEF"/>
    <w:rsid w:val="00F07B78"/>
    <w:rsid w:val="00F101E8"/>
    <w:rsid w:val="00F17A3C"/>
    <w:rsid w:val="00F22D71"/>
    <w:rsid w:val="00F43C85"/>
    <w:rsid w:val="00F63127"/>
    <w:rsid w:val="00F65A91"/>
    <w:rsid w:val="00F8356F"/>
    <w:rsid w:val="00F84485"/>
    <w:rsid w:val="00FA37F7"/>
    <w:rsid w:val="00FA59EB"/>
    <w:rsid w:val="00FB1934"/>
    <w:rsid w:val="00FB3B3D"/>
    <w:rsid w:val="00FD4338"/>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2"/>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2"/>
      </w:numPr>
      <w:spacing w:before="260" w:after="260" w:line="416" w:lineRule="auto"/>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2"/>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2"/>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1"/>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99"/>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602426"/>
    <w:rPr>
      <w:b/>
      <w:bCs/>
      <w:kern w:val="0"/>
      <w:sz w:val="28"/>
      <w:szCs w:val="28"/>
      <w:lang w:bidi="he-IL"/>
    </w:rPr>
  </w:style>
  <w:style w:type="paragraph" w:styleId="ab">
    <w:name w:val="Normal Indent"/>
    <w:basedOn w:val="a"/>
    <w:link w:val="Char4"/>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Char4">
    <w:name w:val="正文缩进 Char"/>
    <w:link w:val="ab"/>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c">
    <w:name w:val="段"/>
    <w:link w:val="Char5"/>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5">
    <w:name w:val="段 Char"/>
    <w:link w:val="ac"/>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line="360" w:lineRule="auto"/>
      <w:ind w:firstLineChars="200" w:firstLine="200"/>
      <w:contextualSpacing/>
    </w:pPr>
    <w:rPr>
      <w:rFonts w:ascii="Calibri" w:eastAsia="宋体" w:hAnsi="Calibri" w:cs="Times New Roman"/>
      <w:sz w:val="24"/>
      <w:lang w:eastAsia="en-US" w:bidi="en-US"/>
    </w:rPr>
  </w:style>
  <w:style w:type="character" w:customStyle="1" w:styleId="Char6">
    <w:name w:val="副标题 Char"/>
    <w:link w:val="ad"/>
    <w:uiPriority w:val="11"/>
    <w:qFormat/>
    <w:rsid w:val="0011590A"/>
    <w:rPr>
      <w:rFonts w:ascii="Cambria" w:hAnsi="Cambria" w:cs="Times New Roman"/>
      <w:b/>
      <w:bCs/>
      <w:kern w:val="28"/>
      <w:sz w:val="32"/>
      <w:szCs w:val="32"/>
    </w:rPr>
  </w:style>
  <w:style w:type="paragraph" w:styleId="ad">
    <w:name w:val="Subtitle"/>
    <w:basedOn w:val="a"/>
    <w:next w:val="a"/>
    <w:link w:val="Char6"/>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0">
    <w:name w:val="副标题 Char1"/>
    <w:basedOn w:val="a0"/>
    <w:uiPriority w:val="11"/>
    <w:rsid w:val="0011590A"/>
    <w:rPr>
      <w:rFonts w:asciiTheme="majorHAnsi" w:eastAsia="宋体" w:hAnsiTheme="majorHAnsi" w:cstheme="majorBidi"/>
      <w:b/>
      <w:bCs/>
      <w:kern w:val="28"/>
      <w:sz w:val="32"/>
      <w:szCs w:val="32"/>
      <w:lang w:bidi="he-IL"/>
    </w:rPr>
  </w:style>
  <w:style w:type="paragraph" w:styleId="ae">
    <w:name w:val="annotation text"/>
    <w:basedOn w:val="a"/>
    <w:link w:val="Char11"/>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7">
    <w:name w:val="批注文字 Char"/>
    <w:basedOn w:val="a0"/>
    <w:uiPriority w:val="99"/>
    <w:semiHidden/>
    <w:rsid w:val="0011590A"/>
    <w:rPr>
      <w:kern w:val="0"/>
      <w:sz w:val="22"/>
      <w:lang w:bidi="he-IL"/>
    </w:rPr>
  </w:style>
  <w:style w:type="character" w:customStyle="1" w:styleId="Char11">
    <w:name w:val="批注文字 Char1"/>
    <w:basedOn w:val="a0"/>
    <w:link w:val="ae"/>
    <w:rsid w:val="0011590A"/>
    <w:rPr>
      <w:rFonts w:ascii="Times New Roman" w:eastAsia="宋体" w:hAnsi="Times New Roman" w:cs="Times New Roman"/>
      <w:szCs w:val="24"/>
    </w:rPr>
  </w:style>
  <w:style w:type="paragraph" w:styleId="af">
    <w:name w:val="Title"/>
    <w:basedOn w:val="a"/>
    <w:next w:val="a"/>
    <w:link w:val="Char8"/>
    <w:uiPriority w:val="10"/>
    <w:qFormat/>
    <w:rsid w:val="009E50D9"/>
    <w:pPr>
      <w:widowControl w:val="0"/>
      <w:snapToGrid w:val="0"/>
      <w:spacing w:beforeLines="5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Char8">
    <w:name w:val="标题 Char"/>
    <w:basedOn w:val="a0"/>
    <w:link w:val="af"/>
    <w:uiPriority w:val="10"/>
    <w:rsid w:val="009E50D9"/>
    <w:rPr>
      <w:rFonts w:asciiTheme="majorHAnsi" w:eastAsiaTheme="majorEastAsia" w:hAnsiTheme="majorHAnsi" w:cstheme="majorBidi"/>
      <w:b/>
      <w:bCs/>
      <w:sz w:val="32"/>
      <w:szCs w:val="32"/>
    </w:rPr>
  </w:style>
  <w:style w:type="paragraph" w:styleId="af0">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Char9"/>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Char9">
    <w:name w:val="纯文本 Char"/>
    <w:aliases w:val="普通文字 Char Char,纯文本 Char Char Char,普通文字 Char Char Char Char Char,正 文 1 Char,普通文字 Char Char Char Char1,普通文字1 Char,普通文字2 Char,普通文字3 Char,普通文字4 Char,普通文字5 Char,普通文字6 Char,普通文字11 Char,普通文字21 Char,普通文字31 Char,普通文字41 Char,普通文字7 Char,小 Char,Texte Char"/>
    <w:basedOn w:val="a0"/>
    <w:link w:val="af0"/>
    <w:rsid w:val="009E50D9"/>
    <w:rPr>
      <w:rFonts w:ascii="宋体" w:eastAsia="宋体" w:hAnsi="Courier New" w:cs="Times New Roman"/>
      <w:szCs w:val="20"/>
    </w:rPr>
  </w:style>
  <w:style w:type="character" w:customStyle="1" w:styleId="Chara">
    <w:name w:val="方案正文 Char"/>
    <w:link w:val="af1"/>
    <w:rsid w:val="009E50D9"/>
    <w:rPr>
      <w:rFonts w:ascii="华文细黑" w:eastAsia="华文细黑" w:hAnsi="华文细黑" w:cs="Times New Roman"/>
      <w:sz w:val="24"/>
      <w:szCs w:val="24"/>
    </w:rPr>
  </w:style>
  <w:style w:type="paragraph" w:customStyle="1" w:styleId="af1">
    <w:name w:val="方案正文"/>
    <w:basedOn w:val="a"/>
    <w:link w:val="Chara"/>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 w:type="character" w:customStyle="1" w:styleId="-1">
    <w:name w:val="彩色列表 - 着色 1 字符"/>
    <w:link w:val="-11"/>
    <w:uiPriority w:val="34"/>
    <w:rsid w:val="005F43BA"/>
    <w:rPr>
      <w:rFonts w:ascii="Calibri" w:hAnsi="Calibri"/>
    </w:rPr>
  </w:style>
  <w:style w:type="paragraph" w:styleId="af2">
    <w:name w:val="Body Text Indent"/>
    <w:basedOn w:val="a"/>
    <w:link w:val="Charb"/>
    <w:rsid w:val="005F43BA"/>
    <w:pPr>
      <w:widowControl w:val="0"/>
      <w:adjustRightInd w:val="0"/>
      <w:spacing w:after="0" w:line="360" w:lineRule="auto"/>
      <w:ind w:left="960" w:firstLineChars="200" w:firstLine="200"/>
      <w:textAlignment w:val="baseline"/>
    </w:pPr>
    <w:rPr>
      <w:rFonts w:ascii="楷体_GB2312" w:eastAsia="楷体_GB2312" w:hAnsi="Times New Roman" w:cs="Times New Roman"/>
      <w:sz w:val="28"/>
      <w:szCs w:val="20"/>
      <w:lang w:bidi="ar-SA"/>
    </w:rPr>
  </w:style>
  <w:style w:type="character" w:customStyle="1" w:styleId="Charb">
    <w:name w:val="正文文本缩进 Char"/>
    <w:basedOn w:val="a0"/>
    <w:link w:val="af2"/>
    <w:rsid w:val="005F43BA"/>
    <w:rPr>
      <w:rFonts w:ascii="楷体_GB2312" w:eastAsia="楷体_GB2312" w:hAnsi="Times New Roman" w:cs="Times New Roman"/>
      <w:kern w:val="0"/>
      <w:sz w:val="28"/>
      <w:szCs w:val="20"/>
    </w:rPr>
  </w:style>
  <w:style w:type="paragraph" w:styleId="af3">
    <w:name w:val="Body Text"/>
    <w:basedOn w:val="a"/>
    <w:link w:val="Charc"/>
    <w:rsid w:val="005F43BA"/>
    <w:pPr>
      <w:widowControl w:val="0"/>
      <w:spacing w:after="120" w:line="240" w:lineRule="auto"/>
      <w:jc w:val="both"/>
    </w:pPr>
    <w:rPr>
      <w:rFonts w:ascii="Times New Roman" w:eastAsia="宋体" w:hAnsi="Times New Roman" w:cs="Times New Roman"/>
      <w:kern w:val="2"/>
      <w:sz w:val="21"/>
      <w:szCs w:val="20"/>
      <w:lang w:bidi="ar-SA"/>
    </w:rPr>
  </w:style>
  <w:style w:type="character" w:customStyle="1" w:styleId="Charc">
    <w:name w:val="正文文本 Char"/>
    <w:basedOn w:val="a0"/>
    <w:link w:val="af3"/>
    <w:rsid w:val="005F43BA"/>
    <w:rPr>
      <w:rFonts w:ascii="Times New Roman" w:eastAsia="宋体" w:hAnsi="Times New Roman" w:cs="Times New Roman"/>
      <w:szCs w:val="20"/>
    </w:rPr>
  </w:style>
  <w:style w:type="paragraph" w:customStyle="1" w:styleId="-11">
    <w:name w:val="彩色列表 - 着色 11"/>
    <w:basedOn w:val="a"/>
    <w:link w:val="-1"/>
    <w:uiPriority w:val="34"/>
    <w:qFormat/>
    <w:rsid w:val="005F43BA"/>
    <w:pPr>
      <w:widowControl w:val="0"/>
      <w:spacing w:after="0" w:line="240" w:lineRule="auto"/>
      <w:ind w:firstLineChars="200" w:firstLine="420"/>
      <w:jc w:val="both"/>
    </w:pPr>
    <w:rPr>
      <w:rFonts w:ascii="Calibri" w:hAnsi="Calibri"/>
      <w:kern w:val="2"/>
      <w:sz w:val="21"/>
      <w:lang w:bidi="ar-SA"/>
    </w:rPr>
  </w:style>
  <w:style w:type="paragraph" w:customStyle="1" w:styleId="Chard">
    <w:name w:val="标准正文 Char"/>
    <w:basedOn w:val="af2"/>
    <w:qFormat/>
    <w:rsid w:val="005F43BA"/>
    <w:pPr>
      <w:adjustRightInd/>
      <w:spacing w:before="60" w:after="60"/>
      <w:ind w:left="0" w:firstLineChars="0" w:firstLine="482"/>
      <w:jc w:val="both"/>
      <w:textAlignment w:val="auto"/>
    </w:pPr>
    <w:rPr>
      <w:rFonts w:ascii="Arial" w:eastAsia="宋体" w:hAnsi="Arial"/>
      <w:kern w:val="2"/>
      <w:sz w:val="24"/>
    </w:rPr>
  </w:style>
  <w:style w:type="character" w:customStyle="1" w:styleId="Char">
    <w:name w:val="列出段落 Char"/>
    <w:link w:val="a3"/>
    <w:uiPriority w:val="34"/>
    <w:qFormat/>
    <w:locked/>
    <w:rsid w:val="003A4895"/>
    <w:rPr>
      <w:kern w:val="0"/>
      <w:sz w:val="22"/>
      <w:lang w:bidi="he-IL"/>
    </w:rPr>
  </w:style>
  <w:style w:type="paragraph" w:customStyle="1" w:styleId="1C-1">
    <w:name w:val="项目1(C-1)"/>
    <w:qFormat/>
    <w:rsid w:val="003A4895"/>
    <w:pPr>
      <w:numPr>
        <w:numId w:val="8"/>
      </w:numPr>
      <w:spacing w:line="360" w:lineRule="auto"/>
    </w:pPr>
    <w:rPr>
      <w:rFonts w:ascii="Times New Roman" w:eastAsia="楷体_GB2312" w:hAnsi="Times New Roman" w:cs="Times New Roman"/>
      <w:kern w:val="0"/>
      <w:sz w:val="24"/>
    </w:rPr>
  </w:style>
  <w:style w:type="paragraph" w:customStyle="1" w:styleId="Af4">
    <w:name w:val="正文 A"/>
    <w:rsid w:val="0013472E"/>
    <w:pPr>
      <w:widowControl w:val="0"/>
      <w:jc w:val="both"/>
    </w:pPr>
    <w:rPr>
      <w:rFonts w:ascii="Arial Unicode MS" w:eastAsia="Times New Roman" w:hAnsi="Arial Unicode MS" w:cs="Arial Unicode MS" w:hint="eastAsia"/>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07477">
      <w:bodyDiv w:val="1"/>
      <w:marLeft w:val="0"/>
      <w:marRight w:val="0"/>
      <w:marTop w:val="0"/>
      <w:marBottom w:val="0"/>
      <w:divBdr>
        <w:top w:val="none" w:sz="0" w:space="0" w:color="auto"/>
        <w:left w:val="none" w:sz="0" w:space="0" w:color="auto"/>
        <w:bottom w:val="none" w:sz="0" w:space="0" w:color="auto"/>
        <w:right w:val="none" w:sz="0" w:space="0" w:color="auto"/>
      </w:divBdr>
    </w:div>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529294968">
      <w:bodyDiv w:val="1"/>
      <w:marLeft w:val="0"/>
      <w:marRight w:val="0"/>
      <w:marTop w:val="0"/>
      <w:marBottom w:val="0"/>
      <w:divBdr>
        <w:top w:val="none" w:sz="0" w:space="0" w:color="auto"/>
        <w:left w:val="none" w:sz="0" w:space="0" w:color="auto"/>
        <w:bottom w:val="none" w:sz="0" w:space="0" w:color="auto"/>
        <w:right w:val="none" w:sz="0" w:space="0" w:color="auto"/>
      </w:divBdr>
      <w:divsChild>
        <w:div w:id="1327977168">
          <w:marLeft w:val="0"/>
          <w:marRight w:val="0"/>
          <w:marTop w:val="0"/>
          <w:marBottom w:val="0"/>
          <w:divBdr>
            <w:top w:val="none" w:sz="0" w:space="0" w:color="auto"/>
            <w:left w:val="none" w:sz="0" w:space="0" w:color="auto"/>
            <w:bottom w:val="none" w:sz="0" w:space="0" w:color="auto"/>
            <w:right w:val="none" w:sz="0" w:space="0" w:color="auto"/>
          </w:divBdr>
        </w:div>
      </w:divsChild>
    </w:div>
    <w:div w:id="728306453">
      <w:bodyDiv w:val="1"/>
      <w:marLeft w:val="0"/>
      <w:marRight w:val="0"/>
      <w:marTop w:val="0"/>
      <w:marBottom w:val="0"/>
      <w:divBdr>
        <w:top w:val="none" w:sz="0" w:space="0" w:color="auto"/>
        <w:left w:val="none" w:sz="0" w:space="0" w:color="auto"/>
        <w:bottom w:val="none" w:sz="0" w:space="0" w:color="auto"/>
        <w:right w:val="none" w:sz="0" w:space="0" w:color="auto"/>
      </w:divBdr>
    </w:div>
    <w:div w:id="1113548568">
      <w:bodyDiv w:val="1"/>
      <w:marLeft w:val="0"/>
      <w:marRight w:val="0"/>
      <w:marTop w:val="0"/>
      <w:marBottom w:val="0"/>
      <w:divBdr>
        <w:top w:val="none" w:sz="0" w:space="0" w:color="auto"/>
        <w:left w:val="none" w:sz="0" w:space="0" w:color="auto"/>
        <w:bottom w:val="none" w:sz="0" w:space="0" w:color="auto"/>
        <w:right w:val="none" w:sz="0" w:space="0" w:color="auto"/>
      </w:divBdr>
    </w:div>
    <w:div w:id="2023243366">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1490</TotalTime>
  <Pages>5</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yuanxue</cp:lastModifiedBy>
  <cp:revision>37</cp:revision>
  <cp:lastPrinted>2018-01-19T06:18:00Z</cp:lastPrinted>
  <dcterms:created xsi:type="dcterms:W3CDTF">2018-03-27T02:10:00Z</dcterms:created>
  <dcterms:modified xsi:type="dcterms:W3CDTF">2018-06-15T07:34:00Z</dcterms:modified>
</cp:coreProperties>
</file>