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2F" w:rsidRPr="00544896" w:rsidRDefault="0068282F" w:rsidP="00544896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信息中心招标公告(</w:t>
      </w:r>
      <w:r w:rsidR="002559CD">
        <w:rPr>
          <w:rFonts w:ascii="宋体" w:eastAsia="宋体" w:hAnsi="宋体" w:cs="宋体" w:hint="eastAsia"/>
          <w:color w:val="000000"/>
          <w:sz w:val="24"/>
          <w:szCs w:val="24"/>
        </w:rPr>
        <w:t>机房核心交换及安全加固项目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544896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招标编号：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20180400</w:t>
      </w:r>
      <w:r w:rsidR="002559C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</w:p>
    <w:p w:rsidR="006D6BA4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一、招标内容</w:t>
      </w:r>
      <w:r w:rsidR="001E220E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6D6BA4">
        <w:rPr>
          <w:rFonts w:ascii="宋体" w:hAnsi="宋体" w:hint="eastAsia"/>
          <w:color w:val="000000" w:themeColor="text1"/>
          <w:sz w:val="24"/>
        </w:rPr>
        <w:t>江苏省中西医结合医院</w:t>
      </w:r>
      <w:r w:rsidR="002559CD">
        <w:rPr>
          <w:rFonts w:ascii="宋体" w:eastAsia="宋体" w:hAnsi="宋体" w:cs="宋体" w:hint="eastAsia"/>
          <w:color w:val="000000"/>
          <w:sz w:val="24"/>
          <w:szCs w:val="24"/>
        </w:rPr>
        <w:t>机房核心交换及安全加固项目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二、招标单位：江苏省中西医结合医院信息中心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三、招标地点：江苏省中西医结合医院会议室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6D6BA4" w:rsidRDefault="0068282F" w:rsidP="0068282F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五、标书领取时间：</w:t>
      </w:r>
      <w:r w:rsidR="006D6BA4" w:rsidRPr="00C06BF2">
        <w:rPr>
          <w:rFonts w:asciiTheme="minorEastAsia" w:hAnsiTheme="minorEastAsia" w:hint="eastAsia"/>
          <w:sz w:val="24"/>
          <w:szCs w:val="24"/>
        </w:rPr>
        <w:t>2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018年</w:t>
      </w:r>
      <w:r w:rsidR="006D6BA4">
        <w:rPr>
          <w:rFonts w:asciiTheme="minorEastAsia" w:hAnsiTheme="minorEastAsia" w:cs="宋体" w:hint="eastAsia"/>
          <w:sz w:val="24"/>
          <w:szCs w:val="24"/>
        </w:rPr>
        <w:t>04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2559CD">
        <w:rPr>
          <w:rFonts w:asciiTheme="minorEastAsia" w:hAnsiTheme="minorEastAsia" w:cs="宋体" w:hint="eastAsia"/>
          <w:sz w:val="24"/>
          <w:szCs w:val="24"/>
        </w:rPr>
        <w:t>28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日至2018年</w:t>
      </w:r>
      <w:r w:rsidR="006D6BA4">
        <w:rPr>
          <w:rFonts w:asciiTheme="minorEastAsia" w:hAnsiTheme="minorEastAsia" w:cs="宋体" w:hint="eastAsia"/>
          <w:sz w:val="24"/>
          <w:szCs w:val="24"/>
        </w:rPr>
        <w:t>0</w:t>
      </w:r>
      <w:r w:rsidR="002559CD">
        <w:rPr>
          <w:rFonts w:asciiTheme="minorEastAsia" w:hAnsiTheme="minorEastAsia" w:cs="宋体" w:hint="eastAsia"/>
          <w:sz w:val="24"/>
          <w:szCs w:val="24"/>
        </w:rPr>
        <w:t>5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2559CD">
        <w:rPr>
          <w:rFonts w:asciiTheme="minorEastAsia" w:hAnsiTheme="minorEastAsia" w:cs="宋体" w:hint="eastAsia"/>
          <w:sz w:val="24"/>
          <w:szCs w:val="24"/>
        </w:rPr>
        <w:t>04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6D6BA4">
        <w:rPr>
          <w:rFonts w:cs="宋体" w:hint="eastAsia"/>
          <w:sz w:val="24"/>
        </w:rPr>
        <w:t>袁小姐</w:t>
      </w:r>
      <w:r w:rsidR="006D6BA4">
        <w:rPr>
          <w:sz w:val="24"/>
        </w:rPr>
        <w:t xml:space="preserve">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025-85637960</w:t>
      </w:r>
    </w:p>
    <w:p w:rsidR="00404A68" w:rsidRPr="0068282F" w:rsidRDefault="00404A68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2559CD">
        <w:rPr>
          <w:rFonts w:cs="宋体" w:hint="eastAsia"/>
          <w:kern w:val="0"/>
          <w:sz w:val="24"/>
        </w:rPr>
        <w:t>马</w:t>
      </w:r>
      <w:r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</w:t>
      </w:r>
      <w:r w:rsidR="006D6BA4"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025-856</w:t>
      </w:r>
      <w:r w:rsidR="000D58D5">
        <w:rPr>
          <w:rFonts w:hint="eastAsia"/>
          <w:kern w:val="0"/>
          <w:sz w:val="24"/>
        </w:rPr>
        <w:t>37960</w:t>
      </w:r>
    </w:p>
    <w:p w:rsidR="0068282F" w:rsidRPr="0068282F" w:rsidRDefault="00404A68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6D6BA4" w:rsidRPr="0021405B" w:rsidRDefault="006D6BA4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1、投标人具有有效期内的法人营业执照，并具有履行合同能力的单位。</w:t>
      </w:r>
    </w:p>
    <w:p w:rsidR="006D6BA4" w:rsidRDefault="006D6BA4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2、投标人注册资金必须达到100万人民币（含100万）。</w:t>
      </w:r>
    </w:p>
    <w:p w:rsidR="006D6BA4" w:rsidRPr="0021405B" w:rsidRDefault="006D6BA4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3、</w:t>
      </w:r>
      <w:r w:rsidR="002559CD" w:rsidRPr="002559CD">
        <w:rPr>
          <w:rFonts w:ascii="宋体" w:eastAsia="宋体" w:hAnsi="宋体" w:cs="宋体"/>
          <w:color w:val="000000" w:themeColor="text1"/>
          <w:sz w:val="24"/>
          <w:szCs w:val="24"/>
        </w:rPr>
        <w:t>代理商须取得原生产厂商针对此项目的特别授权。</w:t>
      </w:r>
    </w:p>
    <w:p w:rsidR="006D6BA4" w:rsidRPr="0021405B" w:rsidRDefault="006D6BA4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4</w:t>
      </w: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、本次采购不接受联合体投标。</w:t>
      </w:r>
    </w:p>
    <w:p w:rsidR="0068282F" w:rsidRPr="0068282F" w:rsidRDefault="0068282F" w:rsidP="007006B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投标文件必须提交正本文件一份，副本文件四份，投标文件应进行密封并加盖骑缝章（单位公章）。包括以下材料：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①投标商报价单。报价须标明本次拟提供的产品名称、生产厂家（或品牌）、规格型号、单位等详细技术参数。</w:t>
      </w:r>
    </w:p>
    <w:p w:rsidR="0068282F" w:rsidRPr="0068282F" w:rsidRDefault="003918C2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②资格证明文件：营业执照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、组织机构代码证、税务登记证、法人委托书、业务员身份证复印件、近两年以来成功案例（提供合同复印件）等内容的文件复印件等。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③服务承诺：准确阐述投标人对本次投标活动质量保证措施、售后服务承诺及生产安装周期等。</w:t>
      </w:r>
    </w:p>
    <w:p w:rsidR="00825D5D" w:rsidRDefault="002559CD" w:rsidP="00825D5D">
      <w:pPr>
        <w:rPr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</w:t>
      </w:r>
      <w:r w:rsidR="00825D5D">
        <w:rPr>
          <w:rFonts w:ascii="宋体" w:eastAsia="宋体" w:hAnsi="宋体" w:cs="宋体" w:hint="eastAsia"/>
          <w:color w:val="000000"/>
          <w:sz w:val="24"/>
          <w:szCs w:val="24"/>
        </w:rPr>
        <w:t>其它相关材料</w:t>
      </w:r>
      <w:r w:rsidR="00825D5D" w:rsidRPr="001843C9">
        <w:rPr>
          <w:rFonts w:cs="宋体" w:hint="eastAsia"/>
          <w:sz w:val="24"/>
        </w:rPr>
        <w:t>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（以上材料复印件应加盖投标单位公章）</w:t>
      </w:r>
    </w:p>
    <w:p w:rsidR="00404A68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</w:t>
      </w:r>
      <w:r w:rsidR="001E22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</w:p>
    <w:p w:rsidR="0068282F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</w:t>
      </w:r>
      <w:r w:rsidR="00825D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2018.4.</w:t>
      </w:r>
      <w:r w:rsidR="0026489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28</w:t>
      </w:r>
    </w:p>
    <w:p w:rsidR="0026489F" w:rsidRPr="0068282F" w:rsidRDefault="0026489F" w:rsidP="0068282F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bookmarkStart w:id="0" w:name="_GoBack"/>
      <w:bookmarkEnd w:id="0"/>
    </w:p>
    <w:p w:rsidR="00B404B4" w:rsidRDefault="00B404B4"/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6B1" w:rsidRDefault="00E976B1" w:rsidP="0068282F">
      <w:r>
        <w:separator/>
      </w:r>
    </w:p>
  </w:endnote>
  <w:endnote w:type="continuationSeparator" w:id="0">
    <w:p w:rsidR="00E976B1" w:rsidRDefault="00E976B1" w:rsidP="0068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6B1" w:rsidRDefault="00E976B1" w:rsidP="0068282F">
      <w:r>
        <w:separator/>
      </w:r>
    </w:p>
  </w:footnote>
  <w:footnote w:type="continuationSeparator" w:id="0">
    <w:p w:rsidR="00E976B1" w:rsidRDefault="00E976B1" w:rsidP="0068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2F"/>
    <w:rsid w:val="000D58D5"/>
    <w:rsid w:val="001E220E"/>
    <w:rsid w:val="002559CD"/>
    <w:rsid w:val="0026489F"/>
    <w:rsid w:val="00286E8C"/>
    <w:rsid w:val="003918C2"/>
    <w:rsid w:val="00404A68"/>
    <w:rsid w:val="00413063"/>
    <w:rsid w:val="004A29E9"/>
    <w:rsid w:val="00520289"/>
    <w:rsid w:val="00544896"/>
    <w:rsid w:val="005C20ED"/>
    <w:rsid w:val="0068282F"/>
    <w:rsid w:val="006D6BA4"/>
    <w:rsid w:val="007006B8"/>
    <w:rsid w:val="007034A0"/>
    <w:rsid w:val="00743025"/>
    <w:rsid w:val="007F6412"/>
    <w:rsid w:val="00800204"/>
    <w:rsid w:val="00825D5D"/>
    <w:rsid w:val="009C6489"/>
    <w:rsid w:val="00AD076D"/>
    <w:rsid w:val="00B404B4"/>
    <w:rsid w:val="00BA07FB"/>
    <w:rsid w:val="00BF783F"/>
    <w:rsid w:val="00C20628"/>
    <w:rsid w:val="00CF33AD"/>
    <w:rsid w:val="00DB3C3B"/>
    <w:rsid w:val="00E30175"/>
    <w:rsid w:val="00E9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Date"/>
    <w:basedOn w:val="a"/>
    <w:next w:val="a"/>
    <w:link w:val="Char1"/>
    <w:uiPriority w:val="99"/>
    <w:semiHidden/>
    <w:unhideWhenUsed/>
    <w:rsid w:val="0026489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64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Date"/>
    <w:basedOn w:val="a"/>
    <w:next w:val="a"/>
    <w:link w:val="Char1"/>
    <w:uiPriority w:val="99"/>
    <w:semiHidden/>
    <w:unhideWhenUsed/>
    <w:rsid w:val="0026489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6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yuanxue</cp:lastModifiedBy>
  <cp:revision>5</cp:revision>
  <cp:lastPrinted>2017-06-06T01:01:00Z</cp:lastPrinted>
  <dcterms:created xsi:type="dcterms:W3CDTF">2017-12-19T07:09:00Z</dcterms:created>
  <dcterms:modified xsi:type="dcterms:W3CDTF">2018-04-28T09:58:00Z</dcterms:modified>
</cp:coreProperties>
</file>