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A734BF" w14:textId="77777777" w:rsidR="00384210" w:rsidRDefault="00384210" w:rsidP="004F7F1D">
      <w:pPr>
        <w:jc w:val="center"/>
        <w:rPr>
          <w:b/>
          <w:sz w:val="36"/>
          <w:szCs w:val="36"/>
        </w:rPr>
      </w:pPr>
    </w:p>
    <w:p w14:paraId="0E3B7215" w14:textId="77777777" w:rsidR="00384210" w:rsidRDefault="00384210" w:rsidP="004F7F1D">
      <w:pPr>
        <w:jc w:val="center"/>
        <w:rPr>
          <w:b/>
          <w:sz w:val="36"/>
          <w:szCs w:val="36"/>
        </w:rPr>
      </w:pPr>
    </w:p>
    <w:p w14:paraId="1E4DBE09" w14:textId="3A9F598E" w:rsidR="004F7F1D" w:rsidRPr="00A4110B" w:rsidRDefault="004F7F1D" w:rsidP="004F7F1D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A4110B">
        <w:rPr>
          <w:rFonts w:hint="eastAsia"/>
          <w:b/>
          <w:sz w:val="36"/>
          <w:szCs w:val="36"/>
        </w:rPr>
        <w:t>中标单位</w:t>
      </w:r>
      <w:r w:rsidR="00606B01">
        <w:rPr>
          <w:rFonts w:hint="eastAsia"/>
          <w:b/>
          <w:sz w:val="36"/>
          <w:szCs w:val="36"/>
        </w:rPr>
        <w:t>公示</w:t>
      </w:r>
    </w:p>
    <w:p w14:paraId="2780124C" w14:textId="77777777" w:rsidR="004F7F1D" w:rsidRDefault="004F7F1D" w:rsidP="004F7F1D">
      <w:pPr>
        <w:jc w:val="center"/>
        <w:rPr>
          <w:b/>
          <w:sz w:val="32"/>
          <w:szCs w:val="32"/>
        </w:rPr>
      </w:pPr>
    </w:p>
    <w:p w14:paraId="774ABBD5" w14:textId="77777777" w:rsidR="004F7F1D" w:rsidRPr="000E6981" w:rsidRDefault="004F7F1D" w:rsidP="004F7F1D">
      <w:pPr>
        <w:jc w:val="center"/>
        <w:rPr>
          <w:b/>
          <w:sz w:val="32"/>
          <w:szCs w:val="32"/>
        </w:rPr>
      </w:pPr>
    </w:p>
    <w:p w14:paraId="0914CC80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一、招标单位：江苏省中西医结合医院总务科</w:t>
      </w:r>
    </w:p>
    <w:p w14:paraId="7DF5F02F" w14:textId="56672D95" w:rsidR="004F7F1D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二</w:t>
      </w:r>
      <w:r w:rsidRPr="00A4110B">
        <w:rPr>
          <w:rFonts w:hint="eastAsia"/>
          <w:sz w:val="24"/>
        </w:rPr>
        <w:t>、招标时间：</w:t>
      </w:r>
      <w:r>
        <w:rPr>
          <w:rFonts w:hint="eastAsia"/>
          <w:sz w:val="24"/>
        </w:rPr>
        <w:t>201</w:t>
      </w:r>
      <w:r>
        <w:rPr>
          <w:sz w:val="24"/>
        </w:rPr>
        <w:t>8</w:t>
      </w:r>
      <w:r w:rsidRPr="00A4110B">
        <w:rPr>
          <w:rFonts w:hint="eastAsia"/>
          <w:sz w:val="24"/>
        </w:rPr>
        <w:t>年</w:t>
      </w:r>
      <w:r w:rsidR="005273CB">
        <w:rPr>
          <w:sz w:val="24"/>
        </w:rPr>
        <w:t>4</w:t>
      </w:r>
      <w:r w:rsidRPr="00A4110B">
        <w:rPr>
          <w:rFonts w:hint="eastAsia"/>
          <w:sz w:val="24"/>
        </w:rPr>
        <w:t>月</w:t>
      </w:r>
      <w:r w:rsidR="005273CB">
        <w:rPr>
          <w:sz w:val="24"/>
        </w:rPr>
        <w:t>4</w:t>
      </w:r>
      <w:r w:rsidRPr="00A4110B">
        <w:rPr>
          <w:rFonts w:hint="eastAsia"/>
          <w:sz w:val="24"/>
        </w:rPr>
        <w:t>日</w:t>
      </w:r>
      <w:r>
        <w:rPr>
          <w:rFonts w:hint="eastAsia"/>
          <w:sz w:val="24"/>
        </w:rPr>
        <w:t>下午</w:t>
      </w:r>
      <w:r>
        <w:rPr>
          <w:sz w:val="24"/>
        </w:rPr>
        <w:t>14</w:t>
      </w:r>
      <w:r>
        <w:rPr>
          <w:rFonts w:hint="eastAsia"/>
          <w:sz w:val="24"/>
        </w:rPr>
        <w:t>:00</w:t>
      </w:r>
    </w:p>
    <w:p w14:paraId="5F0C4949" w14:textId="3D1A26F2" w:rsidR="004F7F1D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三</w:t>
      </w:r>
      <w:r w:rsidRPr="00A4110B">
        <w:rPr>
          <w:rFonts w:hint="eastAsia"/>
          <w:sz w:val="24"/>
        </w:rPr>
        <w:t>、</w:t>
      </w:r>
      <w:r>
        <w:rPr>
          <w:rFonts w:hint="eastAsia"/>
          <w:sz w:val="24"/>
        </w:rPr>
        <w:t>招标编号</w:t>
      </w:r>
      <w:r>
        <w:rPr>
          <w:rFonts w:hint="eastAsia"/>
          <w:sz w:val="24"/>
        </w:rPr>
        <w:t>:</w:t>
      </w:r>
      <w:r w:rsidRPr="00C5284F">
        <w:rPr>
          <w:sz w:val="24"/>
        </w:rPr>
        <w:t xml:space="preserve"> </w:t>
      </w:r>
      <w:r w:rsidR="00C5284F" w:rsidRPr="00C5284F">
        <w:rPr>
          <w:rFonts w:hint="eastAsia"/>
          <w:sz w:val="24"/>
        </w:rPr>
        <w:t>2</w:t>
      </w:r>
      <w:r w:rsidR="00C5284F" w:rsidRPr="00C5284F">
        <w:rPr>
          <w:sz w:val="24"/>
        </w:rPr>
        <w:t>0180315-3</w:t>
      </w:r>
    </w:p>
    <w:p w14:paraId="75646C6E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四</w:t>
      </w:r>
      <w:r w:rsidRPr="00A4110B">
        <w:rPr>
          <w:rFonts w:hint="eastAsia"/>
          <w:sz w:val="24"/>
        </w:rPr>
        <w:t>、中标单位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3668"/>
        <w:gridCol w:w="3508"/>
        <w:gridCol w:w="1114"/>
      </w:tblGrid>
      <w:tr w:rsidR="004F7F1D" w:rsidRPr="00C5284F" w14:paraId="74FA5BC2" w14:textId="77777777" w:rsidTr="00C5284F">
        <w:trPr>
          <w:tblCellSpacing w:w="0" w:type="dxa"/>
        </w:trPr>
        <w:tc>
          <w:tcPr>
            <w:tcW w:w="2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A09BEB" w14:textId="77777777" w:rsidR="004F7F1D" w:rsidRPr="00C5284F" w:rsidRDefault="004F7F1D" w:rsidP="00C5284F">
            <w:pPr>
              <w:spacing w:line="400" w:lineRule="exact"/>
              <w:rPr>
                <w:sz w:val="24"/>
              </w:rPr>
            </w:pPr>
            <w:r w:rsidRPr="00C5284F">
              <w:rPr>
                <w:sz w:val="24"/>
              </w:rPr>
              <w:t>项目名称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8A45D6" w14:textId="77777777" w:rsidR="004F7F1D" w:rsidRPr="00C5284F" w:rsidRDefault="004F7F1D" w:rsidP="00C5284F">
            <w:pPr>
              <w:spacing w:line="400" w:lineRule="exact"/>
              <w:rPr>
                <w:sz w:val="24"/>
              </w:rPr>
            </w:pPr>
            <w:r w:rsidRPr="00C5284F">
              <w:rPr>
                <w:sz w:val="24"/>
              </w:rPr>
              <w:t>中标单位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7A5F6D0" w14:textId="77777777" w:rsidR="004F7F1D" w:rsidRPr="00C5284F" w:rsidRDefault="004F7F1D" w:rsidP="00C5284F">
            <w:pPr>
              <w:spacing w:line="400" w:lineRule="exact"/>
              <w:rPr>
                <w:sz w:val="24"/>
              </w:rPr>
            </w:pPr>
            <w:r w:rsidRPr="00C5284F">
              <w:rPr>
                <w:sz w:val="24"/>
              </w:rPr>
              <w:t>备注</w:t>
            </w:r>
          </w:p>
        </w:tc>
      </w:tr>
      <w:tr w:rsidR="004F7F1D" w:rsidRPr="00C5284F" w14:paraId="03081727" w14:textId="77777777" w:rsidTr="00C5284F">
        <w:trPr>
          <w:tblCellSpacing w:w="0" w:type="dxa"/>
        </w:trPr>
        <w:tc>
          <w:tcPr>
            <w:tcW w:w="22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39F0548" w14:textId="030D52F9" w:rsidR="004F7F1D" w:rsidRPr="00C5284F" w:rsidRDefault="00C5284F" w:rsidP="00C5284F">
            <w:pPr>
              <w:spacing w:line="400" w:lineRule="exact"/>
              <w:rPr>
                <w:sz w:val="24"/>
              </w:rPr>
            </w:pPr>
            <w:r w:rsidRPr="00C5284F">
              <w:rPr>
                <w:rFonts w:hint="eastAsia"/>
                <w:sz w:val="24"/>
              </w:rPr>
              <w:t>汽车维修</w:t>
            </w:r>
          </w:p>
        </w:tc>
        <w:tc>
          <w:tcPr>
            <w:tcW w:w="211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9A72E6" w14:textId="52525B4C" w:rsidR="004F7F1D" w:rsidRPr="009F1090" w:rsidRDefault="00C5284F" w:rsidP="00196362">
            <w:pPr>
              <w:spacing w:line="400" w:lineRule="exact"/>
              <w:rPr>
                <w:sz w:val="24"/>
              </w:rPr>
            </w:pPr>
            <w:r w:rsidRPr="00C5284F">
              <w:rPr>
                <w:rFonts w:hint="eastAsia"/>
                <w:sz w:val="24"/>
              </w:rPr>
              <w:t>南京黄埔汽车销售有限责任公司</w:t>
            </w:r>
          </w:p>
        </w:tc>
        <w:tc>
          <w:tcPr>
            <w:tcW w:w="67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36AFEE" w14:textId="77777777" w:rsidR="004F7F1D" w:rsidRPr="009F1090" w:rsidRDefault="004F7F1D" w:rsidP="00C5284F">
            <w:pPr>
              <w:spacing w:line="400" w:lineRule="exact"/>
              <w:rPr>
                <w:sz w:val="24"/>
              </w:rPr>
            </w:pPr>
          </w:p>
        </w:tc>
      </w:tr>
    </w:tbl>
    <w:p w14:paraId="686CF6E7" w14:textId="77777777" w:rsidR="004F7F1D" w:rsidRDefault="004F7F1D" w:rsidP="004F7F1D">
      <w:pPr>
        <w:spacing w:line="400" w:lineRule="exact"/>
        <w:rPr>
          <w:sz w:val="24"/>
        </w:rPr>
      </w:pPr>
    </w:p>
    <w:p w14:paraId="3748DD8D" w14:textId="77777777" w:rsidR="004F7F1D" w:rsidRPr="00A4110B" w:rsidRDefault="004F7F1D" w:rsidP="004F7F1D">
      <w:pPr>
        <w:spacing w:line="400" w:lineRule="exact"/>
        <w:rPr>
          <w:sz w:val="24"/>
        </w:rPr>
      </w:pPr>
      <w:r>
        <w:rPr>
          <w:rFonts w:hint="eastAsia"/>
          <w:sz w:val="24"/>
        </w:rPr>
        <w:t>五、联系人：戴先生</w:t>
      </w:r>
      <w:r>
        <w:rPr>
          <w:rFonts w:hint="eastAsia"/>
          <w:sz w:val="24"/>
        </w:rPr>
        <w:t xml:space="preserve">    025-856</w:t>
      </w:r>
      <w:r>
        <w:rPr>
          <w:sz w:val="24"/>
        </w:rPr>
        <w:t>30172</w:t>
      </w:r>
    </w:p>
    <w:p w14:paraId="11D6D786" w14:textId="77777777" w:rsidR="00C446B4" w:rsidRDefault="00C446B4"/>
    <w:sectPr w:rsidR="00C446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ACC13" w14:textId="77777777" w:rsidR="004F6737" w:rsidRDefault="004F6737" w:rsidP="004F7F1D">
      <w:r>
        <w:separator/>
      </w:r>
    </w:p>
  </w:endnote>
  <w:endnote w:type="continuationSeparator" w:id="0">
    <w:p w14:paraId="7A64FD4A" w14:textId="77777777" w:rsidR="004F6737" w:rsidRDefault="004F6737" w:rsidP="004F7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0F637" w14:textId="77777777" w:rsidR="004F6737" w:rsidRDefault="004F6737" w:rsidP="004F7F1D">
      <w:r>
        <w:separator/>
      </w:r>
    </w:p>
  </w:footnote>
  <w:footnote w:type="continuationSeparator" w:id="0">
    <w:p w14:paraId="02AE2313" w14:textId="77777777" w:rsidR="004F6737" w:rsidRDefault="004F6737" w:rsidP="004F7F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14"/>
    <w:rsid w:val="00052C51"/>
    <w:rsid w:val="00155D14"/>
    <w:rsid w:val="00384210"/>
    <w:rsid w:val="004F6737"/>
    <w:rsid w:val="004F7F1D"/>
    <w:rsid w:val="005273CB"/>
    <w:rsid w:val="00606B01"/>
    <w:rsid w:val="008B348D"/>
    <w:rsid w:val="00AC2318"/>
    <w:rsid w:val="00B53ECF"/>
    <w:rsid w:val="00C446B4"/>
    <w:rsid w:val="00C5284F"/>
    <w:rsid w:val="00C6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B5D446"/>
  <w15:chartTrackingRefBased/>
  <w15:docId w15:val="{325D9E02-2389-4048-987B-87D8CB9B2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F1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3">
    <w:name w:val="heading 3"/>
    <w:basedOn w:val="a"/>
    <w:next w:val="a"/>
    <w:link w:val="30"/>
    <w:uiPriority w:val="9"/>
    <w:qFormat/>
    <w:rsid w:val="00AC2318"/>
    <w:pPr>
      <w:keepNext/>
      <w:spacing w:before="240" w:after="60"/>
      <w:outlineLvl w:val="2"/>
    </w:pPr>
    <w:rPr>
      <w:rFonts w:ascii="Arial" w:eastAsia="黑体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AC2318"/>
    <w:rPr>
      <w:rFonts w:ascii="Arial" w:eastAsia="黑体" w:hAnsi="Arial"/>
      <w:b/>
      <w:kern w:val="2"/>
      <w:sz w:val="26"/>
    </w:rPr>
  </w:style>
  <w:style w:type="paragraph" w:styleId="a3">
    <w:name w:val="List Paragraph"/>
    <w:basedOn w:val="a"/>
    <w:uiPriority w:val="34"/>
    <w:qFormat/>
    <w:rsid w:val="00AC2318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4F7F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F7F1D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F7F1D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F7F1D"/>
    <w:rPr>
      <w:kern w:val="2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06B0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06B0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2018-04-12T03:27:00Z</cp:lastPrinted>
  <dcterms:created xsi:type="dcterms:W3CDTF">2018-01-22T01:00:00Z</dcterms:created>
  <dcterms:modified xsi:type="dcterms:W3CDTF">2018-04-12T03:27:00Z</dcterms:modified>
</cp:coreProperties>
</file>