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27B7" w:rsidRDefault="00EB50D5" w:rsidP="004427B7">
      <w:pPr>
        <w:jc w:val="center"/>
        <w:rPr>
          <w:rFonts w:ascii="黑体" w:eastAsia="黑体" w:hAnsi="隶书" w:hint="eastAsia"/>
          <w:b/>
          <w:color w:val="000000"/>
          <w:sz w:val="36"/>
        </w:rPr>
      </w:pPr>
      <w:r>
        <w:rPr>
          <w:rFonts w:ascii="黑体" w:eastAsia="黑体" w:hAnsi="隶书" w:hint="eastAsia"/>
          <w:b/>
          <w:color w:val="000000"/>
          <w:sz w:val="36"/>
        </w:rPr>
        <w:t>18</w:t>
      </w:r>
      <w:r w:rsidR="00096777">
        <w:rPr>
          <w:rFonts w:ascii="黑体" w:eastAsia="黑体" w:hAnsi="隶书" w:hint="eastAsia"/>
          <w:b/>
          <w:color w:val="000000"/>
          <w:sz w:val="36"/>
        </w:rPr>
        <w:t>03</w:t>
      </w:r>
      <w:r w:rsidR="00ED297B">
        <w:rPr>
          <w:rFonts w:ascii="黑体" w:eastAsia="黑体" w:hAnsi="隶书" w:hint="eastAsia"/>
          <w:b/>
          <w:color w:val="000000"/>
          <w:sz w:val="36"/>
        </w:rPr>
        <w:t>29005</w:t>
      </w:r>
      <w:r>
        <w:rPr>
          <w:rFonts w:ascii="黑体" w:eastAsia="黑体" w:hAnsi="隶书" w:hint="eastAsia"/>
          <w:b/>
          <w:color w:val="000000"/>
          <w:sz w:val="36"/>
        </w:rPr>
        <w:t>/0</w:t>
      </w:r>
      <w:r w:rsidR="00ED297B">
        <w:rPr>
          <w:rFonts w:ascii="黑体" w:eastAsia="黑体" w:hAnsi="隶书" w:hint="eastAsia"/>
          <w:b/>
          <w:color w:val="000000"/>
          <w:sz w:val="36"/>
        </w:rPr>
        <w:t>1</w:t>
      </w:r>
      <w:r>
        <w:rPr>
          <w:rFonts w:ascii="黑体" w:eastAsia="黑体" w:hAnsi="隶书" w:hint="eastAsia"/>
          <w:b/>
          <w:color w:val="000000"/>
          <w:sz w:val="36"/>
        </w:rPr>
        <w:t xml:space="preserve">   </w:t>
      </w:r>
      <w:r w:rsidRPr="00242F83">
        <w:rPr>
          <w:rFonts w:ascii="黑体" w:eastAsia="黑体" w:hAnsi="隶书" w:hint="eastAsia"/>
          <w:b/>
          <w:color w:val="000000"/>
          <w:sz w:val="36"/>
          <w:szCs w:val="36"/>
        </w:rPr>
        <w:t xml:space="preserve"> </w:t>
      </w:r>
      <w:r w:rsidR="00ED297B">
        <w:rPr>
          <w:rFonts w:ascii="黑体" w:eastAsia="黑体" w:hint="eastAsia"/>
          <w:b/>
          <w:sz w:val="36"/>
          <w:szCs w:val="36"/>
        </w:rPr>
        <w:t>电子胃镜</w:t>
      </w:r>
      <w:r w:rsidR="001B7B7C">
        <w:rPr>
          <w:rFonts w:ascii="黑体" w:eastAsia="黑体" w:hint="eastAsia"/>
          <w:b/>
          <w:sz w:val="36"/>
          <w:szCs w:val="36"/>
        </w:rPr>
        <w:t>基本要求</w:t>
      </w:r>
    </w:p>
    <w:p w:rsidR="0059086F" w:rsidRPr="004427B7" w:rsidRDefault="0059086F" w:rsidP="004427B7">
      <w:pPr>
        <w:jc w:val="left"/>
        <w:rPr>
          <w:rFonts w:ascii="黑体" w:eastAsia="黑体" w:hAnsi="隶书" w:hint="eastAsia"/>
          <w:b/>
          <w:color w:val="000000"/>
          <w:sz w:val="36"/>
        </w:rPr>
      </w:pPr>
      <w:r>
        <w:rPr>
          <w:rFonts w:ascii="黑体" w:eastAsia="黑体" w:hAnsi="隶书" w:hint="eastAsia"/>
          <w:b/>
          <w:color w:val="000000"/>
          <w:sz w:val="28"/>
        </w:rPr>
        <w:t>设备名称：</w:t>
      </w:r>
      <w:r w:rsidR="00ED297B">
        <w:rPr>
          <w:rFonts w:ascii="黑体" w:eastAsia="黑体" w:hAnsi="隶书" w:hint="eastAsia"/>
          <w:b/>
          <w:color w:val="000000"/>
          <w:sz w:val="28"/>
          <w:u w:val="single"/>
        </w:rPr>
        <w:t>电子胃镜1</w:t>
      </w:r>
    </w:p>
    <w:tbl>
      <w:tblPr>
        <w:tblW w:w="9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65"/>
        <w:gridCol w:w="2969"/>
        <w:gridCol w:w="2931"/>
        <w:gridCol w:w="2931"/>
      </w:tblGrid>
      <w:tr w:rsidR="0059086F" w:rsidTr="007B18F9">
        <w:trPr>
          <w:trHeight w:val="510"/>
          <w:jc w:val="center"/>
        </w:trPr>
        <w:tc>
          <w:tcPr>
            <w:tcW w:w="1165" w:type="dxa"/>
            <w:vAlign w:val="center"/>
          </w:tcPr>
          <w:p w:rsidR="0059086F" w:rsidRDefault="0059086F" w:rsidP="006353B7">
            <w:pPr>
              <w:widowControl/>
              <w:jc w:val="center"/>
              <w:rPr>
                <w:rFonts w:ascii="宋体" w:hAnsi="宋体" w:cs="宋体"/>
                <w:b/>
                <w:bCs/>
                <w:kern w:val="0"/>
                <w:sz w:val="28"/>
                <w:szCs w:val="28"/>
              </w:rPr>
            </w:pPr>
            <w:r>
              <w:rPr>
                <w:rFonts w:ascii="宋体" w:hAnsi="宋体" w:cs="宋体" w:hint="eastAsia"/>
                <w:b/>
                <w:bCs/>
                <w:kern w:val="0"/>
                <w:sz w:val="28"/>
                <w:szCs w:val="28"/>
              </w:rPr>
              <w:t>序号</w:t>
            </w:r>
          </w:p>
        </w:tc>
        <w:tc>
          <w:tcPr>
            <w:tcW w:w="2969" w:type="dxa"/>
            <w:vAlign w:val="center"/>
          </w:tcPr>
          <w:p w:rsidR="0059086F" w:rsidRDefault="0059086F" w:rsidP="006353B7">
            <w:pPr>
              <w:widowControl/>
              <w:jc w:val="center"/>
              <w:rPr>
                <w:rFonts w:ascii="宋体" w:hAnsi="宋体" w:cs="宋体"/>
                <w:b/>
                <w:bCs/>
                <w:kern w:val="0"/>
                <w:sz w:val="28"/>
                <w:szCs w:val="28"/>
              </w:rPr>
            </w:pPr>
            <w:r>
              <w:rPr>
                <w:rFonts w:ascii="宋体" w:hAnsi="宋体" w:cs="宋体" w:hint="eastAsia"/>
                <w:b/>
                <w:bCs/>
                <w:kern w:val="0"/>
                <w:sz w:val="28"/>
                <w:szCs w:val="28"/>
              </w:rPr>
              <w:t>招标条目号</w:t>
            </w:r>
          </w:p>
        </w:tc>
        <w:tc>
          <w:tcPr>
            <w:tcW w:w="2931" w:type="dxa"/>
            <w:vAlign w:val="center"/>
          </w:tcPr>
          <w:p w:rsidR="0059086F" w:rsidRDefault="0059086F" w:rsidP="006353B7">
            <w:pPr>
              <w:widowControl/>
              <w:jc w:val="center"/>
              <w:rPr>
                <w:rFonts w:ascii="宋体" w:hAnsi="宋体" w:cs="宋体"/>
                <w:b/>
                <w:bCs/>
                <w:kern w:val="0"/>
                <w:sz w:val="28"/>
                <w:szCs w:val="28"/>
              </w:rPr>
            </w:pPr>
            <w:r>
              <w:rPr>
                <w:rFonts w:ascii="宋体" w:hAnsi="宋体" w:cs="宋体" w:hint="eastAsia"/>
                <w:b/>
                <w:bCs/>
                <w:kern w:val="0"/>
                <w:sz w:val="28"/>
                <w:szCs w:val="28"/>
              </w:rPr>
              <w:t>投标规格</w:t>
            </w:r>
          </w:p>
        </w:tc>
        <w:tc>
          <w:tcPr>
            <w:tcW w:w="2931" w:type="dxa"/>
            <w:vAlign w:val="center"/>
          </w:tcPr>
          <w:p w:rsidR="0059086F" w:rsidRDefault="0059086F" w:rsidP="001F708D">
            <w:pPr>
              <w:widowControl/>
              <w:jc w:val="center"/>
              <w:rPr>
                <w:rFonts w:ascii="宋体" w:hAnsi="宋体" w:cs="宋体"/>
                <w:b/>
                <w:bCs/>
                <w:kern w:val="0"/>
                <w:sz w:val="28"/>
                <w:szCs w:val="28"/>
              </w:rPr>
            </w:pPr>
            <w:r>
              <w:rPr>
                <w:rFonts w:ascii="宋体" w:hAnsi="宋体" w:cs="宋体" w:hint="eastAsia"/>
                <w:b/>
                <w:bCs/>
                <w:kern w:val="0"/>
                <w:sz w:val="28"/>
                <w:szCs w:val="28"/>
              </w:rPr>
              <w:t>备注</w:t>
            </w:r>
          </w:p>
        </w:tc>
      </w:tr>
      <w:tr w:rsidR="006A7F8E" w:rsidTr="007B18F9">
        <w:trPr>
          <w:trHeight w:val="510"/>
          <w:jc w:val="center"/>
        </w:trPr>
        <w:tc>
          <w:tcPr>
            <w:tcW w:w="1165" w:type="dxa"/>
            <w:vAlign w:val="center"/>
          </w:tcPr>
          <w:p w:rsidR="006A7F8E" w:rsidRDefault="006A7F8E" w:rsidP="006353B7">
            <w:pPr>
              <w:widowControl/>
              <w:jc w:val="center"/>
              <w:rPr>
                <w:rFonts w:ascii="宋体" w:hAnsi="宋体" w:cs="宋体"/>
                <w:b/>
                <w:bCs/>
                <w:kern w:val="0"/>
                <w:sz w:val="28"/>
                <w:szCs w:val="28"/>
              </w:rPr>
            </w:pPr>
            <w:r>
              <w:rPr>
                <w:rFonts w:ascii="宋体" w:hAnsi="宋体" w:cs="宋体" w:hint="eastAsia"/>
                <w:b/>
                <w:bCs/>
                <w:kern w:val="0"/>
                <w:sz w:val="28"/>
                <w:szCs w:val="28"/>
              </w:rPr>
              <w:t>1</w:t>
            </w:r>
          </w:p>
        </w:tc>
        <w:tc>
          <w:tcPr>
            <w:tcW w:w="2969" w:type="dxa"/>
            <w:vAlign w:val="center"/>
          </w:tcPr>
          <w:p w:rsidR="006A7F8E" w:rsidRDefault="00ED297B" w:rsidP="00A54473">
            <w:pPr>
              <w:widowControl/>
              <w:jc w:val="center"/>
              <w:rPr>
                <w:rFonts w:ascii="宋体" w:hAnsi="宋体" w:cs="宋体"/>
                <w:b/>
                <w:bCs/>
                <w:kern w:val="0"/>
                <w:sz w:val="28"/>
                <w:szCs w:val="28"/>
              </w:rPr>
            </w:pPr>
            <w:r>
              <w:rPr>
                <w:rFonts w:ascii="宋体" w:hAnsi="宋体" w:cs="宋体" w:hint="eastAsia"/>
                <w:b/>
                <w:bCs/>
                <w:kern w:val="0"/>
                <w:sz w:val="28"/>
                <w:szCs w:val="28"/>
              </w:rPr>
              <w:t>电子胃镜1</w:t>
            </w:r>
          </w:p>
        </w:tc>
        <w:tc>
          <w:tcPr>
            <w:tcW w:w="2931" w:type="dxa"/>
            <w:vAlign w:val="center"/>
          </w:tcPr>
          <w:p w:rsidR="006A7F8E" w:rsidRDefault="006A7F8E" w:rsidP="006353B7">
            <w:pPr>
              <w:widowControl/>
              <w:jc w:val="center"/>
              <w:rPr>
                <w:rFonts w:ascii="宋体" w:hAnsi="宋体" w:cs="宋体"/>
                <w:b/>
                <w:bCs/>
                <w:kern w:val="0"/>
                <w:sz w:val="28"/>
                <w:szCs w:val="28"/>
              </w:rPr>
            </w:pPr>
          </w:p>
        </w:tc>
        <w:tc>
          <w:tcPr>
            <w:tcW w:w="2931" w:type="dxa"/>
            <w:vAlign w:val="center"/>
          </w:tcPr>
          <w:p w:rsidR="006A7F8E" w:rsidRDefault="006A7F8E" w:rsidP="001F708D">
            <w:pPr>
              <w:widowControl/>
              <w:jc w:val="center"/>
              <w:rPr>
                <w:rFonts w:ascii="宋体" w:hAnsi="宋体" w:cs="宋体"/>
                <w:b/>
                <w:bCs/>
                <w:kern w:val="0"/>
                <w:sz w:val="28"/>
                <w:szCs w:val="28"/>
              </w:rPr>
            </w:pPr>
          </w:p>
        </w:tc>
      </w:tr>
      <w:tr w:rsidR="0059086F" w:rsidTr="007B18F9">
        <w:trPr>
          <w:trHeight w:val="510"/>
          <w:jc w:val="center"/>
        </w:trPr>
        <w:tc>
          <w:tcPr>
            <w:tcW w:w="1165" w:type="dxa"/>
            <w:vAlign w:val="center"/>
          </w:tcPr>
          <w:p w:rsidR="0059086F" w:rsidRDefault="0059086F" w:rsidP="006353B7">
            <w:pPr>
              <w:jc w:val="center"/>
              <w:rPr>
                <w:rFonts w:ascii="宋体" w:hAnsi="宋体" w:cs="宋体"/>
                <w:bCs/>
                <w:kern w:val="0"/>
                <w:szCs w:val="21"/>
              </w:rPr>
            </w:pPr>
            <w:r>
              <w:rPr>
                <w:rFonts w:ascii="宋体" w:hAnsi="宋体" w:hint="eastAsia"/>
                <w:szCs w:val="21"/>
              </w:rPr>
              <w:t>1.1</w:t>
            </w:r>
          </w:p>
        </w:tc>
        <w:tc>
          <w:tcPr>
            <w:tcW w:w="2969" w:type="dxa"/>
            <w:vAlign w:val="center"/>
          </w:tcPr>
          <w:p w:rsidR="0059086F" w:rsidRDefault="00ED297B" w:rsidP="00ED297B">
            <w:pPr>
              <w:rPr>
                <w:rFonts w:ascii="宋体" w:hAnsi="宋体" w:cs="宋体"/>
                <w:bCs/>
                <w:kern w:val="0"/>
                <w:szCs w:val="21"/>
              </w:rPr>
            </w:pPr>
            <w:r>
              <w:rPr>
                <w:rFonts w:ascii="宋体" w:hAnsi="宋体" w:cs="宋体" w:hint="eastAsia"/>
                <w:bCs/>
                <w:sz w:val="24"/>
                <w:szCs w:val="24"/>
              </w:rPr>
              <w:t>在常规检查基础上，具有放大功能，可用于早癌筛查；</w:t>
            </w:r>
          </w:p>
        </w:tc>
        <w:tc>
          <w:tcPr>
            <w:tcW w:w="2931" w:type="dxa"/>
            <w:vAlign w:val="center"/>
          </w:tcPr>
          <w:p w:rsidR="0059086F" w:rsidRDefault="0059086F" w:rsidP="006353B7">
            <w:pPr>
              <w:widowControl/>
              <w:rPr>
                <w:rFonts w:ascii="宋体" w:hAnsi="宋体" w:cs="宋体"/>
                <w:kern w:val="0"/>
                <w:szCs w:val="21"/>
              </w:rPr>
            </w:pPr>
          </w:p>
        </w:tc>
        <w:tc>
          <w:tcPr>
            <w:tcW w:w="2931" w:type="dxa"/>
            <w:vAlign w:val="center"/>
          </w:tcPr>
          <w:p w:rsidR="0059086F" w:rsidRDefault="0059086F" w:rsidP="006353B7">
            <w:pPr>
              <w:widowControl/>
              <w:rPr>
                <w:rFonts w:ascii="宋体" w:hAnsi="宋体"/>
                <w:szCs w:val="21"/>
              </w:rPr>
            </w:pPr>
          </w:p>
        </w:tc>
      </w:tr>
      <w:tr w:rsidR="0059086F" w:rsidTr="007B18F9">
        <w:trPr>
          <w:trHeight w:val="510"/>
          <w:jc w:val="center"/>
        </w:trPr>
        <w:tc>
          <w:tcPr>
            <w:tcW w:w="1165" w:type="dxa"/>
            <w:vAlign w:val="center"/>
          </w:tcPr>
          <w:p w:rsidR="0059086F" w:rsidRDefault="0059086F" w:rsidP="006353B7">
            <w:pPr>
              <w:jc w:val="center"/>
              <w:rPr>
                <w:rFonts w:ascii="宋体" w:hAnsi="宋体" w:cs="宋体"/>
                <w:b/>
                <w:bCs/>
                <w:kern w:val="0"/>
                <w:szCs w:val="21"/>
              </w:rPr>
            </w:pPr>
            <w:r>
              <w:rPr>
                <w:rFonts w:ascii="宋体" w:hAnsi="宋体" w:hint="eastAsia"/>
                <w:szCs w:val="21"/>
              </w:rPr>
              <w:t>1.2</w:t>
            </w:r>
          </w:p>
        </w:tc>
        <w:tc>
          <w:tcPr>
            <w:tcW w:w="2969" w:type="dxa"/>
            <w:vAlign w:val="center"/>
          </w:tcPr>
          <w:p w:rsidR="0059086F" w:rsidRPr="00A54473" w:rsidRDefault="00ED297B" w:rsidP="006353B7">
            <w:pPr>
              <w:rPr>
                <w:rFonts w:ascii="宋体" w:hAnsi="宋体" w:cs="宋体"/>
                <w:bCs/>
                <w:kern w:val="0"/>
                <w:szCs w:val="21"/>
              </w:rPr>
            </w:pPr>
            <w:r>
              <w:rPr>
                <w:rFonts w:ascii="宋体" w:hAnsi="宋体" w:cs="宋体" w:hint="eastAsia"/>
                <w:bCs/>
                <w:sz w:val="24"/>
                <w:szCs w:val="24"/>
              </w:rPr>
              <w:t>拥有HDTV的高质量图像，可与具有NBI（窄带成像）功能的主机联用，进行NBI（窄带成像）观察，并具备优良的放大性能及便捷的副送水功能。</w:t>
            </w:r>
          </w:p>
        </w:tc>
        <w:tc>
          <w:tcPr>
            <w:tcW w:w="2931" w:type="dxa"/>
            <w:vAlign w:val="center"/>
          </w:tcPr>
          <w:p w:rsidR="0059086F" w:rsidRDefault="0059086F" w:rsidP="006353B7">
            <w:pPr>
              <w:rPr>
                <w:rFonts w:ascii="宋体" w:hAnsi="宋体" w:cs="宋体"/>
                <w:kern w:val="0"/>
                <w:szCs w:val="21"/>
              </w:rPr>
            </w:pPr>
          </w:p>
        </w:tc>
        <w:tc>
          <w:tcPr>
            <w:tcW w:w="2931" w:type="dxa"/>
            <w:vAlign w:val="center"/>
          </w:tcPr>
          <w:p w:rsidR="0059086F" w:rsidRDefault="0059086F" w:rsidP="006353B7">
            <w:pPr>
              <w:rPr>
                <w:rFonts w:ascii="宋体" w:hAnsi="宋体" w:cs="宋体"/>
                <w:kern w:val="0"/>
                <w:szCs w:val="21"/>
              </w:rPr>
            </w:pPr>
          </w:p>
        </w:tc>
      </w:tr>
      <w:tr w:rsidR="00A54473" w:rsidTr="007B18F9">
        <w:trPr>
          <w:trHeight w:val="510"/>
          <w:jc w:val="center"/>
        </w:trPr>
        <w:tc>
          <w:tcPr>
            <w:tcW w:w="1165" w:type="dxa"/>
            <w:vAlign w:val="center"/>
          </w:tcPr>
          <w:p w:rsidR="00A54473" w:rsidRDefault="00A54473" w:rsidP="006353B7">
            <w:pPr>
              <w:jc w:val="center"/>
              <w:rPr>
                <w:rFonts w:ascii="宋体" w:hAnsi="宋体"/>
                <w:szCs w:val="21"/>
              </w:rPr>
            </w:pPr>
          </w:p>
        </w:tc>
        <w:tc>
          <w:tcPr>
            <w:tcW w:w="2969" w:type="dxa"/>
            <w:vAlign w:val="center"/>
          </w:tcPr>
          <w:p w:rsidR="00A54473" w:rsidRPr="00A54473" w:rsidRDefault="00A54473" w:rsidP="006353B7">
            <w:pPr>
              <w:rPr>
                <w:rFonts w:ascii="宋体" w:hAnsi="宋体" w:cs="宋体"/>
                <w:bCs/>
                <w:kern w:val="0"/>
                <w:szCs w:val="21"/>
              </w:rPr>
            </w:pPr>
          </w:p>
        </w:tc>
        <w:tc>
          <w:tcPr>
            <w:tcW w:w="2931" w:type="dxa"/>
            <w:vAlign w:val="center"/>
          </w:tcPr>
          <w:p w:rsidR="00A54473" w:rsidRDefault="00A54473" w:rsidP="006353B7">
            <w:pPr>
              <w:rPr>
                <w:rFonts w:ascii="宋体" w:hAnsi="宋体" w:cs="宋体"/>
                <w:kern w:val="0"/>
                <w:szCs w:val="21"/>
              </w:rPr>
            </w:pPr>
          </w:p>
        </w:tc>
        <w:tc>
          <w:tcPr>
            <w:tcW w:w="2931" w:type="dxa"/>
            <w:vAlign w:val="center"/>
          </w:tcPr>
          <w:p w:rsidR="00A54473" w:rsidRDefault="00A54473" w:rsidP="006353B7">
            <w:pPr>
              <w:rPr>
                <w:rFonts w:ascii="宋体" w:hAnsi="宋体" w:cs="宋体"/>
                <w:kern w:val="0"/>
                <w:szCs w:val="21"/>
              </w:rPr>
            </w:pPr>
          </w:p>
        </w:tc>
      </w:tr>
    </w:tbl>
    <w:p w:rsidR="00010722" w:rsidRDefault="00010722">
      <w:pPr>
        <w:rPr>
          <w:rFonts w:hint="eastAsia"/>
        </w:rPr>
      </w:pPr>
    </w:p>
    <w:p w:rsidR="00967BB2" w:rsidRDefault="00967BB2" w:rsidP="00967BB2">
      <w:pPr>
        <w:widowControl/>
        <w:jc w:val="left"/>
        <w:rPr>
          <w:rFonts w:ascii="黑体" w:eastAsia="黑体" w:hAnsi="隶书" w:hint="eastAsia"/>
          <w:b/>
          <w:color w:val="000000"/>
          <w:sz w:val="36"/>
        </w:rPr>
      </w:pPr>
    </w:p>
    <w:p w:rsidR="0089000F" w:rsidRPr="004427B7" w:rsidRDefault="0089000F" w:rsidP="0089000F">
      <w:pPr>
        <w:jc w:val="left"/>
        <w:rPr>
          <w:rFonts w:ascii="黑体" w:eastAsia="黑体" w:hAnsi="隶书" w:hint="eastAsia"/>
          <w:b/>
          <w:color w:val="000000"/>
          <w:sz w:val="36"/>
        </w:rPr>
      </w:pPr>
      <w:r>
        <w:rPr>
          <w:rFonts w:ascii="黑体" w:eastAsia="黑体" w:hAnsi="隶书" w:hint="eastAsia"/>
          <w:b/>
          <w:color w:val="000000"/>
          <w:sz w:val="28"/>
        </w:rPr>
        <w:t>设备名称：</w:t>
      </w:r>
      <w:r>
        <w:rPr>
          <w:rFonts w:ascii="黑体" w:eastAsia="黑体" w:hAnsi="隶书" w:hint="eastAsia"/>
          <w:b/>
          <w:color w:val="000000"/>
          <w:sz w:val="28"/>
          <w:u w:val="single"/>
        </w:rPr>
        <w:t>电子胃镜2</w:t>
      </w:r>
    </w:p>
    <w:tbl>
      <w:tblPr>
        <w:tblW w:w="9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65"/>
        <w:gridCol w:w="2969"/>
        <w:gridCol w:w="2931"/>
        <w:gridCol w:w="2931"/>
      </w:tblGrid>
      <w:tr w:rsidR="0089000F" w:rsidTr="002657AF">
        <w:trPr>
          <w:trHeight w:val="510"/>
          <w:jc w:val="center"/>
        </w:trPr>
        <w:tc>
          <w:tcPr>
            <w:tcW w:w="1165" w:type="dxa"/>
            <w:vAlign w:val="center"/>
          </w:tcPr>
          <w:p w:rsidR="0089000F" w:rsidRDefault="0089000F" w:rsidP="002657AF">
            <w:pPr>
              <w:widowControl/>
              <w:jc w:val="center"/>
              <w:rPr>
                <w:rFonts w:ascii="宋体" w:hAnsi="宋体" w:cs="宋体"/>
                <w:b/>
                <w:bCs/>
                <w:kern w:val="0"/>
                <w:sz w:val="28"/>
                <w:szCs w:val="28"/>
              </w:rPr>
            </w:pPr>
            <w:r>
              <w:rPr>
                <w:rFonts w:ascii="宋体" w:hAnsi="宋体" w:cs="宋体" w:hint="eastAsia"/>
                <w:b/>
                <w:bCs/>
                <w:kern w:val="0"/>
                <w:sz w:val="28"/>
                <w:szCs w:val="28"/>
              </w:rPr>
              <w:t>序号</w:t>
            </w:r>
          </w:p>
        </w:tc>
        <w:tc>
          <w:tcPr>
            <w:tcW w:w="2969" w:type="dxa"/>
            <w:vAlign w:val="center"/>
          </w:tcPr>
          <w:p w:rsidR="0089000F" w:rsidRDefault="0089000F" w:rsidP="002657AF">
            <w:pPr>
              <w:widowControl/>
              <w:jc w:val="center"/>
              <w:rPr>
                <w:rFonts w:ascii="宋体" w:hAnsi="宋体" w:cs="宋体"/>
                <w:b/>
                <w:bCs/>
                <w:kern w:val="0"/>
                <w:sz w:val="28"/>
                <w:szCs w:val="28"/>
              </w:rPr>
            </w:pPr>
            <w:r>
              <w:rPr>
                <w:rFonts w:ascii="宋体" w:hAnsi="宋体" w:cs="宋体" w:hint="eastAsia"/>
                <w:b/>
                <w:bCs/>
                <w:kern w:val="0"/>
                <w:sz w:val="28"/>
                <w:szCs w:val="28"/>
              </w:rPr>
              <w:t>招标条目号</w:t>
            </w:r>
          </w:p>
        </w:tc>
        <w:tc>
          <w:tcPr>
            <w:tcW w:w="2931" w:type="dxa"/>
            <w:vAlign w:val="center"/>
          </w:tcPr>
          <w:p w:rsidR="0089000F" w:rsidRDefault="0089000F" w:rsidP="002657AF">
            <w:pPr>
              <w:widowControl/>
              <w:jc w:val="center"/>
              <w:rPr>
                <w:rFonts w:ascii="宋体" w:hAnsi="宋体" w:cs="宋体"/>
                <w:b/>
                <w:bCs/>
                <w:kern w:val="0"/>
                <w:sz w:val="28"/>
                <w:szCs w:val="28"/>
              </w:rPr>
            </w:pPr>
            <w:r>
              <w:rPr>
                <w:rFonts w:ascii="宋体" w:hAnsi="宋体" w:cs="宋体" w:hint="eastAsia"/>
                <w:b/>
                <w:bCs/>
                <w:kern w:val="0"/>
                <w:sz w:val="28"/>
                <w:szCs w:val="28"/>
              </w:rPr>
              <w:t>投标规格</w:t>
            </w:r>
          </w:p>
        </w:tc>
        <w:tc>
          <w:tcPr>
            <w:tcW w:w="2931" w:type="dxa"/>
            <w:vAlign w:val="center"/>
          </w:tcPr>
          <w:p w:rsidR="0089000F" w:rsidRDefault="0089000F" w:rsidP="002657AF">
            <w:pPr>
              <w:widowControl/>
              <w:jc w:val="center"/>
              <w:rPr>
                <w:rFonts w:ascii="宋体" w:hAnsi="宋体" w:cs="宋体"/>
                <w:b/>
                <w:bCs/>
                <w:kern w:val="0"/>
                <w:sz w:val="28"/>
                <w:szCs w:val="28"/>
              </w:rPr>
            </w:pPr>
            <w:r>
              <w:rPr>
                <w:rFonts w:ascii="宋体" w:hAnsi="宋体" w:cs="宋体" w:hint="eastAsia"/>
                <w:b/>
                <w:bCs/>
                <w:kern w:val="0"/>
                <w:sz w:val="28"/>
                <w:szCs w:val="28"/>
              </w:rPr>
              <w:t>备注</w:t>
            </w:r>
          </w:p>
        </w:tc>
      </w:tr>
      <w:tr w:rsidR="0089000F" w:rsidTr="002657AF">
        <w:trPr>
          <w:trHeight w:val="510"/>
          <w:jc w:val="center"/>
        </w:trPr>
        <w:tc>
          <w:tcPr>
            <w:tcW w:w="1165" w:type="dxa"/>
            <w:vAlign w:val="center"/>
          </w:tcPr>
          <w:p w:rsidR="0089000F" w:rsidRDefault="0089000F" w:rsidP="002657AF">
            <w:pPr>
              <w:widowControl/>
              <w:jc w:val="center"/>
              <w:rPr>
                <w:rFonts w:ascii="宋体" w:hAnsi="宋体" w:cs="宋体"/>
                <w:b/>
                <w:bCs/>
                <w:kern w:val="0"/>
                <w:sz w:val="28"/>
                <w:szCs w:val="28"/>
              </w:rPr>
            </w:pPr>
            <w:r>
              <w:rPr>
                <w:rFonts w:ascii="宋体" w:hAnsi="宋体" w:cs="宋体" w:hint="eastAsia"/>
                <w:b/>
                <w:bCs/>
                <w:kern w:val="0"/>
                <w:sz w:val="28"/>
                <w:szCs w:val="28"/>
              </w:rPr>
              <w:t>1</w:t>
            </w:r>
          </w:p>
        </w:tc>
        <w:tc>
          <w:tcPr>
            <w:tcW w:w="2969" w:type="dxa"/>
            <w:vAlign w:val="center"/>
          </w:tcPr>
          <w:p w:rsidR="0089000F" w:rsidRDefault="0089000F" w:rsidP="0089000F">
            <w:pPr>
              <w:widowControl/>
              <w:jc w:val="center"/>
              <w:rPr>
                <w:rFonts w:ascii="宋体" w:hAnsi="宋体" w:cs="宋体"/>
                <w:b/>
                <w:bCs/>
                <w:kern w:val="0"/>
                <w:sz w:val="28"/>
                <w:szCs w:val="28"/>
              </w:rPr>
            </w:pPr>
            <w:r>
              <w:rPr>
                <w:rFonts w:ascii="宋体" w:hAnsi="宋体" w:cs="宋体" w:hint="eastAsia"/>
                <w:b/>
                <w:bCs/>
                <w:kern w:val="0"/>
                <w:sz w:val="28"/>
                <w:szCs w:val="28"/>
              </w:rPr>
              <w:t>电子胃镜2</w:t>
            </w:r>
          </w:p>
        </w:tc>
        <w:tc>
          <w:tcPr>
            <w:tcW w:w="2931" w:type="dxa"/>
            <w:vAlign w:val="center"/>
          </w:tcPr>
          <w:p w:rsidR="0089000F" w:rsidRDefault="0089000F" w:rsidP="002657AF">
            <w:pPr>
              <w:widowControl/>
              <w:jc w:val="center"/>
              <w:rPr>
                <w:rFonts w:ascii="宋体" w:hAnsi="宋体" w:cs="宋体"/>
                <w:b/>
                <w:bCs/>
                <w:kern w:val="0"/>
                <w:sz w:val="28"/>
                <w:szCs w:val="28"/>
              </w:rPr>
            </w:pPr>
          </w:p>
        </w:tc>
        <w:tc>
          <w:tcPr>
            <w:tcW w:w="2931" w:type="dxa"/>
            <w:vAlign w:val="center"/>
          </w:tcPr>
          <w:p w:rsidR="0089000F" w:rsidRDefault="0089000F" w:rsidP="002657AF">
            <w:pPr>
              <w:widowControl/>
              <w:jc w:val="center"/>
              <w:rPr>
                <w:rFonts w:ascii="宋体" w:hAnsi="宋体" w:cs="宋体"/>
                <w:b/>
                <w:bCs/>
                <w:kern w:val="0"/>
                <w:sz w:val="28"/>
                <w:szCs w:val="28"/>
              </w:rPr>
            </w:pPr>
          </w:p>
        </w:tc>
      </w:tr>
      <w:tr w:rsidR="0089000F" w:rsidTr="002657AF">
        <w:trPr>
          <w:trHeight w:val="510"/>
          <w:jc w:val="center"/>
        </w:trPr>
        <w:tc>
          <w:tcPr>
            <w:tcW w:w="1165" w:type="dxa"/>
            <w:vAlign w:val="center"/>
          </w:tcPr>
          <w:p w:rsidR="0089000F" w:rsidRDefault="0089000F" w:rsidP="002657AF">
            <w:pPr>
              <w:jc w:val="center"/>
              <w:rPr>
                <w:rFonts w:ascii="宋体" w:hAnsi="宋体" w:cs="宋体"/>
                <w:bCs/>
                <w:kern w:val="0"/>
                <w:szCs w:val="21"/>
              </w:rPr>
            </w:pPr>
            <w:r>
              <w:rPr>
                <w:rFonts w:ascii="宋体" w:hAnsi="宋体" w:hint="eastAsia"/>
                <w:szCs w:val="21"/>
              </w:rPr>
              <w:t>1.1</w:t>
            </w:r>
          </w:p>
        </w:tc>
        <w:tc>
          <w:tcPr>
            <w:tcW w:w="2969" w:type="dxa"/>
            <w:vAlign w:val="center"/>
          </w:tcPr>
          <w:p w:rsidR="0089000F" w:rsidRPr="0089000F" w:rsidRDefault="0089000F" w:rsidP="0089000F">
            <w:pPr>
              <w:spacing w:line="360" w:lineRule="auto"/>
              <w:jc w:val="left"/>
              <w:rPr>
                <w:rFonts w:ascii="宋体" w:hAnsi="宋体" w:cs="宋体"/>
                <w:bCs/>
                <w:sz w:val="24"/>
                <w:szCs w:val="24"/>
              </w:rPr>
            </w:pPr>
            <w:r>
              <w:rPr>
                <w:rFonts w:ascii="宋体" w:hAnsi="宋体" w:cs="宋体" w:hint="eastAsia"/>
                <w:bCs/>
                <w:sz w:val="24"/>
                <w:szCs w:val="24"/>
              </w:rPr>
              <w:t>具有与HDTV兼容的CCD (光电耦合器)，可提供出色的高分辨率和高保真的图像</w:t>
            </w:r>
            <w:r w:rsidR="00445A3E">
              <w:rPr>
                <w:rFonts w:ascii="宋体" w:hAnsi="宋体" w:cs="宋体" w:hint="eastAsia"/>
                <w:bCs/>
                <w:sz w:val="24"/>
                <w:szCs w:val="24"/>
              </w:rPr>
              <w:t>；</w:t>
            </w:r>
          </w:p>
        </w:tc>
        <w:tc>
          <w:tcPr>
            <w:tcW w:w="2931" w:type="dxa"/>
            <w:vAlign w:val="center"/>
          </w:tcPr>
          <w:p w:rsidR="0089000F" w:rsidRDefault="0089000F" w:rsidP="002657AF">
            <w:pPr>
              <w:widowControl/>
              <w:rPr>
                <w:rFonts w:ascii="宋体" w:hAnsi="宋体" w:cs="宋体"/>
                <w:kern w:val="0"/>
                <w:szCs w:val="21"/>
              </w:rPr>
            </w:pPr>
          </w:p>
        </w:tc>
        <w:tc>
          <w:tcPr>
            <w:tcW w:w="2931" w:type="dxa"/>
            <w:vAlign w:val="center"/>
          </w:tcPr>
          <w:p w:rsidR="0089000F" w:rsidRDefault="0089000F" w:rsidP="002657AF">
            <w:pPr>
              <w:widowControl/>
              <w:rPr>
                <w:rFonts w:ascii="宋体" w:hAnsi="宋体"/>
                <w:szCs w:val="21"/>
              </w:rPr>
            </w:pPr>
          </w:p>
        </w:tc>
      </w:tr>
      <w:tr w:rsidR="0089000F" w:rsidTr="002657AF">
        <w:trPr>
          <w:trHeight w:val="510"/>
          <w:jc w:val="center"/>
        </w:trPr>
        <w:tc>
          <w:tcPr>
            <w:tcW w:w="1165" w:type="dxa"/>
            <w:vAlign w:val="center"/>
          </w:tcPr>
          <w:p w:rsidR="0089000F" w:rsidRDefault="0089000F" w:rsidP="002657AF">
            <w:pPr>
              <w:jc w:val="center"/>
              <w:rPr>
                <w:rFonts w:ascii="宋体" w:hAnsi="宋体" w:cs="宋体"/>
                <w:b/>
                <w:bCs/>
                <w:kern w:val="0"/>
                <w:szCs w:val="21"/>
              </w:rPr>
            </w:pPr>
            <w:r>
              <w:rPr>
                <w:rFonts w:ascii="宋体" w:hAnsi="宋体" w:hint="eastAsia"/>
                <w:szCs w:val="21"/>
              </w:rPr>
              <w:t>1.2</w:t>
            </w:r>
          </w:p>
        </w:tc>
        <w:tc>
          <w:tcPr>
            <w:tcW w:w="2969" w:type="dxa"/>
            <w:vAlign w:val="center"/>
          </w:tcPr>
          <w:p w:rsidR="0089000F" w:rsidRPr="00A54473" w:rsidRDefault="00445A3E" w:rsidP="00445A3E">
            <w:pPr>
              <w:rPr>
                <w:rFonts w:ascii="宋体" w:hAnsi="宋体" w:cs="宋体"/>
                <w:bCs/>
                <w:kern w:val="0"/>
                <w:szCs w:val="21"/>
              </w:rPr>
            </w:pPr>
            <w:r>
              <w:rPr>
                <w:rFonts w:ascii="宋体" w:hAnsi="宋体" w:cs="宋体" w:hint="eastAsia"/>
                <w:bCs/>
                <w:sz w:val="24"/>
                <w:szCs w:val="24"/>
              </w:rPr>
              <w:t>插入管外径≤9.5mm，插入性能与常规内镜相当。</w:t>
            </w:r>
          </w:p>
        </w:tc>
        <w:tc>
          <w:tcPr>
            <w:tcW w:w="2931" w:type="dxa"/>
            <w:vAlign w:val="center"/>
          </w:tcPr>
          <w:p w:rsidR="0089000F" w:rsidRDefault="0089000F" w:rsidP="002657AF">
            <w:pPr>
              <w:rPr>
                <w:rFonts w:ascii="宋体" w:hAnsi="宋体" w:cs="宋体"/>
                <w:kern w:val="0"/>
                <w:szCs w:val="21"/>
              </w:rPr>
            </w:pPr>
          </w:p>
        </w:tc>
        <w:tc>
          <w:tcPr>
            <w:tcW w:w="2931" w:type="dxa"/>
            <w:vAlign w:val="center"/>
          </w:tcPr>
          <w:p w:rsidR="0089000F" w:rsidRDefault="0089000F" w:rsidP="002657AF">
            <w:pPr>
              <w:rPr>
                <w:rFonts w:ascii="宋体" w:hAnsi="宋体" w:cs="宋体"/>
                <w:kern w:val="0"/>
                <w:szCs w:val="21"/>
              </w:rPr>
            </w:pPr>
          </w:p>
        </w:tc>
      </w:tr>
      <w:tr w:rsidR="0089000F" w:rsidTr="002657AF">
        <w:trPr>
          <w:trHeight w:val="510"/>
          <w:jc w:val="center"/>
        </w:trPr>
        <w:tc>
          <w:tcPr>
            <w:tcW w:w="1165" w:type="dxa"/>
            <w:vAlign w:val="center"/>
          </w:tcPr>
          <w:p w:rsidR="0089000F" w:rsidRDefault="0089000F" w:rsidP="002657AF">
            <w:pPr>
              <w:jc w:val="center"/>
              <w:rPr>
                <w:rFonts w:ascii="宋体" w:hAnsi="宋体"/>
                <w:szCs w:val="21"/>
              </w:rPr>
            </w:pPr>
          </w:p>
        </w:tc>
        <w:tc>
          <w:tcPr>
            <w:tcW w:w="2969" w:type="dxa"/>
            <w:vAlign w:val="center"/>
          </w:tcPr>
          <w:p w:rsidR="0089000F" w:rsidRPr="00A54473" w:rsidRDefault="0089000F" w:rsidP="002657AF">
            <w:pPr>
              <w:rPr>
                <w:rFonts w:ascii="宋体" w:hAnsi="宋体" w:cs="宋体"/>
                <w:bCs/>
                <w:kern w:val="0"/>
                <w:szCs w:val="21"/>
              </w:rPr>
            </w:pPr>
          </w:p>
        </w:tc>
        <w:tc>
          <w:tcPr>
            <w:tcW w:w="2931" w:type="dxa"/>
            <w:vAlign w:val="center"/>
          </w:tcPr>
          <w:p w:rsidR="0089000F" w:rsidRDefault="0089000F" w:rsidP="002657AF">
            <w:pPr>
              <w:rPr>
                <w:rFonts w:ascii="宋体" w:hAnsi="宋体" w:cs="宋体"/>
                <w:kern w:val="0"/>
                <w:szCs w:val="21"/>
              </w:rPr>
            </w:pPr>
          </w:p>
        </w:tc>
        <w:tc>
          <w:tcPr>
            <w:tcW w:w="2931" w:type="dxa"/>
            <w:vAlign w:val="center"/>
          </w:tcPr>
          <w:p w:rsidR="0089000F" w:rsidRDefault="0089000F" w:rsidP="002657AF">
            <w:pPr>
              <w:rPr>
                <w:rFonts w:ascii="宋体" w:hAnsi="宋体" w:cs="宋体"/>
                <w:kern w:val="0"/>
                <w:szCs w:val="21"/>
              </w:rPr>
            </w:pPr>
          </w:p>
        </w:tc>
      </w:tr>
    </w:tbl>
    <w:p w:rsidR="00967BB2" w:rsidRDefault="00967BB2" w:rsidP="00967BB2">
      <w:pPr>
        <w:widowControl/>
        <w:jc w:val="left"/>
        <w:rPr>
          <w:rFonts w:ascii="黑体" w:eastAsia="黑体" w:hAnsi="隶书" w:hint="eastAsia"/>
          <w:b/>
          <w:color w:val="000000"/>
          <w:sz w:val="36"/>
        </w:rPr>
      </w:pPr>
    </w:p>
    <w:p w:rsidR="00225411" w:rsidRDefault="00225411" w:rsidP="00225411">
      <w:pPr>
        <w:jc w:val="left"/>
        <w:rPr>
          <w:rFonts w:ascii="黑体" w:eastAsia="黑体" w:hAnsi="隶书" w:hint="eastAsia"/>
          <w:b/>
          <w:color w:val="000000"/>
          <w:sz w:val="28"/>
        </w:rPr>
      </w:pPr>
    </w:p>
    <w:p w:rsidR="00225411" w:rsidRDefault="00225411" w:rsidP="00225411">
      <w:pPr>
        <w:jc w:val="left"/>
        <w:rPr>
          <w:rFonts w:ascii="黑体" w:eastAsia="黑体" w:hAnsi="隶书" w:hint="eastAsia"/>
          <w:b/>
          <w:color w:val="000000"/>
          <w:sz w:val="28"/>
        </w:rPr>
      </w:pPr>
    </w:p>
    <w:p w:rsidR="00225411" w:rsidRPr="004427B7" w:rsidRDefault="00225411" w:rsidP="00225411">
      <w:pPr>
        <w:jc w:val="left"/>
        <w:rPr>
          <w:rFonts w:ascii="黑体" w:eastAsia="黑体" w:hAnsi="隶书" w:hint="eastAsia"/>
          <w:b/>
          <w:color w:val="000000"/>
          <w:sz w:val="36"/>
        </w:rPr>
      </w:pPr>
      <w:r>
        <w:rPr>
          <w:rFonts w:ascii="黑体" w:eastAsia="黑体" w:hAnsi="隶书" w:hint="eastAsia"/>
          <w:b/>
          <w:color w:val="000000"/>
          <w:sz w:val="28"/>
        </w:rPr>
        <w:lastRenderedPageBreak/>
        <w:t>设备名称：</w:t>
      </w:r>
      <w:r>
        <w:rPr>
          <w:rFonts w:ascii="黑体" w:eastAsia="黑体" w:hAnsi="隶书" w:hint="eastAsia"/>
          <w:b/>
          <w:color w:val="000000"/>
          <w:sz w:val="28"/>
          <w:u w:val="single"/>
        </w:rPr>
        <w:t>电子胃镜3</w:t>
      </w:r>
    </w:p>
    <w:tbl>
      <w:tblPr>
        <w:tblW w:w="9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65"/>
        <w:gridCol w:w="2969"/>
        <w:gridCol w:w="2931"/>
        <w:gridCol w:w="2931"/>
      </w:tblGrid>
      <w:tr w:rsidR="00225411" w:rsidTr="002657AF">
        <w:trPr>
          <w:trHeight w:val="510"/>
          <w:jc w:val="center"/>
        </w:trPr>
        <w:tc>
          <w:tcPr>
            <w:tcW w:w="1165" w:type="dxa"/>
            <w:vAlign w:val="center"/>
          </w:tcPr>
          <w:p w:rsidR="00225411" w:rsidRDefault="00225411" w:rsidP="002657AF">
            <w:pPr>
              <w:widowControl/>
              <w:jc w:val="center"/>
              <w:rPr>
                <w:rFonts w:ascii="宋体" w:hAnsi="宋体" w:cs="宋体"/>
                <w:b/>
                <w:bCs/>
                <w:kern w:val="0"/>
                <w:sz w:val="28"/>
                <w:szCs w:val="28"/>
              </w:rPr>
            </w:pPr>
            <w:r>
              <w:rPr>
                <w:rFonts w:ascii="宋体" w:hAnsi="宋体" w:cs="宋体" w:hint="eastAsia"/>
                <w:b/>
                <w:bCs/>
                <w:kern w:val="0"/>
                <w:sz w:val="28"/>
                <w:szCs w:val="28"/>
              </w:rPr>
              <w:t>序号</w:t>
            </w:r>
          </w:p>
        </w:tc>
        <w:tc>
          <w:tcPr>
            <w:tcW w:w="2969" w:type="dxa"/>
            <w:vAlign w:val="center"/>
          </w:tcPr>
          <w:p w:rsidR="00225411" w:rsidRDefault="00225411" w:rsidP="002657AF">
            <w:pPr>
              <w:widowControl/>
              <w:jc w:val="center"/>
              <w:rPr>
                <w:rFonts w:ascii="宋体" w:hAnsi="宋体" w:cs="宋体"/>
                <w:b/>
                <w:bCs/>
                <w:kern w:val="0"/>
                <w:sz w:val="28"/>
                <w:szCs w:val="28"/>
              </w:rPr>
            </w:pPr>
            <w:r>
              <w:rPr>
                <w:rFonts w:ascii="宋体" w:hAnsi="宋体" w:cs="宋体" w:hint="eastAsia"/>
                <w:b/>
                <w:bCs/>
                <w:kern w:val="0"/>
                <w:sz w:val="28"/>
                <w:szCs w:val="28"/>
              </w:rPr>
              <w:t>招标条目号</w:t>
            </w:r>
          </w:p>
        </w:tc>
        <w:tc>
          <w:tcPr>
            <w:tcW w:w="2931" w:type="dxa"/>
            <w:vAlign w:val="center"/>
          </w:tcPr>
          <w:p w:rsidR="00225411" w:rsidRDefault="00225411" w:rsidP="002657AF">
            <w:pPr>
              <w:widowControl/>
              <w:jc w:val="center"/>
              <w:rPr>
                <w:rFonts w:ascii="宋体" w:hAnsi="宋体" w:cs="宋体"/>
                <w:b/>
                <w:bCs/>
                <w:kern w:val="0"/>
                <w:sz w:val="28"/>
                <w:szCs w:val="28"/>
              </w:rPr>
            </w:pPr>
            <w:r>
              <w:rPr>
                <w:rFonts w:ascii="宋体" w:hAnsi="宋体" w:cs="宋体" w:hint="eastAsia"/>
                <w:b/>
                <w:bCs/>
                <w:kern w:val="0"/>
                <w:sz w:val="28"/>
                <w:szCs w:val="28"/>
              </w:rPr>
              <w:t>投标规格</w:t>
            </w:r>
          </w:p>
        </w:tc>
        <w:tc>
          <w:tcPr>
            <w:tcW w:w="2931" w:type="dxa"/>
            <w:vAlign w:val="center"/>
          </w:tcPr>
          <w:p w:rsidR="00225411" w:rsidRDefault="00225411" w:rsidP="002657AF">
            <w:pPr>
              <w:widowControl/>
              <w:jc w:val="center"/>
              <w:rPr>
                <w:rFonts w:ascii="宋体" w:hAnsi="宋体" w:cs="宋体"/>
                <w:b/>
                <w:bCs/>
                <w:kern w:val="0"/>
                <w:sz w:val="28"/>
                <w:szCs w:val="28"/>
              </w:rPr>
            </w:pPr>
            <w:r>
              <w:rPr>
                <w:rFonts w:ascii="宋体" w:hAnsi="宋体" w:cs="宋体" w:hint="eastAsia"/>
                <w:b/>
                <w:bCs/>
                <w:kern w:val="0"/>
                <w:sz w:val="28"/>
                <w:szCs w:val="28"/>
              </w:rPr>
              <w:t>备注</w:t>
            </w:r>
          </w:p>
        </w:tc>
      </w:tr>
      <w:tr w:rsidR="00225411" w:rsidTr="002657AF">
        <w:trPr>
          <w:trHeight w:val="510"/>
          <w:jc w:val="center"/>
        </w:trPr>
        <w:tc>
          <w:tcPr>
            <w:tcW w:w="1165" w:type="dxa"/>
            <w:vAlign w:val="center"/>
          </w:tcPr>
          <w:p w:rsidR="00225411" w:rsidRDefault="00225411" w:rsidP="002657AF">
            <w:pPr>
              <w:widowControl/>
              <w:jc w:val="center"/>
              <w:rPr>
                <w:rFonts w:ascii="宋体" w:hAnsi="宋体" w:cs="宋体"/>
                <w:b/>
                <w:bCs/>
                <w:kern w:val="0"/>
                <w:sz w:val="28"/>
                <w:szCs w:val="28"/>
              </w:rPr>
            </w:pPr>
            <w:r>
              <w:rPr>
                <w:rFonts w:ascii="宋体" w:hAnsi="宋体" w:cs="宋体" w:hint="eastAsia"/>
                <w:b/>
                <w:bCs/>
                <w:kern w:val="0"/>
                <w:sz w:val="28"/>
                <w:szCs w:val="28"/>
              </w:rPr>
              <w:t>1</w:t>
            </w:r>
          </w:p>
        </w:tc>
        <w:tc>
          <w:tcPr>
            <w:tcW w:w="2969" w:type="dxa"/>
            <w:vAlign w:val="center"/>
          </w:tcPr>
          <w:p w:rsidR="00225411" w:rsidRDefault="00225411" w:rsidP="00225411">
            <w:pPr>
              <w:widowControl/>
              <w:jc w:val="center"/>
              <w:rPr>
                <w:rFonts w:ascii="宋体" w:hAnsi="宋体" w:cs="宋体"/>
                <w:b/>
                <w:bCs/>
                <w:kern w:val="0"/>
                <w:sz w:val="28"/>
                <w:szCs w:val="28"/>
              </w:rPr>
            </w:pPr>
            <w:r>
              <w:rPr>
                <w:rFonts w:ascii="宋体" w:hAnsi="宋体" w:cs="宋体" w:hint="eastAsia"/>
                <w:b/>
                <w:bCs/>
                <w:kern w:val="0"/>
                <w:sz w:val="28"/>
                <w:szCs w:val="28"/>
              </w:rPr>
              <w:t>电子胃镜3</w:t>
            </w:r>
          </w:p>
        </w:tc>
        <w:tc>
          <w:tcPr>
            <w:tcW w:w="2931" w:type="dxa"/>
            <w:vAlign w:val="center"/>
          </w:tcPr>
          <w:p w:rsidR="00225411" w:rsidRDefault="00225411" w:rsidP="002657AF">
            <w:pPr>
              <w:widowControl/>
              <w:jc w:val="center"/>
              <w:rPr>
                <w:rFonts w:ascii="宋体" w:hAnsi="宋体" w:cs="宋体"/>
                <w:b/>
                <w:bCs/>
                <w:kern w:val="0"/>
                <w:sz w:val="28"/>
                <w:szCs w:val="28"/>
              </w:rPr>
            </w:pPr>
          </w:p>
        </w:tc>
        <w:tc>
          <w:tcPr>
            <w:tcW w:w="2931" w:type="dxa"/>
            <w:vAlign w:val="center"/>
          </w:tcPr>
          <w:p w:rsidR="00225411" w:rsidRDefault="00225411" w:rsidP="002657AF">
            <w:pPr>
              <w:widowControl/>
              <w:jc w:val="center"/>
              <w:rPr>
                <w:rFonts w:ascii="宋体" w:hAnsi="宋体" w:cs="宋体"/>
                <w:b/>
                <w:bCs/>
                <w:kern w:val="0"/>
                <w:sz w:val="28"/>
                <w:szCs w:val="28"/>
              </w:rPr>
            </w:pPr>
          </w:p>
        </w:tc>
      </w:tr>
      <w:tr w:rsidR="00225411" w:rsidTr="002657AF">
        <w:trPr>
          <w:trHeight w:val="510"/>
          <w:jc w:val="center"/>
        </w:trPr>
        <w:tc>
          <w:tcPr>
            <w:tcW w:w="1165" w:type="dxa"/>
            <w:vAlign w:val="center"/>
          </w:tcPr>
          <w:p w:rsidR="00225411" w:rsidRDefault="00225411" w:rsidP="002657AF">
            <w:pPr>
              <w:jc w:val="center"/>
              <w:rPr>
                <w:rFonts w:ascii="宋体" w:hAnsi="宋体" w:cs="宋体"/>
                <w:bCs/>
                <w:kern w:val="0"/>
                <w:szCs w:val="21"/>
              </w:rPr>
            </w:pPr>
            <w:r>
              <w:rPr>
                <w:rFonts w:ascii="宋体" w:hAnsi="宋体" w:hint="eastAsia"/>
                <w:szCs w:val="21"/>
              </w:rPr>
              <w:t>1.1</w:t>
            </w:r>
          </w:p>
        </w:tc>
        <w:tc>
          <w:tcPr>
            <w:tcW w:w="2969" w:type="dxa"/>
            <w:vAlign w:val="center"/>
          </w:tcPr>
          <w:p w:rsidR="00225411" w:rsidRPr="0089000F" w:rsidRDefault="00472969" w:rsidP="00472969">
            <w:pPr>
              <w:spacing w:line="360" w:lineRule="auto"/>
              <w:jc w:val="left"/>
              <w:rPr>
                <w:rFonts w:ascii="宋体" w:hAnsi="宋体" w:cs="宋体"/>
                <w:bCs/>
                <w:sz w:val="24"/>
                <w:szCs w:val="24"/>
              </w:rPr>
            </w:pPr>
            <w:r>
              <w:rPr>
                <w:rFonts w:ascii="宋体" w:hAnsi="宋体" w:cs="宋体" w:hint="eastAsia"/>
                <w:bCs/>
                <w:sz w:val="24"/>
                <w:szCs w:val="24"/>
              </w:rPr>
              <w:t>在常规内镜检查基础上可用于早癌筛查；</w:t>
            </w:r>
          </w:p>
        </w:tc>
        <w:tc>
          <w:tcPr>
            <w:tcW w:w="2931" w:type="dxa"/>
            <w:vAlign w:val="center"/>
          </w:tcPr>
          <w:p w:rsidR="00225411" w:rsidRDefault="00225411" w:rsidP="002657AF">
            <w:pPr>
              <w:widowControl/>
              <w:rPr>
                <w:rFonts w:ascii="宋体" w:hAnsi="宋体" w:cs="宋体"/>
                <w:kern w:val="0"/>
                <w:szCs w:val="21"/>
              </w:rPr>
            </w:pPr>
          </w:p>
        </w:tc>
        <w:tc>
          <w:tcPr>
            <w:tcW w:w="2931" w:type="dxa"/>
            <w:vAlign w:val="center"/>
          </w:tcPr>
          <w:p w:rsidR="00225411" w:rsidRDefault="00225411" w:rsidP="002657AF">
            <w:pPr>
              <w:widowControl/>
              <w:rPr>
                <w:rFonts w:ascii="宋体" w:hAnsi="宋体"/>
                <w:szCs w:val="21"/>
              </w:rPr>
            </w:pPr>
          </w:p>
        </w:tc>
      </w:tr>
      <w:tr w:rsidR="00225411" w:rsidTr="002657AF">
        <w:trPr>
          <w:trHeight w:val="510"/>
          <w:jc w:val="center"/>
        </w:trPr>
        <w:tc>
          <w:tcPr>
            <w:tcW w:w="1165" w:type="dxa"/>
            <w:vAlign w:val="center"/>
          </w:tcPr>
          <w:p w:rsidR="00225411" w:rsidRDefault="00225411" w:rsidP="002657AF">
            <w:pPr>
              <w:jc w:val="center"/>
              <w:rPr>
                <w:rFonts w:ascii="宋体" w:hAnsi="宋体" w:cs="宋体"/>
                <w:b/>
                <w:bCs/>
                <w:kern w:val="0"/>
                <w:szCs w:val="21"/>
              </w:rPr>
            </w:pPr>
            <w:r>
              <w:rPr>
                <w:rFonts w:ascii="宋体" w:hAnsi="宋体" w:hint="eastAsia"/>
                <w:szCs w:val="21"/>
              </w:rPr>
              <w:t>1.2</w:t>
            </w:r>
          </w:p>
        </w:tc>
        <w:tc>
          <w:tcPr>
            <w:tcW w:w="2969" w:type="dxa"/>
            <w:vAlign w:val="center"/>
          </w:tcPr>
          <w:p w:rsidR="00225411" w:rsidRPr="00A54473" w:rsidRDefault="00AA169B" w:rsidP="00AA169B">
            <w:pPr>
              <w:rPr>
                <w:rFonts w:ascii="宋体" w:hAnsi="宋体" w:cs="宋体"/>
                <w:bCs/>
                <w:kern w:val="0"/>
                <w:szCs w:val="21"/>
              </w:rPr>
            </w:pPr>
            <w:r>
              <w:rPr>
                <w:rFonts w:ascii="宋体" w:hAnsi="宋体" w:cs="宋体" w:hint="eastAsia"/>
                <w:bCs/>
                <w:sz w:val="24"/>
                <w:szCs w:val="24"/>
              </w:rPr>
              <w:t>具有良好的平衡尺寸和性能</w:t>
            </w:r>
            <w:r w:rsidR="000B7B06">
              <w:rPr>
                <w:rFonts w:ascii="宋体" w:hAnsi="宋体" w:cs="宋体" w:hint="eastAsia"/>
                <w:bCs/>
                <w:sz w:val="24"/>
                <w:szCs w:val="24"/>
              </w:rPr>
              <w:t>；</w:t>
            </w:r>
          </w:p>
        </w:tc>
        <w:tc>
          <w:tcPr>
            <w:tcW w:w="2931" w:type="dxa"/>
            <w:vAlign w:val="center"/>
          </w:tcPr>
          <w:p w:rsidR="00225411" w:rsidRDefault="00225411" w:rsidP="002657AF">
            <w:pPr>
              <w:rPr>
                <w:rFonts w:ascii="宋体" w:hAnsi="宋体" w:cs="宋体"/>
                <w:kern w:val="0"/>
                <w:szCs w:val="21"/>
              </w:rPr>
            </w:pPr>
          </w:p>
        </w:tc>
        <w:tc>
          <w:tcPr>
            <w:tcW w:w="2931" w:type="dxa"/>
            <w:vAlign w:val="center"/>
          </w:tcPr>
          <w:p w:rsidR="00225411" w:rsidRDefault="00225411" w:rsidP="002657AF">
            <w:pPr>
              <w:rPr>
                <w:rFonts w:ascii="宋体" w:hAnsi="宋体" w:cs="宋体"/>
                <w:kern w:val="0"/>
                <w:szCs w:val="21"/>
              </w:rPr>
            </w:pPr>
          </w:p>
        </w:tc>
      </w:tr>
      <w:tr w:rsidR="00225411" w:rsidTr="002657AF">
        <w:trPr>
          <w:trHeight w:val="510"/>
          <w:jc w:val="center"/>
        </w:trPr>
        <w:tc>
          <w:tcPr>
            <w:tcW w:w="1165" w:type="dxa"/>
            <w:vAlign w:val="center"/>
          </w:tcPr>
          <w:p w:rsidR="00225411" w:rsidRDefault="000B7B06" w:rsidP="002657AF">
            <w:pPr>
              <w:jc w:val="center"/>
              <w:rPr>
                <w:rFonts w:ascii="宋体" w:hAnsi="宋体"/>
                <w:szCs w:val="21"/>
              </w:rPr>
            </w:pPr>
            <w:r>
              <w:rPr>
                <w:rFonts w:ascii="宋体" w:hAnsi="宋体" w:hint="eastAsia"/>
                <w:szCs w:val="21"/>
              </w:rPr>
              <w:t>1.3</w:t>
            </w:r>
          </w:p>
        </w:tc>
        <w:tc>
          <w:tcPr>
            <w:tcW w:w="2969" w:type="dxa"/>
            <w:vAlign w:val="center"/>
          </w:tcPr>
          <w:p w:rsidR="00225411" w:rsidRPr="00A54473" w:rsidRDefault="00AA169B" w:rsidP="00AA169B">
            <w:pPr>
              <w:rPr>
                <w:rFonts w:ascii="宋体" w:hAnsi="宋体" w:cs="宋体"/>
                <w:bCs/>
                <w:kern w:val="0"/>
                <w:szCs w:val="21"/>
              </w:rPr>
            </w:pPr>
            <w:r>
              <w:rPr>
                <w:rFonts w:ascii="宋体" w:hAnsi="宋体" w:cs="宋体" w:hint="eastAsia"/>
                <w:bCs/>
                <w:sz w:val="24"/>
                <w:szCs w:val="24"/>
              </w:rPr>
              <w:t>连接器设计需是完全潜水的，可消除</w:t>
            </w:r>
            <w:bookmarkStart w:id="0" w:name="_GoBack"/>
            <w:bookmarkEnd w:id="0"/>
            <w:r>
              <w:rPr>
                <w:rFonts w:ascii="宋体" w:hAnsi="宋体" w:cs="宋体" w:hint="eastAsia"/>
                <w:bCs/>
                <w:sz w:val="24"/>
                <w:szCs w:val="24"/>
              </w:rPr>
              <w:t>了对防水帽的需要以及由于意外浸没引起昂贵维修的相关风险。</w:t>
            </w:r>
          </w:p>
        </w:tc>
        <w:tc>
          <w:tcPr>
            <w:tcW w:w="2931" w:type="dxa"/>
            <w:vAlign w:val="center"/>
          </w:tcPr>
          <w:p w:rsidR="00225411" w:rsidRDefault="00225411" w:rsidP="002657AF">
            <w:pPr>
              <w:rPr>
                <w:rFonts w:ascii="宋体" w:hAnsi="宋体" w:cs="宋体"/>
                <w:kern w:val="0"/>
                <w:szCs w:val="21"/>
              </w:rPr>
            </w:pPr>
          </w:p>
        </w:tc>
        <w:tc>
          <w:tcPr>
            <w:tcW w:w="2931" w:type="dxa"/>
            <w:vAlign w:val="center"/>
          </w:tcPr>
          <w:p w:rsidR="00225411" w:rsidRDefault="00225411" w:rsidP="002657AF">
            <w:pPr>
              <w:rPr>
                <w:rFonts w:ascii="宋体" w:hAnsi="宋体" w:cs="宋体"/>
                <w:kern w:val="0"/>
                <w:szCs w:val="21"/>
              </w:rPr>
            </w:pPr>
          </w:p>
        </w:tc>
      </w:tr>
    </w:tbl>
    <w:p w:rsidR="00225411" w:rsidRDefault="00225411" w:rsidP="00225411">
      <w:pPr>
        <w:widowControl/>
        <w:jc w:val="left"/>
        <w:rPr>
          <w:rFonts w:ascii="黑体" w:eastAsia="黑体" w:hAnsi="隶书" w:hint="eastAsia"/>
          <w:b/>
          <w:color w:val="000000"/>
          <w:sz w:val="36"/>
        </w:rPr>
      </w:pPr>
    </w:p>
    <w:p w:rsidR="00967BB2" w:rsidRDefault="00967BB2" w:rsidP="00967BB2">
      <w:pPr>
        <w:widowControl/>
        <w:jc w:val="left"/>
        <w:rPr>
          <w:rFonts w:ascii="黑体" w:eastAsia="黑体" w:hAnsi="隶书" w:hint="eastAsia"/>
          <w:b/>
          <w:color w:val="000000"/>
          <w:sz w:val="36"/>
        </w:rPr>
      </w:pPr>
    </w:p>
    <w:p w:rsidR="00967BB2" w:rsidRDefault="00967BB2" w:rsidP="00967BB2">
      <w:pPr>
        <w:widowControl/>
        <w:jc w:val="left"/>
        <w:rPr>
          <w:rFonts w:ascii="黑体" w:eastAsia="黑体" w:hAnsi="隶书" w:hint="eastAsia"/>
          <w:b/>
          <w:color w:val="000000"/>
          <w:sz w:val="36"/>
        </w:rPr>
      </w:pPr>
    </w:p>
    <w:p w:rsidR="00010722" w:rsidRPr="00967BB2" w:rsidRDefault="001B7B7C" w:rsidP="00967BB2">
      <w:pPr>
        <w:widowControl/>
        <w:jc w:val="left"/>
        <w:rPr>
          <w:rFonts w:hint="eastAsia"/>
        </w:rPr>
      </w:pPr>
      <w:r>
        <w:rPr>
          <w:rFonts w:ascii="黑体" w:eastAsia="黑体" w:hAnsi="隶书" w:hint="eastAsia"/>
          <w:b/>
          <w:color w:val="000000"/>
          <w:sz w:val="36"/>
        </w:rPr>
        <w:t>1803</w:t>
      </w:r>
      <w:r w:rsidR="0089000F">
        <w:rPr>
          <w:rFonts w:ascii="黑体" w:eastAsia="黑体" w:hAnsi="隶书" w:hint="eastAsia"/>
          <w:b/>
          <w:color w:val="000000"/>
          <w:sz w:val="36"/>
        </w:rPr>
        <w:t>29005</w:t>
      </w:r>
      <w:r w:rsidR="00571960">
        <w:rPr>
          <w:rFonts w:ascii="黑体" w:eastAsia="黑体" w:hAnsi="隶书" w:hint="eastAsia"/>
          <w:b/>
          <w:color w:val="000000"/>
          <w:sz w:val="36"/>
        </w:rPr>
        <w:t>/</w:t>
      </w:r>
      <w:r w:rsidR="005560DF">
        <w:rPr>
          <w:rFonts w:ascii="黑体" w:eastAsia="黑体" w:hAnsi="隶书" w:hint="eastAsia"/>
          <w:b/>
          <w:color w:val="000000"/>
          <w:sz w:val="36"/>
        </w:rPr>
        <w:t>02       电子肠镜</w:t>
      </w:r>
      <w:r w:rsidR="00010722">
        <w:rPr>
          <w:rFonts w:ascii="黑体" w:eastAsia="黑体" w:hAnsi="隶书" w:hint="eastAsia"/>
          <w:b/>
          <w:color w:val="000000"/>
          <w:sz w:val="36"/>
        </w:rPr>
        <w:t>基本要求</w:t>
      </w:r>
    </w:p>
    <w:p w:rsidR="00010722" w:rsidRPr="004427B7" w:rsidRDefault="00010722" w:rsidP="00010722">
      <w:pPr>
        <w:jc w:val="left"/>
        <w:rPr>
          <w:rFonts w:ascii="黑体" w:eastAsia="黑体" w:hAnsi="隶书" w:hint="eastAsia"/>
          <w:b/>
          <w:color w:val="000000"/>
          <w:sz w:val="36"/>
        </w:rPr>
      </w:pPr>
      <w:r>
        <w:rPr>
          <w:rFonts w:ascii="黑体" w:eastAsia="黑体" w:hAnsi="隶书" w:hint="eastAsia"/>
          <w:b/>
          <w:color w:val="000000"/>
          <w:sz w:val="28"/>
        </w:rPr>
        <w:t>设备名称：</w:t>
      </w:r>
      <w:r w:rsidR="005560DF">
        <w:rPr>
          <w:rFonts w:ascii="黑体" w:eastAsia="黑体" w:hAnsi="隶书" w:hint="eastAsia"/>
          <w:b/>
          <w:color w:val="000000"/>
          <w:sz w:val="28"/>
          <w:szCs w:val="28"/>
          <w:u w:val="single"/>
        </w:rPr>
        <w:t>电子肠镜1</w:t>
      </w:r>
    </w:p>
    <w:tbl>
      <w:tblPr>
        <w:tblW w:w="9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65"/>
        <w:gridCol w:w="2969"/>
        <w:gridCol w:w="2931"/>
        <w:gridCol w:w="2931"/>
      </w:tblGrid>
      <w:tr w:rsidR="005560DF" w:rsidTr="002657AF">
        <w:trPr>
          <w:trHeight w:val="510"/>
          <w:jc w:val="center"/>
        </w:trPr>
        <w:tc>
          <w:tcPr>
            <w:tcW w:w="1165" w:type="dxa"/>
            <w:vAlign w:val="center"/>
          </w:tcPr>
          <w:p w:rsidR="005560DF" w:rsidRDefault="005560DF" w:rsidP="002657AF">
            <w:pPr>
              <w:widowControl/>
              <w:jc w:val="center"/>
              <w:rPr>
                <w:rFonts w:ascii="宋体" w:hAnsi="宋体" w:cs="宋体"/>
                <w:b/>
                <w:bCs/>
                <w:kern w:val="0"/>
                <w:sz w:val="28"/>
                <w:szCs w:val="28"/>
              </w:rPr>
            </w:pPr>
            <w:r>
              <w:rPr>
                <w:rFonts w:ascii="宋体" w:hAnsi="宋体" w:cs="宋体" w:hint="eastAsia"/>
                <w:b/>
                <w:bCs/>
                <w:kern w:val="0"/>
                <w:sz w:val="28"/>
                <w:szCs w:val="28"/>
              </w:rPr>
              <w:t>序号</w:t>
            </w:r>
          </w:p>
        </w:tc>
        <w:tc>
          <w:tcPr>
            <w:tcW w:w="2969" w:type="dxa"/>
            <w:vAlign w:val="center"/>
          </w:tcPr>
          <w:p w:rsidR="005560DF" w:rsidRDefault="005560DF" w:rsidP="002657AF">
            <w:pPr>
              <w:widowControl/>
              <w:jc w:val="center"/>
              <w:rPr>
                <w:rFonts w:ascii="宋体" w:hAnsi="宋体" w:cs="宋体"/>
                <w:b/>
                <w:bCs/>
                <w:kern w:val="0"/>
                <w:sz w:val="28"/>
                <w:szCs w:val="28"/>
              </w:rPr>
            </w:pPr>
            <w:r>
              <w:rPr>
                <w:rFonts w:ascii="宋体" w:hAnsi="宋体" w:cs="宋体" w:hint="eastAsia"/>
                <w:b/>
                <w:bCs/>
                <w:kern w:val="0"/>
                <w:sz w:val="28"/>
                <w:szCs w:val="28"/>
              </w:rPr>
              <w:t>招标条目号</w:t>
            </w:r>
          </w:p>
        </w:tc>
        <w:tc>
          <w:tcPr>
            <w:tcW w:w="2931" w:type="dxa"/>
            <w:vAlign w:val="center"/>
          </w:tcPr>
          <w:p w:rsidR="005560DF" w:rsidRDefault="005560DF" w:rsidP="002657AF">
            <w:pPr>
              <w:widowControl/>
              <w:jc w:val="center"/>
              <w:rPr>
                <w:rFonts w:ascii="宋体" w:hAnsi="宋体" w:cs="宋体"/>
                <w:b/>
                <w:bCs/>
                <w:kern w:val="0"/>
                <w:sz w:val="28"/>
                <w:szCs w:val="28"/>
              </w:rPr>
            </w:pPr>
            <w:r>
              <w:rPr>
                <w:rFonts w:ascii="宋体" w:hAnsi="宋体" w:cs="宋体" w:hint="eastAsia"/>
                <w:b/>
                <w:bCs/>
                <w:kern w:val="0"/>
                <w:sz w:val="28"/>
                <w:szCs w:val="28"/>
              </w:rPr>
              <w:t>投标规格</w:t>
            </w:r>
          </w:p>
        </w:tc>
        <w:tc>
          <w:tcPr>
            <w:tcW w:w="2931" w:type="dxa"/>
            <w:vAlign w:val="center"/>
          </w:tcPr>
          <w:p w:rsidR="005560DF" w:rsidRDefault="005560DF" w:rsidP="002657AF">
            <w:pPr>
              <w:widowControl/>
              <w:jc w:val="center"/>
              <w:rPr>
                <w:rFonts w:ascii="宋体" w:hAnsi="宋体" w:cs="宋体"/>
                <w:b/>
                <w:bCs/>
                <w:kern w:val="0"/>
                <w:sz w:val="28"/>
                <w:szCs w:val="28"/>
              </w:rPr>
            </w:pPr>
            <w:r>
              <w:rPr>
                <w:rFonts w:ascii="宋体" w:hAnsi="宋体" w:cs="宋体" w:hint="eastAsia"/>
                <w:b/>
                <w:bCs/>
                <w:kern w:val="0"/>
                <w:sz w:val="28"/>
                <w:szCs w:val="28"/>
              </w:rPr>
              <w:t>备注</w:t>
            </w:r>
          </w:p>
        </w:tc>
      </w:tr>
      <w:tr w:rsidR="005560DF" w:rsidTr="002657AF">
        <w:trPr>
          <w:trHeight w:val="510"/>
          <w:jc w:val="center"/>
        </w:trPr>
        <w:tc>
          <w:tcPr>
            <w:tcW w:w="1165" w:type="dxa"/>
            <w:vAlign w:val="center"/>
          </w:tcPr>
          <w:p w:rsidR="005560DF" w:rsidRDefault="005560DF" w:rsidP="002657AF">
            <w:pPr>
              <w:widowControl/>
              <w:jc w:val="center"/>
              <w:rPr>
                <w:rFonts w:ascii="宋体" w:hAnsi="宋体" w:cs="宋体"/>
                <w:b/>
                <w:bCs/>
                <w:kern w:val="0"/>
                <w:sz w:val="28"/>
                <w:szCs w:val="28"/>
              </w:rPr>
            </w:pPr>
            <w:r>
              <w:rPr>
                <w:rFonts w:ascii="宋体" w:hAnsi="宋体" w:cs="宋体" w:hint="eastAsia"/>
                <w:b/>
                <w:bCs/>
                <w:kern w:val="0"/>
                <w:sz w:val="28"/>
                <w:szCs w:val="28"/>
              </w:rPr>
              <w:t>1</w:t>
            </w:r>
          </w:p>
        </w:tc>
        <w:tc>
          <w:tcPr>
            <w:tcW w:w="2969" w:type="dxa"/>
            <w:vAlign w:val="center"/>
          </w:tcPr>
          <w:p w:rsidR="005560DF" w:rsidRDefault="005560DF" w:rsidP="002657AF">
            <w:pPr>
              <w:widowControl/>
              <w:jc w:val="center"/>
              <w:rPr>
                <w:rFonts w:ascii="宋体" w:hAnsi="宋体" w:cs="宋体"/>
                <w:b/>
                <w:bCs/>
                <w:kern w:val="0"/>
                <w:sz w:val="28"/>
                <w:szCs w:val="28"/>
              </w:rPr>
            </w:pPr>
            <w:r>
              <w:rPr>
                <w:rFonts w:ascii="宋体" w:hAnsi="宋体" w:cs="宋体" w:hint="eastAsia"/>
                <w:b/>
                <w:bCs/>
                <w:kern w:val="0"/>
                <w:sz w:val="28"/>
                <w:szCs w:val="28"/>
              </w:rPr>
              <w:t>电子肠镜1</w:t>
            </w:r>
          </w:p>
        </w:tc>
        <w:tc>
          <w:tcPr>
            <w:tcW w:w="2931" w:type="dxa"/>
            <w:vAlign w:val="center"/>
          </w:tcPr>
          <w:p w:rsidR="005560DF" w:rsidRDefault="005560DF" w:rsidP="002657AF">
            <w:pPr>
              <w:widowControl/>
              <w:jc w:val="center"/>
              <w:rPr>
                <w:rFonts w:ascii="宋体" w:hAnsi="宋体" w:cs="宋体"/>
                <w:b/>
                <w:bCs/>
                <w:kern w:val="0"/>
                <w:sz w:val="28"/>
                <w:szCs w:val="28"/>
              </w:rPr>
            </w:pPr>
          </w:p>
        </w:tc>
        <w:tc>
          <w:tcPr>
            <w:tcW w:w="2931" w:type="dxa"/>
            <w:vAlign w:val="center"/>
          </w:tcPr>
          <w:p w:rsidR="005560DF" w:rsidRDefault="005560DF" w:rsidP="002657AF">
            <w:pPr>
              <w:widowControl/>
              <w:jc w:val="center"/>
              <w:rPr>
                <w:rFonts w:ascii="宋体" w:hAnsi="宋体" w:cs="宋体"/>
                <w:b/>
                <w:bCs/>
                <w:kern w:val="0"/>
                <w:sz w:val="28"/>
                <w:szCs w:val="28"/>
              </w:rPr>
            </w:pPr>
          </w:p>
        </w:tc>
      </w:tr>
      <w:tr w:rsidR="005560DF" w:rsidTr="002657AF">
        <w:trPr>
          <w:trHeight w:val="510"/>
          <w:jc w:val="center"/>
        </w:trPr>
        <w:tc>
          <w:tcPr>
            <w:tcW w:w="1165" w:type="dxa"/>
            <w:vAlign w:val="center"/>
          </w:tcPr>
          <w:p w:rsidR="005560DF" w:rsidRDefault="005560DF" w:rsidP="002657AF">
            <w:pPr>
              <w:jc w:val="center"/>
              <w:rPr>
                <w:rFonts w:ascii="宋体" w:hAnsi="宋体" w:cs="宋体"/>
                <w:bCs/>
                <w:kern w:val="0"/>
                <w:szCs w:val="21"/>
              </w:rPr>
            </w:pPr>
            <w:r>
              <w:rPr>
                <w:rFonts w:ascii="宋体" w:hAnsi="宋体" w:hint="eastAsia"/>
                <w:szCs w:val="21"/>
              </w:rPr>
              <w:t>1.1</w:t>
            </w:r>
          </w:p>
        </w:tc>
        <w:tc>
          <w:tcPr>
            <w:tcW w:w="2969" w:type="dxa"/>
            <w:vAlign w:val="center"/>
          </w:tcPr>
          <w:p w:rsidR="005560DF" w:rsidRPr="0089000F" w:rsidRDefault="006A1205" w:rsidP="002657AF">
            <w:pPr>
              <w:spacing w:line="360" w:lineRule="auto"/>
              <w:jc w:val="left"/>
              <w:rPr>
                <w:rFonts w:ascii="宋体" w:hAnsi="宋体" w:cs="宋体"/>
                <w:bCs/>
                <w:sz w:val="24"/>
                <w:szCs w:val="24"/>
              </w:rPr>
            </w:pPr>
            <w:r>
              <w:rPr>
                <w:rFonts w:ascii="宋体" w:hAnsi="宋体" w:cs="宋体" w:hint="eastAsia"/>
                <w:bCs/>
                <w:sz w:val="24"/>
                <w:szCs w:val="24"/>
              </w:rPr>
              <w:t xml:space="preserve">CCD (光电耦合器)可与HDTV兼容，提供出色的高分辨率和高保真的图像； </w:t>
            </w:r>
          </w:p>
        </w:tc>
        <w:tc>
          <w:tcPr>
            <w:tcW w:w="2931" w:type="dxa"/>
            <w:vAlign w:val="center"/>
          </w:tcPr>
          <w:p w:rsidR="005560DF" w:rsidRDefault="005560DF" w:rsidP="002657AF">
            <w:pPr>
              <w:widowControl/>
              <w:rPr>
                <w:rFonts w:ascii="宋体" w:hAnsi="宋体" w:cs="宋体"/>
                <w:kern w:val="0"/>
                <w:szCs w:val="21"/>
              </w:rPr>
            </w:pPr>
          </w:p>
        </w:tc>
        <w:tc>
          <w:tcPr>
            <w:tcW w:w="2931" w:type="dxa"/>
            <w:vAlign w:val="center"/>
          </w:tcPr>
          <w:p w:rsidR="005560DF" w:rsidRDefault="005560DF" w:rsidP="002657AF">
            <w:pPr>
              <w:widowControl/>
              <w:rPr>
                <w:rFonts w:ascii="宋体" w:hAnsi="宋体"/>
                <w:szCs w:val="21"/>
              </w:rPr>
            </w:pPr>
          </w:p>
        </w:tc>
      </w:tr>
      <w:tr w:rsidR="005560DF" w:rsidTr="002657AF">
        <w:trPr>
          <w:trHeight w:val="510"/>
          <w:jc w:val="center"/>
        </w:trPr>
        <w:tc>
          <w:tcPr>
            <w:tcW w:w="1165" w:type="dxa"/>
            <w:vAlign w:val="center"/>
          </w:tcPr>
          <w:p w:rsidR="005560DF" w:rsidRDefault="005560DF" w:rsidP="002657AF">
            <w:pPr>
              <w:jc w:val="center"/>
              <w:rPr>
                <w:rFonts w:ascii="宋体" w:hAnsi="宋体" w:cs="宋体"/>
                <w:b/>
                <w:bCs/>
                <w:kern w:val="0"/>
                <w:szCs w:val="21"/>
              </w:rPr>
            </w:pPr>
            <w:r>
              <w:rPr>
                <w:rFonts w:ascii="宋体" w:hAnsi="宋体" w:hint="eastAsia"/>
                <w:szCs w:val="21"/>
              </w:rPr>
              <w:t>1.2</w:t>
            </w:r>
          </w:p>
        </w:tc>
        <w:tc>
          <w:tcPr>
            <w:tcW w:w="2969" w:type="dxa"/>
            <w:vAlign w:val="center"/>
          </w:tcPr>
          <w:p w:rsidR="005560DF" w:rsidRPr="00A54473" w:rsidRDefault="006A1205" w:rsidP="006A1205">
            <w:pPr>
              <w:rPr>
                <w:rFonts w:ascii="宋体" w:hAnsi="宋体" w:cs="宋体"/>
                <w:bCs/>
                <w:kern w:val="0"/>
                <w:szCs w:val="21"/>
              </w:rPr>
            </w:pPr>
            <w:r>
              <w:rPr>
                <w:rFonts w:ascii="宋体" w:eastAsiaTheme="minorEastAsia" w:hAnsi="宋体" w:cs="宋体" w:hint="eastAsia"/>
                <w:bCs/>
                <w:sz w:val="24"/>
                <w:szCs w:val="24"/>
              </w:rPr>
              <w:t>具有渐软性设计，提高插入性能；</w:t>
            </w:r>
          </w:p>
        </w:tc>
        <w:tc>
          <w:tcPr>
            <w:tcW w:w="2931" w:type="dxa"/>
            <w:vAlign w:val="center"/>
          </w:tcPr>
          <w:p w:rsidR="005560DF" w:rsidRDefault="005560DF" w:rsidP="002657AF">
            <w:pPr>
              <w:rPr>
                <w:rFonts w:ascii="宋体" w:hAnsi="宋体" w:cs="宋体"/>
                <w:kern w:val="0"/>
                <w:szCs w:val="21"/>
              </w:rPr>
            </w:pPr>
          </w:p>
        </w:tc>
        <w:tc>
          <w:tcPr>
            <w:tcW w:w="2931" w:type="dxa"/>
            <w:vAlign w:val="center"/>
          </w:tcPr>
          <w:p w:rsidR="005560DF" w:rsidRDefault="005560DF" w:rsidP="002657AF">
            <w:pPr>
              <w:rPr>
                <w:rFonts w:ascii="宋体" w:hAnsi="宋体" w:cs="宋体"/>
                <w:kern w:val="0"/>
                <w:szCs w:val="21"/>
              </w:rPr>
            </w:pPr>
          </w:p>
        </w:tc>
      </w:tr>
      <w:tr w:rsidR="005560DF" w:rsidTr="002657AF">
        <w:trPr>
          <w:trHeight w:val="510"/>
          <w:jc w:val="center"/>
        </w:trPr>
        <w:tc>
          <w:tcPr>
            <w:tcW w:w="1165" w:type="dxa"/>
            <w:vAlign w:val="center"/>
          </w:tcPr>
          <w:p w:rsidR="005560DF" w:rsidRDefault="005560DF" w:rsidP="002657AF">
            <w:pPr>
              <w:jc w:val="center"/>
              <w:rPr>
                <w:rFonts w:ascii="宋体" w:hAnsi="宋体"/>
                <w:szCs w:val="21"/>
              </w:rPr>
            </w:pPr>
            <w:r>
              <w:rPr>
                <w:rFonts w:ascii="宋体" w:hAnsi="宋体" w:hint="eastAsia"/>
                <w:szCs w:val="21"/>
              </w:rPr>
              <w:t>1.3</w:t>
            </w:r>
          </w:p>
        </w:tc>
        <w:tc>
          <w:tcPr>
            <w:tcW w:w="2969" w:type="dxa"/>
            <w:vAlign w:val="center"/>
          </w:tcPr>
          <w:p w:rsidR="005560DF" w:rsidRPr="00A54473" w:rsidRDefault="006A1205" w:rsidP="006A1205">
            <w:pPr>
              <w:rPr>
                <w:rFonts w:ascii="宋体" w:hAnsi="宋体" w:cs="宋体"/>
                <w:bCs/>
                <w:kern w:val="0"/>
                <w:szCs w:val="21"/>
              </w:rPr>
            </w:pPr>
            <w:r>
              <w:rPr>
                <w:rFonts w:ascii="宋体" w:eastAsiaTheme="minorEastAsia" w:hAnsi="宋体" w:cs="宋体"/>
                <w:bCs/>
                <w:sz w:val="24"/>
                <w:szCs w:val="24"/>
              </w:rPr>
              <w:t>钳子管道≥3.2mm</w:t>
            </w:r>
            <w:r>
              <w:rPr>
                <w:rFonts w:ascii="宋体" w:eastAsiaTheme="minorEastAsia" w:hAnsi="宋体" w:cs="宋体" w:hint="eastAsia"/>
                <w:bCs/>
                <w:sz w:val="24"/>
                <w:szCs w:val="24"/>
              </w:rPr>
              <w:t>；</w:t>
            </w:r>
          </w:p>
        </w:tc>
        <w:tc>
          <w:tcPr>
            <w:tcW w:w="2931" w:type="dxa"/>
            <w:vAlign w:val="center"/>
          </w:tcPr>
          <w:p w:rsidR="005560DF" w:rsidRDefault="005560DF" w:rsidP="002657AF">
            <w:pPr>
              <w:rPr>
                <w:rFonts w:ascii="宋体" w:hAnsi="宋体" w:cs="宋体"/>
                <w:kern w:val="0"/>
                <w:szCs w:val="21"/>
              </w:rPr>
            </w:pPr>
          </w:p>
        </w:tc>
        <w:tc>
          <w:tcPr>
            <w:tcW w:w="2931" w:type="dxa"/>
            <w:vAlign w:val="center"/>
          </w:tcPr>
          <w:p w:rsidR="005560DF" w:rsidRDefault="005560DF" w:rsidP="002657AF">
            <w:pPr>
              <w:rPr>
                <w:rFonts w:ascii="宋体" w:hAnsi="宋体" w:cs="宋体"/>
                <w:kern w:val="0"/>
                <w:szCs w:val="21"/>
              </w:rPr>
            </w:pPr>
          </w:p>
        </w:tc>
      </w:tr>
      <w:tr w:rsidR="006A1205" w:rsidTr="002657AF">
        <w:trPr>
          <w:trHeight w:val="510"/>
          <w:jc w:val="center"/>
        </w:trPr>
        <w:tc>
          <w:tcPr>
            <w:tcW w:w="1165" w:type="dxa"/>
            <w:vAlign w:val="center"/>
          </w:tcPr>
          <w:p w:rsidR="006A1205" w:rsidRDefault="006A1205" w:rsidP="002657AF">
            <w:pPr>
              <w:jc w:val="center"/>
              <w:rPr>
                <w:rFonts w:ascii="宋体" w:hAnsi="宋体"/>
                <w:szCs w:val="21"/>
              </w:rPr>
            </w:pPr>
            <w:r>
              <w:rPr>
                <w:rFonts w:ascii="宋体" w:hAnsi="宋体" w:hint="eastAsia"/>
                <w:szCs w:val="21"/>
              </w:rPr>
              <w:t>1.4</w:t>
            </w:r>
          </w:p>
        </w:tc>
        <w:tc>
          <w:tcPr>
            <w:tcW w:w="2969" w:type="dxa"/>
            <w:vAlign w:val="center"/>
          </w:tcPr>
          <w:p w:rsidR="006A1205" w:rsidRDefault="006A1205" w:rsidP="002657AF">
            <w:pPr>
              <w:rPr>
                <w:rFonts w:ascii="宋体" w:eastAsiaTheme="minorEastAsia" w:hAnsi="宋体" w:cs="宋体"/>
                <w:bCs/>
                <w:sz w:val="24"/>
                <w:szCs w:val="24"/>
              </w:rPr>
            </w:pPr>
            <w:r>
              <w:rPr>
                <w:rFonts w:ascii="宋体" w:eastAsiaTheme="minorEastAsia" w:hAnsi="宋体" w:cs="宋体"/>
                <w:bCs/>
                <w:sz w:val="24"/>
                <w:szCs w:val="24"/>
              </w:rPr>
              <w:t>具有4档可变硬度调节功能（0、1、2、3档）</w:t>
            </w:r>
            <w:r>
              <w:rPr>
                <w:rFonts w:ascii="宋体" w:eastAsiaTheme="minorEastAsia" w:hAnsi="宋体" w:cs="宋体" w:hint="eastAsia"/>
                <w:bCs/>
                <w:sz w:val="24"/>
                <w:szCs w:val="24"/>
              </w:rPr>
              <w:t>。</w:t>
            </w:r>
          </w:p>
        </w:tc>
        <w:tc>
          <w:tcPr>
            <w:tcW w:w="2931" w:type="dxa"/>
            <w:vAlign w:val="center"/>
          </w:tcPr>
          <w:p w:rsidR="006A1205" w:rsidRDefault="006A1205" w:rsidP="002657AF">
            <w:pPr>
              <w:rPr>
                <w:rFonts w:ascii="宋体" w:hAnsi="宋体" w:cs="宋体"/>
                <w:kern w:val="0"/>
                <w:szCs w:val="21"/>
              </w:rPr>
            </w:pPr>
          </w:p>
        </w:tc>
        <w:tc>
          <w:tcPr>
            <w:tcW w:w="2931" w:type="dxa"/>
            <w:vAlign w:val="center"/>
          </w:tcPr>
          <w:p w:rsidR="006A1205" w:rsidRDefault="006A1205" w:rsidP="002657AF">
            <w:pPr>
              <w:rPr>
                <w:rFonts w:ascii="宋体" w:hAnsi="宋体" w:cs="宋体"/>
                <w:kern w:val="0"/>
                <w:szCs w:val="21"/>
              </w:rPr>
            </w:pPr>
          </w:p>
        </w:tc>
      </w:tr>
    </w:tbl>
    <w:p w:rsidR="0015107F" w:rsidRDefault="0015107F" w:rsidP="00010722">
      <w:pPr>
        <w:rPr>
          <w:rFonts w:hint="eastAsia"/>
        </w:rPr>
      </w:pPr>
    </w:p>
    <w:p w:rsidR="0015107F" w:rsidRDefault="0015107F">
      <w:pPr>
        <w:widowControl/>
        <w:jc w:val="left"/>
        <w:rPr>
          <w:rFonts w:hint="eastAsia"/>
        </w:rPr>
      </w:pPr>
      <w:r>
        <w:rPr>
          <w:rFonts w:hint="eastAsia"/>
        </w:rPr>
        <w:br w:type="page"/>
      </w:r>
    </w:p>
    <w:p w:rsidR="00ED6504" w:rsidRPr="004427B7" w:rsidRDefault="00ED6504" w:rsidP="00ED6504">
      <w:pPr>
        <w:jc w:val="left"/>
        <w:rPr>
          <w:rFonts w:ascii="黑体" w:eastAsia="黑体" w:hAnsi="隶书" w:hint="eastAsia"/>
          <w:b/>
          <w:color w:val="000000"/>
          <w:sz w:val="36"/>
        </w:rPr>
      </w:pPr>
      <w:r>
        <w:rPr>
          <w:rFonts w:ascii="黑体" w:eastAsia="黑体" w:hAnsi="隶书" w:hint="eastAsia"/>
          <w:b/>
          <w:color w:val="000000"/>
          <w:sz w:val="28"/>
        </w:rPr>
        <w:lastRenderedPageBreak/>
        <w:t>设备名称：</w:t>
      </w:r>
      <w:r>
        <w:rPr>
          <w:rFonts w:ascii="黑体" w:eastAsia="黑体" w:hAnsi="隶书" w:hint="eastAsia"/>
          <w:b/>
          <w:color w:val="000000"/>
          <w:sz w:val="28"/>
          <w:szCs w:val="28"/>
          <w:u w:val="single"/>
        </w:rPr>
        <w:t>电子肠镜2</w:t>
      </w:r>
    </w:p>
    <w:tbl>
      <w:tblPr>
        <w:tblW w:w="9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65"/>
        <w:gridCol w:w="2969"/>
        <w:gridCol w:w="2931"/>
        <w:gridCol w:w="2931"/>
      </w:tblGrid>
      <w:tr w:rsidR="00ED6504" w:rsidTr="002657AF">
        <w:trPr>
          <w:trHeight w:val="510"/>
          <w:jc w:val="center"/>
        </w:trPr>
        <w:tc>
          <w:tcPr>
            <w:tcW w:w="1165" w:type="dxa"/>
            <w:vAlign w:val="center"/>
          </w:tcPr>
          <w:p w:rsidR="00ED6504" w:rsidRDefault="00ED6504" w:rsidP="002657AF">
            <w:pPr>
              <w:widowControl/>
              <w:jc w:val="center"/>
              <w:rPr>
                <w:rFonts w:ascii="宋体" w:hAnsi="宋体" w:cs="宋体"/>
                <w:b/>
                <w:bCs/>
                <w:kern w:val="0"/>
                <w:sz w:val="28"/>
                <w:szCs w:val="28"/>
              </w:rPr>
            </w:pPr>
            <w:r>
              <w:rPr>
                <w:rFonts w:ascii="宋体" w:hAnsi="宋体" w:cs="宋体" w:hint="eastAsia"/>
                <w:b/>
                <w:bCs/>
                <w:kern w:val="0"/>
                <w:sz w:val="28"/>
                <w:szCs w:val="28"/>
              </w:rPr>
              <w:t>序号</w:t>
            </w:r>
          </w:p>
        </w:tc>
        <w:tc>
          <w:tcPr>
            <w:tcW w:w="2969" w:type="dxa"/>
            <w:vAlign w:val="center"/>
          </w:tcPr>
          <w:p w:rsidR="00ED6504" w:rsidRDefault="00ED6504" w:rsidP="002657AF">
            <w:pPr>
              <w:widowControl/>
              <w:jc w:val="center"/>
              <w:rPr>
                <w:rFonts w:ascii="宋体" w:hAnsi="宋体" w:cs="宋体"/>
                <w:b/>
                <w:bCs/>
                <w:kern w:val="0"/>
                <w:sz w:val="28"/>
                <w:szCs w:val="28"/>
              </w:rPr>
            </w:pPr>
            <w:r>
              <w:rPr>
                <w:rFonts w:ascii="宋体" w:hAnsi="宋体" w:cs="宋体" w:hint="eastAsia"/>
                <w:b/>
                <w:bCs/>
                <w:kern w:val="0"/>
                <w:sz w:val="28"/>
                <w:szCs w:val="28"/>
              </w:rPr>
              <w:t>招标条目号</w:t>
            </w:r>
          </w:p>
        </w:tc>
        <w:tc>
          <w:tcPr>
            <w:tcW w:w="2931" w:type="dxa"/>
            <w:vAlign w:val="center"/>
          </w:tcPr>
          <w:p w:rsidR="00ED6504" w:rsidRDefault="00ED6504" w:rsidP="002657AF">
            <w:pPr>
              <w:widowControl/>
              <w:jc w:val="center"/>
              <w:rPr>
                <w:rFonts w:ascii="宋体" w:hAnsi="宋体" w:cs="宋体"/>
                <w:b/>
                <w:bCs/>
                <w:kern w:val="0"/>
                <w:sz w:val="28"/>
                <w:szCs w:val="28"/>
              </w:rPr>
            </w:pPr>
            <w:r>
              <w:rPr>
                <w:rFonts w:ascii="宋体" w:hAnsi="宋体" w:cs="宋体" w:hint="eastAsia"/>
                <w:b/>
                <w:bCs/>
                <w:kern w:val="0"/>
                <w:sz w:val="28"/>
                <w:szCs w:val="28"/>
              </w:rPr>
              <w:t>投标规格</w:t>
            </w:r>
          </w:p>
        </w:tc>
        <w:tc>
          <w:tcPr>
            <w:tcW w:w="2931" w:type="dxa"/>
            <w:vAlign w:val="center"/>
          </w:tcPr>
          <w:p w:rsidR="00ED6504" w:rsidRDefault="00ED6504" w:rsidP="002657AF">
            <w:pPr>
              <w:widowControl/>
              <w:jc w:val="center"/>
              <w:rPr>
                <w:rFonts w:ascii="宋体" w:hAnsi="宋体" w:cs="宋体"/>
                <w:b/>
                <w:bCs/>
                <w:kern w:val="0"/>
                <w:sz w:val="28"/>
                <w:szCs w:val="28"/>
              </w:rPr>
            </w:pPr>
            <w:r>
              <w:rPr>
                <w:rFonts w:ascii="宋体" w:hAnsi="宋体" w:cs="宋体" w:hint="eastAsia"/>
                <w:b/>
                <w:bCs/>
                <w:kern w:val="0"/>
                <w:sz w:val="28"/>
                <w:szCs w:val="28"/>
              </w:rPr>
              <w:t>备注</w:t>
            </w:r>
          </w:p>
        </w:tc>
      </w:tr>
      <w:tr w:rsidR="00ED6504" w:rsidTr="002657AF">
        <w:trPr>
          <w:trHeight w:val="510"/>
          <w:jc w:val="center"/>
        </w:trPr>
        <w:tc>
          <w:tcPr>
            <w:tcW w:w="1165" w:type="dxa"/>
            <w:vAlign w:val="center"/>
          </w:tcPr>
          <w:p w:rsidR="00ED6504" w:rsidRDefault="00ED6504" w:rsidP="002657AF">
            <w:pPr>
              <w:widowControl/>
              <w:jc w:val="center"/>
              <w:rPr>
                <w:rFonts w:ascii="宋体" w:hAnsi="宋体" w:cs="宋体"/>
                <w:b/>
                <w:bCs/>
                <w:kern w:val="0"/>
                <w:sz w:val="28"/>
                <w:szCs w:val="28"/>
              </w:rPr>
            </w:pPr>
            <w:r>
              <w:rPr>
                <w:rFonts w:ascii="宋体" w:hAnsi="宋体" w:cs="宋体" w:hint="eastAsia"/>
                <w:b/>
                <w:bCs/>
                <w:kern w:val="0"/>
                <w:sz w:val="28"/>
                <w:szCs w:val="28"/>
              </w:rPr>
              <w:t>1</w:t>
            </w:r>
          </w:p>
        </w:tc>
        <w:tc>
          <w:tcPr>
            <w:tcW w:w="2969" w:type="dxa"/>
            <w:vAlign w:val="center"/>
          </w:tcPr>
          <w:p w:rsidR="00ED6504" w:rsidRDefault="00ED6504" w:rsidP="00ED6504">
            <w:pPr>
              <w:widowControl/>
              <w:jc w:val="center"/>
              <w:rPr>
                <w:rFonts w:ascii="宋体" w:hAnsi="宋体" w:cs="宋体"/>
                <w:b/>
                <w:bCs/>
                <w:kern w:val="0"/>
                <w:sz w:val="28"/>
                <w:szCs w:val="28"/>
              </w:rPr>
            </w:pPr>
            <w:r>
              <w:rPr>
                <w:rFonts w:ascii="宋体" w:hAnsi="宋体" w:cs="宋体" w:hint="eastAsia"/>
                <w:b/>
                <w:bCs/>
                <w:kern w:val="0"/>
                <w:sz w:val="28"/>
                <w:szCs w:val="28"/>
              </w:rPr>
              <w:t>电子肠镜2</w:t>
            </w:r>
          </w:p>
        </w:tc>
        <w:tc>
          <w:tcPr>
            <w:tcW w:w="2931" w:type="dxa"/>
            <w:vAlign w:val="center"/>
          </w:tcPr>
          <w:p w:rsidR="00ED6504" w:rsidRDefault="00ED6504" w:rsidP="005F24F5">
            <w:pPr>
              <w:widowControl/>
              <w:rPr>
                <w:rFonts w:ascii="宋体" w:hAnsi="宋体" w:cs="宋体"/>
                <w:b/>
                <w:bCs/>
                <w:kern w:val="0"/>
                <w:sz w:val="28"/>
                <w:szCs w:val="28"/>
              </w:rPr>
            </w:pPr>
          </w:p>
        </w:tc>
        <w:tc>
          <w:tcPr>
            <w:tcW w:w="2931" w:type="dxa"/>
            <w:vAlign w:val="center"/>
          </w:tcPr>
          <w:p w:rsidR="00ED6504" w:rsidRDefault="00ED6504" w:rsidP="005F24F5">
            <w:pPr>
              <w:widowControl/>
              <w:rPr>
                <w:rFonts w:ascii="宋体" w:hAnsi="宋体" w:cs="宋体"/>
                <w:b/>
                <w:bCs/>
                <w:kern w:val="0"/>
                <w:sz w:val="28"/>
                <w:szCs w:val="28"/>
              </w:rPr>
            </w:pPr>
          </w:p>
        </w:tc>
      </w:tr>
      <w:tr w:rsidR="00ED6504" w:rsidTr="002657AF">
        <w:trPr>
          <w:trHeight w:val="510"/>
          <w:jc w:val="center"/>
        </w:trPr>
        <w:tc>
          <w:tcPr>
            <w:tcW w:w="1165" w:type="dxa"/>
            <w:vAlign w:val="center"/>
          </w:tcPr>
          <w:p w:rsidR="00ED6504" w:rsidRDefault="00ED6504" w:rsidP="002657AF">
            <w:pPr>
              <w:jc w:val="center"/>
              <w:rPr>
                <w:rFonts w:ascii="宋体" w:hAnsi="宋体" w:cs="宋体"/>
                <w:bCs/>
                <w:kern w:val="0"/>
                <w:szCs w:val="21"/>
              </w:rPr>
            </w:pPr>
            <w:r>
              <w:rPr>
                <w:rFonts w:ascii="宋体" w:hAnsi="宋体" w:hint="eastAsia"/>
                <w:szCs w:val="21"/>
              </w:rPr>
              <w:t>1.1</w:t>
            </w:r>
          </w:p>
        </w:tc>
        <w:tc>
          <w:tcPr>
            <w:tcW w:w="2969" w:type="dxa"/>
            <w:vAlign w:val="center"/>
          </w:tcPr>
          <w:p w:rsidR="00ED6504" w:rsidRPr="005F24F5" w:rsidRDefault="005F24F5" w:rsidP="002657AF">
            <w:pPr>
              <w:spacing w:line="360" w:lineRule="auto"/>
              <w:jc w:val="left"/>
              <w:rPr>
                <w:rFonts w:asciiTheme="minorEastAsia" w:hAnsiTheme="minorEastAsia" w:cstheme="minorEastAsia"/>
                <w:sz w:val="24"/>
                <w:szCs w:val="24"/>
              </w:rPr>
            </w:pPr>
            <w:r>
              <w:rPr>
                <w:rFonts w:ascii="宋体" w:hAnsi="宋体" w:cs="宋体" w:hint="eastAsia"/>
                <w:bCs/>
                <w:sz w:val="24"/>
                <w:szCs w:val="24"/>
              </w:rPr>
              <w:t>在常规内镜检查基础上，可用于早癌筛查。</w:t>
            </w:r>
          </w:p>
        </w:tc>
        <w:tc>
          <w:tcPr>
            <w:tcW w:w="2931" w:type="dxa"/>
            <w:vAlign w:val="center"/>
          </w:tcPr>
          <w:p w:rsidR="00ED6504" w:rsidRDefault="00ED6504" w:rsidP="002657AF">
            <w:pPr>
              <w:widowControl/>
              <w:rPr>
                <w:rFonts w:ascii="宋体" w:hAnsi="宋体" w:cs="宋体"/>
                <w:kern w:val="0"/>
                <w:szCs w:val="21"/>
              </w:rPr>
            </w:pPr>
          </w:p>
        </w:tc>
        <w:tc>
          <w:tcPr>
            <w:tcW w:w="2931" w:type="dxa"/>
            <w:vAlign w:val="center"/>
          </w:tcPr>
          <w:p w:rsidR="00ED6504" w:rsidRDefault="00ED6504" w:rsidP="002657AF">
            <w:pPr>
              <w:widowControl/>
              <w:rPr>
                <w:rFonts w:ascii="宋体" w:hAnsi="宋体"/>
                <w:szCs w:val="21"/>
              </w:rPr>
            </w:pPr>
          </w:p>
        </w:tc>
      </w:tr>
      <w:tr w:rsidR="00ED6504" w:rsidTr="002657AF">
        <w:trPr>
          <w:trHeight w:val="510"/>
          <w:jc w:val="center"/>
        </w:trPr>
        <w:tc>
          <w:tcPr>
            <w:tcW w:w="1165" w:type="dxa"/>
            <w:vAlign w:val="center"/>
          </w:tcPr>
          <w:p w:rsidR="00ED6504" w:rsidRDefault="00ED6504" w:rsidP="002657AF">
            <w:pPr>
              <w:jc w:val="center"/>
              <w:rPr>
                <w:rFonts w:ascii="宋体" w:hAnsi="宋体" w:cs="宋体"/>
                <w:b/>
                <w:bCs/>
                <w:kern w:val="0"/>
                <w:szCs w:val="21"/>
              </w:rPr>
            </w:pPr>
            <w:r>
              <w:rPr>
                <w:rFonts w:ascii="宋体" w:hAnsi="宋体" w:hint="eastAsia"/>
                <w:szCs w:val="21"/>
              </w:rPr>
              <w:t>1.2</w:t>
            </w:r>
          </w:p>
        </w:tc>
        <w:tc>
          <w:tcPr>
            <w:tcW w:w="2969" w:type="dxa"/>
            <w:vAlign w:val="center"/>
          </w:tcPr>
          <w:p w:rsidR="00ED6504" w:rsidRPr="00A54473" w:rsidRDefault="005F24F5" w:rsidP="002657AF">
            <w:pPr>
              <w:rPr>
                <w:rFonts w:ascii="宋体" w:hAnsi="宋体" w:cs="宋体"/>
                <w:bCs/>
                <w:kern w:val="0"/>
                <w:szCs w:val="21"/>
              </w:rPr>
            </w:pPr>
            <w:r>
              <w:rPr>
                <w:rFonts w:ascii="宋体" w:hAnsi="宋体" w:cs="宋体" w:hint="eastAsia"/>
                <w:bCs/>
                <w:sz w:val="24"/>
                <w:szCs w:val="24"/>
              </w:rPr>
              <w:t>CCD (光电耦合器)可与HDTV兼容，提供超高清图像；</w:t>
            </w:r>
          </w:p>
        </w:tc>
        <w:tc>
          <w:tcPr>
            <w:tcW w:w="2931" w:type="dxa"/>
            <w:vAlign w:val="center"/>
          </w:tcPr>
          <w:p w:rsidR="00ED6504" w:rsidRDefault="00ED6504" w:rsidP="002657AF">
            <w:pPr>
              <w:rPr>
                <w:rFonts w:ascii="宋体" w:hAnsi="宋体" w:cs="宋体"/>
                <w:kern w:val="0"/>
                <w:szCs w:val="21"/>
              </w:rPr>
            </w:pPr>
          </w:p>
        </w:tc>
        <w:tc>
          <w:tcPr>
            <w:tcW w:w="2931" w:type="dxa"/>
            <w:vAlign w:val="center"/>
          </w:tcPr>
          <w:p w:rsidR="00ED6504" w:rsidRDefault="00ED6504" w:rsidP="002657AF">
            <w:pPr>
              <w:rPr>
                <w:rFonts w:ascii="宋体" w:hAnsi="宋体" w:cs="宋体"/>
                <w:kern w:val="0"/>
                <w:szCs w:val="21"/>
              </w:rPr>
            </w:pPr>
          </w:p>
        </w:tc>
      </w:tr>
      <w:tr w:rsidR="00ED6504" w:rsidTr="002657AF">
        <w:trPr>
          <w:trHeight w:val="510"/>
          <w:jc w:val="center"/>
        </w:trPr>
        <w:tc>
          <w:tcPr>
            <w:tcW w:w="1165" w:type="dxa"/>
            <w:vAlign w:val="center"/>
          </w:tcPr>
          <w:p w:rsidR="00ED6504" w:rsidRDefault="00ED6504" w:rsidP="002657AF">
            <w:pPr>
              <w:jc w:val="center"/>
              <w:rPr>
                <w:rFonts w:ascii="宋体" w:hAnsi="宋体"/>
                <w:szCs w:val="21"/>
              </w:rPr>
            </w:pPr>
            <w:r>
              <w:rPr>
                <w:rFonts w:ascii="宋体" w:hAnsi="宋体" w:hint="eastAsia"/>
                <w:szCs w:val="21"/>
              </w:rPr>
              <w:t>1.3</w:t>
            </w:r>
          </w:p>
        </w:tc>
        <w:tc>
          <w:tcPr>
            <w:tcW w:w="2969" w:type="dxa"/>
            <w:vAlign w:val="center"/>
          </w:tcPr>
          <w:p w:rsidR="00ED6504" w:rsidRPr="00A54473" w:rsidRDefault="005F24F5" w:rsidP="002657AF">
            <w:pPr>
              <w:rPr>
                <w:rFonts w:ascii="宋体" w:hAnsi="宋体" w:cs="宋体"/>
                <w:bCs/>
                <w:kern w:val="0"/>
                <w:szCs w:val="21"/>
              </w:rPr>
            </w:pPr>
            <w:r>
              <w:rPr>
                <w:rFonts w:ascii="宋体" w:hAnsi="宋体" w:cs="宋体" w:hint="eastAsia"/>
                <w:bCs/>
                <w:kern w:val="0"/>
                <w:szCs w:val="21"/>
              </w:rPr>
              <w:t>具有可变硬度性能；</w:t>
            </w:r>
          </w:p>
        </w:tc>
        <w:tc>
          <w:tcPr>
            <w:tcW w:w="2931" w:type="dxa"/>
            <w:vAlign w:val="center"/>
          </w:tcPr>
          <w:p w:rsidR="00ED6504" w:rsidRDefault="00ED6504" w:rsidP="002657AF">
            <w:pPr>
              <w:rPr>
                <w:rFonts w:ascii="宋体" w:hAnsi="宋体" w:cs="宋体"/>
                <w:kern w:val="0"/>
                <w:szCs w:val="21"/>
              </w:rPr>
            </w:pPr>
          </w:p>
        </w:tc>
        <w:tc>
          <w:tcPr>
            <w:tcW w:w="2931" w:type="dxa"/>
            <w:vAlign w:val="center"/>
          </w:tcPr>
          <w:p w:rsidR="00ED6504" w:rsidRDefault="00ED6504" w:rsidP="002657AF">
            <w:pPr>
              <w:rPr>
                <w:rFonts w:ascii="宋体" w:hAnsi="宋体" w:cs="宋体"/>
                <w:kern w:val="0"/>
                <w:szCs w:val="21"/>
              </w:rPr>
            </w:pPr>
          </w:p>
        </w:tc>
      </w:tr>
      <w:tr w:rsidR="00ED6504" w:rsidTr="002657AF">
        <w:trPr>
          <w:trHeight w:val="510"/>
          <w:jc w:val="center"/>
        </w:trPr>
        <w:tc>
          <w:tcPr>
            <w:tcW w:w="1165" w:type="dxa"/>
            <w:vAlign w:val="center"/>
          </w:tcPr>
          <w:p w:rsidR="00ED6504" w:rsidRDefault="00ED6504" w:rsidP="002657AF">
            <w:pPr>
              <w:jc w:val="center"/>
              <w:rPr>
                <w:rFonts w:ascii="宋体" w:hAnsi="宋体"/>
                <w:szCs w:val="21"/>
              </w:rPr>
            </w:pPr>
            <w:r>
              <w:rPr>
                <w:rFonts w:ascii="宋体" w:hAnsi="宋体" w:hint="eastAsia"/>
                <w:szCs w:val="21"/>
              </w:rPr>
              <w:t>1.4</w:t>
            </w:r>
          </w:p>
        </w:tc>
        <w:tc>
          <w:tcPr>
            <w:tcW w:w="2969" w:type="dxa"/>
            <w:vAlign w:val="center"/>
          </w:tcPr>
          <w:p w:rsidR="00ED6504" w:rsidRDefault="005F24F5" w:rsidP="005F24F5">
            <w:pPr>
              <w:rPr>
                <w:rFonts w:ascii="宋体" w:eastAsiaTheme="minorEastAsia" w:hAnsi="宋体" w:cs="宋体"/>
                <w:bCs/>
                <w:sz w:val="24"/>
                <w:szCs w:val="24"/>
              </w:rPr>
            </w:pPr>
            <w:r>
              <w:rPr>
                <w:rFonts w:ascii="宋体" w:eastAsiaTheme="minorEastAsia" w:hAnsi="宋体" w:cs="宋体" w:hint="eastAsia"/>
                <w:bCs/>
                <w:sz w:val="24"/>
                <w:szCs w:val="24"/>
              </w:rPr>
              <w:t>插入管外径</w:t>
            </w:r>
            <w:r>
              <w:rPr>
                <w:rFonts w:ascii="宋体" w:hAnsi="宋体" w:cs="宋体" w:hint="eastAsia"/>
                <w:bCs/>
                <w:sz w:val="24"/>
                <w:szCs w:val="24"/>
              </w:rPr>
              <w:t>≤12.8mm</w:t>
            </w:r>
          </w:p>
        </w:tc>
        <w:tc>
          <w:tcPr>
            <w:tcW w:w="2931" w:type="dxa"/>
            <w:vAlign w:val="center"/>
          </w:tcPr>
          <w:p w:rsidR="00ED6504" w:rsidRDefault="00ED6504" w:rsidP="002657AF">
            <w:pPr>
              <w:rPr>
                <w:rFonts w:ascii="宋体" w:hAnsi="宋体" w:cs="宋体"/>
                <w:kern w:val="0"/>
                <w:szCs w:val="21"/>
              </w:rPr>
            </w:pPr>
          </w:p>
        </w:tc>
        <w:tc>
          <w:tcPr>
            <w:tcW w:w="2931" w:type="dxa"/>
            <w:vAlign w:val="center"/>
          </w:tcPr>
          <w:p w:rsidR="00ED6504" w:rsidRDefault="00ED6504" w:rsidP="002657AF">
            <w:pPr>
              <w:rPr>
                <w:rFonts w:ascii="宋体" w:hAnsi="宋体" w:cs="宋体"/>
                <w:kern w:val="0"/>
                <w:szCs w:val="21"/>
              </w:rPr>
            </w:pPr>
          </w:p>
        </w:tc>
      </w:tr>
      <w:tr w:rsidR="005F24F5" w:rsidTr="002657AF">
        <w:trPr>
          <w:trHeight w:val="510"/>
          <w:jc w:val="center"/>
        </w:trPr>
        <w:tc>
          <w:tcPr>
            <w:tcW w:w="1165" w:type="dxa"/>
            <w:vAlign w:val="center"/>
          </w:tcPr>
          <w:p w:rsidR="005F24F5" w:rsidRDefault="005F24F5" w:rsidP="002657AF">
            <w:pPr>
              <w:jc w:val="center"/>
              <w:rPr>
                <w:rFonts w:ascii="宋体" w:hAnsi="宋体"/>
                <w:szCs w:val="21"/>
              </w:rPr>
            </w:pPr>
            <w:r>
              <w:rPr>
                <w:rFonts w:ascii="宋体" w:hAnsi="宋体" w:hint="eastAsia"/>
                <w:szCs w:val="21"/>
              </w:rPr>
              <w:t>1.5</w:t>
            </w:r>
          </w:p>
        </w:tc>
        <w:tc>
          <w:tcPr>
            <w:tcW w:w="2969" w:type="dxa"/>
            <w:vAlign w:val="center"/>
          </w:tcPr>
          <w:p w:rsidR="005F24F5" w:rsidRDefault="005F24F5" w:rsidP="005F24F5">
            <w:pPr>
              <w:rPr>
                <w:rFonts w:ascii="宋体" w:eastAsiaTheme="minorEastAsia" w:hAnsi="宋体" w:cs="宋体"/>
                <w:bCs/>
                <w:sz w:val="24"/>
                <w:szCs w:val="24"/>
              </w:rPr>
            </w:pPr>
            <w:r>
              <w:rPr>
                <w:rFonts w:ascii="宋体" w:hAnsi="宋体" w:cs="宋体" w:hint="eastAsia"/>
                <w:bCs/>
                <w:sz w:val="24"/>
                <w:szCs w:val="24"/>
              </w:rPr>
              <w:t>连接器设计需是完全潜水的，可消除了对防水帽的需要以及由于意外浸没引起昂贵维修的相关风险</w:t>
            </w:r>
            <w:r w:rsidR="00553BAF">
              <w:rPr>
                <w:rFonts w:ascii="宋体" w:hAnsi="宋体" w:cs="宋体" w:hint="eastAsia"/>
                <w:bCs/>
                <w:sz w:val="24"/>
                <w:szCs w:val="24"/>
              </w:rPr>
              <w:t>。</w:t>
            </w:r>
          </w:p>
        </w:tc>
        <w:tc>
          <w:tcPr>
            <w:tcW w:w="2931" w:type="dxa"/>
            <w:vAlign w:val="center"/>
          </w:tcPr>
          <w:p w:rsidR="005F24F5" w:rsidRDefault="005F24F5" w:rsidP="002657AF">
            <w:pPr>
              <w:rPr>
                <w:rFonts w:ascii="宋体" w:hAnsi="宋体" w:cs="宋体"/>
                <w:kern w:val="0"/>
                <w:szCs w:val="21"/>
              </w:rPr>
            </w:pPr>
          </w:p>
        </w:tc>
        <w:tc>
          <w:tcPr>
            <w:tcW w:w="2931" w:type="dxa"/>
            <w:vAlign w:val="center"/>
          </w:tcPr>
          <w:p w:rsidR="005F24F5" w:rsidRDefault="005F24F5" w:rsidP="002657AF">
            <w:pPr>
              <w:rPr>
                <w:rFonts w:ascii="宋体" w:hAnsi="宋体" w:cs="宋体"/>
                <w:kern w:val="0"/>
                <w:szCs w:val="21"/>
              </w:rPr>
            </w:pPr>
          </w:p>
        </w:tc>
      </w:tr>
    </w:tbl>
    <w:p w:rsidR="00ED6504" w:rsidRDefault="00ED6504" w:rsidP="00ED6504">
      <w:pPr>
        <w:rPr>
          <w:rFonts w:hint="eastAsia"/>
        </w:rPr>
      </w:pPr>
    </w:p>
    <w:p w:rsidR="00F07C7A" w:rsidRDefault="00ED6504" w:rsidP="003E2B4F">
      <w:pPr>
        <w:widowControl/>
        <w:jc w:val="left"/>
        <w:rPr>
          <w:rFonts w:hint="eastAsia"/>
        </w:rPr>
      </w:pPr>
      <w:r>
        <w:rPr>
          <w:rFonts w:hint="eastAsia"/>
        </w:rPr>
        <w:br w:type="page"/>
      </w:r>
    </w:p>
    <w:p w:rsidR="00DD6139" w:rsidRPr="00B63059" w:rsidRDefault="000F18A0" w:rsidP="00F07C7A">
      <w:pPr>
        <w:widowControl/>
        <w:jc w:val="center"/>
        <w:rPr>
          <w:rFonts w:hint="eastAsia"/>
        </w:rPr>
      </w:pPr>
      <w:r>
        <w:rPr>
          <w:rFonts w:ascii="黑体" w:eastAsia="黑体" w:hAnsi="隶书" w:hint="eastAsia"/>
          <w:b/>
          <w:color w:val="000000"/>
          <w:sz w:val="36"/>
        </w:rPr>
        <w:lastRenderedPageBreak/>
        <w:t>18</w:t>
      </w:r>
      <w:r w:rsidR="000367D3">
        <w:rPr>
          <w:rFonts w:ascii="黑体" w:eastAsia="黑体" w:hAnsi="隶书" w:hint="eastAsia"/>
          <w:b/>
          <w:color w:val="000000"/>
          <w:sz w:val="36"/>
        </w:rPr>
        <w:t>0</w:t>
      </w:r>
      <w:r w:rsidR="00B50E21">
        <w:rPr>
          <w:rFonts w:ascii="黑体" w:eastAsia="黑体" w:hAnsi="隶书" w:hint="eastAsia"/>
          <w:b/>
          <w:color w:val="000000"/>
          <w:sz w:val="36"/>
        </w:rPr>
        <w:t>329005</w:t>
      </w:r>
      <w:r>
        <w:rPr>
          <w:rFonts w:ascii="黑体" w:eastAsia="黑体" w:hAnsi="隶书" w:hint="eastAsia"/>
          <w:b/>
          <w:color w:val="000000"/>
          <w:sz w:val="36"/>
        </w:rPr>
        <w:t>/</w:t>
      </w:r>
      <w:r w:rsidR="00B50E21">
        <w:rPr>
          <w:rFonts w:ascii="黑体" w:eastAsia="黑体" w:hAnsi="隶书" w:hint="eastAsia"/>
          <w:b/>
          <w:color w:val="000000"/>
          <w:sz w:val="36"/>
        </w:rPr>
        <w:t>03</w:t>
      </w:r>
      <w:r>
        <w:rPr>
          <w:rFonts w:ascii="黑体" w:eastAsia="黑体" w:hAnsi="隶书" w:hint="eastAsia"/>
          <w:b/>
          <w:color w:val="000000"/>
          <w:sz w:val="36"/>
        </w:rPr>
        <w:t xml:space="preserve">    </w:t>
      </w:r>
      <w:r w:rsidR="00B50E21" w:rsidRPr="00B50E21">
        <w:rPr>
          <w:rFonts w:ascii="黑体" w:eastAsia="黑体" w:hAnsi="隶书" w:hint="eastAsia"/>
          <w:b/>
          <w:color w:val="000000"/>
          <w:sz w:val="36"/>
        </w:rPr>
        <w:t>喉显微外科手术系统</w:t>
      </w:r>
      <w:r w:rsidR="00DD6139">
        <w:rPr>
          <w:rFonts w:ascii="黑体" w:eastAsia="黑体" w:hAnsi="隶书" w:hint="eastAsia"/>
          <w:b/>
          <w:color w:val="000000"/>
          <w:sz w:val="36"/>
        </w:rPr>
        <w:t>基本要求</w:t>
      </w:r>
    </w:p>
    <w:p w:rsidR="00DD6139" w:rsidRPr="004427B7" w:rsidRDefault="00DD6139" w:rsidP="00DD6139">
      <w:pPr>
        <w:jc w:val="left"/>
        <w:rPr>
          <w:rFonts w:ascii="黑体" w:eastAsia="黑体" w:hAnsi="隶书" w:hint="eastAsia"/>
          <w:b/>
          <w:color w:val="000000"/>
          <w:sz w:val="36"/>
        </w:rPr>
      </w:pPr>
      <w:r>
        <w:rPr>
          <w:rFonts w:ascii="黑体" w:eastAsia="黑体" w:hAnsi="隶书" w:hint="eastAsia"/>
          <w:b/>
          <w:color w:val="000000"/>
          <w:sz w:val="28"/>
        </w:rPr>
        <w:t>设备名称：</w:t>
      </w:r>
      <w:r w:rsidR="00B50E21" w:rsidRPr="00B50E21">
        <w:rPr>
          <w:rFonts w:ascii="黑体" w:eastAsia="黑体" w:hAnsi="隶书" w:hint="eastAsia"/>
          <w:b/>
          <w:color w:val="000000"/>
          <w:sz w:val="28"/>
          <w:u w:val="single"/>
        </w:rPr>
        <w:t>喉显微外科手术系统</w:t>
      </w:r>
    </w:p>
    <w:tbl>
      <w:tblPr>
        <w:tblW w:w="9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65"/>
        <w:gridCol w:w="2969"/>
        <w:gridCol w:w="2931"/>
        <w:gridCol w:w="2931"/>
      </w:tblGrid>
      <w:tr w:rsidR="00DD6139" w:rsidTr="006847AB">
        <w:trPr>
          <w:trHeight w:val="510"/>
          <w:jc w:val="center"/>
        </w:trPr>
        <w:tc>
          <w:tcPr>
            <w:tcW w:w="1165" w:type="dxa"/>
            <w:vAlign w:val="center"/>
          </w:tcPr>
          <w:p w:rsidR="00DD6139" w:rsidRDefault="00DD6139" w:rsidP="006847AB">
            <w:pPr>
              <w:widowControl/>
              <w:jc w:val="center"/>
              <w:rPr>
                <w:rFonts w:ascii="宋体" w:hAnsi="宋体" w:cs="宋体"/>
                <w:b/>
                <w:bCs/>
                <w:kern w:val="0"/>
                <w:sz w:val="28"/>
                <w:szCs w:val="28"/>
              </w:rPr>
            </w:pPr>
            <w:r>
              <w:rPr>
                <w:rFonts w:ascii="宋体" w:hAnsi="宋体" w:cs="宋体" w:hint="eastAsia"/>
                <w:b/>
                <w:bCs/>
                <w:kern w:val="0"/>
                <w:sz w:val="28"/>
                <w:szCs w:val="28"/>
              </w:rPr>
              <w:t>序号</w:t>
            </w:r>
          </w:p>
        </w:tc>
        <w:tc>
          <w:tcPr>
            <w:tcW w:w="2969" w:type="dxa"/>
            <w:vAlign w:val="center"/>
          </w:tcPr>
          <w:p w:rsidR="00DD6139" w:rsidRDefault="00DD6139" w:rsidP="006847AB">
            <w:pPr>
              <w:widowControl/>
              <w:jc w:val="center"/>
              <w:rPr>
                <w:rFonts w:ascii="宋体" w:hAnsi="宋体" w:cs="宋体"/>
                <w:b/>
                <w:bCs/>
                <w:kern w:val="0"/>
                <w:sz w:val="28"/>
                <w:szCs w:val="28"/>
              </w:rPr>
            </w:pPr>
            <w:r>
              <w:rPr>
                <w:rFonts w:ascii="宋体" w:hAnsi="宋体" w:cs="宋体" w:hint="eastAsia"/>
                <w:b/>
                <w:bCs/>
                <w:kern w:val="0"/>
                <w:sz w:val="28"/>
                <w:szCs w:val="28"/>
              </w:rPr>
              <w:t>招标条目号</w:t>
            </w:r>
          </w:p>
        </w:tc>
        <w:tc>
          <w:tcPr>
            <w:tcW w:w="2931" w:type="dxa"/>
            <w:vAlign w:val="center"/>
          </w:tcPr>
          <w:p w:rsidR="00DD6139" w:rsidRDefault="00DD6139" w:rsidP="006847AB">
            <w:pPr>
              <w:widowControl/>
              <w:jc w:val="center"/>
              <w:rPr>
                <w:rFonts w:ascii="宋体" w:hAnsi="宋体" w:cs="宋体"/>
                <w:b/>
                <w:bCs/>
                <w:kern w:val="0"/>
                <w:sz w:val="28"/>
                <w:szCs w:val="28"/>
              </w:rPr>
            </w:pPr>
            <w:r>
              <w:rPr>
                <w:rFonts w:ascii="宋体" w:hAnsi="宋体" w:cs="宋体" w:hint="eastAsia"/>
                <w:b/>
                <w:bCs/>
                <w:kern w:val="0"/>
                <w:sz w:val="28"/>
                <w:szCs w:val="28"/>
              </w:rPr>
              <w:t>投标规格</w:t>
            </w:r>
          </w:p>
        </w:tc>
        <w:tc>
          <w:tcPr>
            <w:tcW w:w="2931" w:type="dxa"/>
            <w:vAlign w:val="center"/>
          </w:tcPr>
          <w:p w:rsidR="00DD6139" w:rsidRDefault="00DD6139" w:rsidP="006847AB">
            <w:pPr>
              <w:widowControl/>
              <w:jc w:val="center"/>
              <w:rPr>
                <w:rFonts w:ascii="宋体" w:hAnsi="宋体" w:cs="宋体"/>
                <w:b/>
                <w:bCs/>
                <w:kern w:val="0"/>
                <w:sz w:val="28"/>
                <w:szCs w:val="28"/>
              </w:rPr>
            </w:pPr>
            <w:r>
              <w:rPr>
                <w:rFonts w:ascii="宋体" w:hAnsi="宋体" w:cs="宋体" w:hint="eastAsia"/>
                <w:b/>
                <w:bCs/>
                <w:kern w:val="0"/>
                <w:sz w:val="28"/>
                <w:szCs w:val="28"/>
              </w:rPr>
              <w:t>备注</w:t>
            </w:r>
          </w:p>
        </w:tc>
      </w:tr>
      <w:tr w:rsidR="00BC1562" w:rsidTr="006847AB">
        <w:trPr>
          <w:trHeight w:val="510"/>
          <w:jc w:val="center"/>
        </w:trPr>
        <w:tc>
          <w:tcPr>
            <w:tcW w:w="1165" w:type="dxa"/>
            <w:vAlign w:val="center"/>
          </w:tcPr>
          <w:p w:rsidR="00BC1562" w:rsidRDefault="00BC1562" w:rsidP="006847AB">
            <w:pPr>
              <w:widowControl/>
              <w:jc w:val="center"/>
              <w:rPr>
                <w:rFonts w:ascii="宋体" w:hAnsi="宋体" w:cs="宋体"/>
                <w:b/>
                <w:bCs/>
                <w:kern w:val="0"/>
                <w:sz w:val="28"/>
                <w:szCs w:val="28"/>
              </w:rPr>
            </w:pPr>
            <w:r>
              <w:rPr>
                <w:rFonts w:ascii="宋体" w:hAnsi="宋体" w:cs="宋体" w:hint="eastAsia"/>
                <w:b/>
                <w:bCs/>
                <w:kern w:val="0"/>
                <w:sz w:val="28"/>
                <w:szCs w:val="28"/>
              </w:rPr>
              <w:t>1</w:t>
            </w:r>
          </w:p>
        </w:tc>
        <w:tc>
          <w:tcPr>
            <w:tcW w:w="2969" w:type="dxa"/>
            <w:vAlign w:val="center"/>
          </w:tcPr>
          <w:p w:rsidR="00BC1562" w:rsidRDefault="009A3644" w:rsidP="003F71AE">
            <w:pPr>
              <w:widowControl/>
              <w:jc w:val="left"/>
              <w:rPr>
                <w:rFonts w:ascii="宋体" w:hAnsi="宋体" w:cs="宋体"/>
                <w:b/>
                <w:bCs/>
                <w:kern w:val="0"/>
                <w:sz w:val="28"/>
                <w:szCs w:val="28"/>
              </w:rPr>
            </w:pPr>
            <w:r>
              <w:rPr>
                <w:rFonts w:ascii="宋体" w:hAnsi="宋体" w:cs="宋体" w:hint="eastAsia"/>
                <w:b/>
                <w:bCs/>
                <w:kern w:val="0"/>
                <w:sz w:val="28"/>
                <w:szCs w:val="28"/>
              </w:rPr>
              <w:t>设备配置品目</w:t>
            </w:r>
          </w:p>
        </w:tc>
        <w:tc>
          <w:tcPr>
            <w:tcW w:w="2931" w:type="dxa"/>
            <w:vAlign w:val="center"/>
          </w:tcPr>
          <w:p w:rsidR="00BC1562" w:rsidRDefault="00BC1562" w:rsidP="006847AB">
            <w:pPr>
              <w:widowControl/>
              <w:jc w:val="center"/>
              <w:rPr>
                <w:rFonts w:ascii="宋体" w:hAnsi="宋体" w:cs="宋体"/>
                <w:b/>
                <w:bCs/>
                <w:kern w:val="0"/>
                <w:sz w:val="28"/>
                <w:szCs w:val="28"/>
              </w:rPr>
            </w:pPr>
          </w:p>
        </w:tc>
        <w:tc>
          <w:tcPr>
            <w:tcW w:w="2931" w:type="dxa"/>
            <w:vAlign w:val="center"/>
          </w:tcPr>
          <w:p w:rsidR="00BC1562" w:rsidRDefault="00BC1562" w:rsidP="006847AB">
            <w:pPr>
              <w:widowControl/>
              <w:jc w:val="center"/>
              <w:rPr>
                <w:rFonts w:ascii="宋体" w:hAnsi="宋体" w:cs="宋体"/>
                <w:b/>
                <w:bCs/>
                <w:kern w:val="0"/>
                <w:sz w:val="28"/>
                <w:szCs w:val="28"/>
              </w:rPr>
            </w:pPr>
          </w:p>
        </w:tc>
      </w:tr>
      <w:tr w:rsidR="00DD6139" w:rsidTr="006847AB">
        <w:trPr>
          <w:trHeight w:val="510"/>
          <w:jc w:val="center"/>
        </w:trPr>
        <w:tc>
          <w:tcPr>
            <w:tcW w:w="1165" w:type="dxa"/>
            <w:vAlign w:val="center"/>
          </w:tcPr>
          <w:p w:rsidR="00DD6139" w:rsidRPr="003E0776" w:rsidRDefault="00DD6139" w:rsidP="006847AB">
            <w:pPr>
              <w:jc w:val="center"/>
              <w:rPr>
                <w:rFonts w:ascii="宋体" w:hAnsi="宋体" w:cs="宋体"/>
                <w:bCs/>
                <w:kern w:val="0"/>
                <w:szCs w:val="21"/>
              </w:rPr>
            </w:pPr>
            <w:r w:rsidRPr="003E0776">
              <w:rPr>
                <w:rFonts w:ascii="宋体" w:hAnsi="宋体" w:hint="eastAsia"/>
                <w:szCs w:val="21"/>
              </w:rPr>
              <w:t>1.</w:t>
            </w:r>
            <w:r w:rsidR="00377F9D">
              <w:rPr>
                <w:rFonts w:ascii="宋体" w:hAnsi="宋体" w:hint="eastAsia"/>
                <w:szCs w:val="21"/>
              </w:rPr>
              <w:t>1</w:t>
            </w:r>
          </w:p>
        </w:tc>
        <w:tc>
          <w:tcPr>
            <w:tcW w:w="2969" w:type="dxa"/>
            <w:vAlign w:val="center"/>
          </w:tcPr>
          <w:p w:rsidR="00DD6139" w:rsidRPr="003E0776" w:rsidRDefault="009A3644" w:rsidP="003E0776">
            <w:pPr>
              <w:rPr>
                <w:rFonts w:ascii="宋体" w:hAnsi="宋体" w:cs="宋体"/>
                <w:bCs/>
                <w:kern w:val="0"/>
                <w:szCs w:val="21"/>
              </w:rPr>
            </w:pPr>
            <w:r>
              <w:rPr>
                <w:rFonts w:ascii="宋体" w:hAnsi="宋体" w:hint="eastAsia"/>
                <w:szCs w:val="21"/>
              </w:rPr>
              <w:t>超高清摄像系统1套</w:t>
            </w:r>
          </w:p>
        </w:tc>
        <w:tc>
          <w:tcPr>
            <w:tcW w:w="2931" w:type="dxa"/>
            <w:vAlign w:val="center"/>
          </w:tcPr>
          <w:p w:rsidR="00DD6139" w:rsidRDefault="00DD6139" w:rsidP="006847AB">
            <w:pPr>
              <w:rPr>
                <w:rFonts w:ascii="宋体" w:hAnsi="宋体" w:cs="宋体"/>
                <w:kern w:val="0"/>
                <w:szCs w:val="21"/>
              </w:rPr>
            </w:pPr>
          </w:p>
        </w:tc>
        <w:tc>
          <w:tcPr>
            <w:tcW w:w="2931" w:type="dxa"/>
            <w:vAlign w:val="center"/>
          </w:tcPr>
          <w:p w:rsidR="00DD6139" w:rsidRDefault="00DD6139" w:rsidP="006847AB">
            <w:pPr>
              <w:rPr>
                <w:rFonts w:ascii="宋体" w:hAnsi="宋体" w:cs="宋体"/>
                <w:kern w:val="0"/>
                <w:szCs w:val="21"/>
              </w:rPr>
            </w:pPr>
          </w:p>
        </w:tc>
      </w:tr>
      <w:tr w:rsidR="00DD6139" w:rsidTr="006847AB">
        <w:trPr>
          <w:trHeight w:val="510"/>
          <w:jc w:val="center"/>
        </w:trPr>
        <w:tc>
          <w:tcPr>
            <w:tcW w:w="1165" w:type="dxa"/>
            <w:vAlign w:val="center"/>
          </w:tcPr>
          <w:p w:rsidR="00DD6139" w:rsidRDefault="00DD6139" w:rsidP="006847AB">
            <w:pPr>
              <w:jc w:val="center"/>
              <w:rPr>
                <w:rFonts w:ascii="宋体" w:hAnsi="宋体" w:cs="宋体"/>
                <w:kern w:val="0"/>
                <w:szCs w:val="21"/>
              </w:rPr>
            </w:pPr>
            <w:r>
              <w:rPr>
                <w:rFonts w:ascii="宋体" w:hAnsi="宋体" w:hint="eastAsia"/>
                <w:szCs w:val="21"/>
              </w:rPr>
              <w:t>1.</w:t>
            </w:r>
            <w:r w:rsidR="00377F9D">
              <w:rPr>
                <w:rFonts w:ascii="宋体" w:hAnsi="宋体" w:hint="eastAsia"/>
                <w:szCs w:val="21"/>
              </w:rPr>
              <w:t>2</w:t>
            </w:r>
          </w:p>
        </w:tc>
        <w:tc>
          <w:tcPr>
            <w:tcW w:w="2969" w:type="dxa"/>
          </w:tcPr>
          <w:p w:rsidR="00DD6139" w:rsidRPr="00D347E4" w:rsidRDefault="009A3644" w:rsidP="00D347E4">
            <w:pPr>
              <w:jc w:val="left"/>
              <w:rPr>
                <w:rFonts w:asciiTheme="minorEastAsia" w:hAnsiTheme="minorEastAsia" w:cstheme="minorEastAsia"/>
                <w:sz w:val="24"/>
                <w:szCs w:val="24"/>
              </w:rPr>
            </w:pPr>
            <w:r>
              <w:rPr>
                <w:rFonts w:ascii="宋体" w:hAnsi="宋体" w:hint="eastAsia"/>
                <w:szCs w:val="21"/>
              </w:rPr>
              <w:t>耳鼻喉科动力系统1套</w:t>
            </w:r>
          </w:p>
        </w:tc>
        <w:tc>
          <w:tcPr>
            <w:tcW w:w="2931" w:type="dxa"/>
            <w:vAlign w:val="center"/>
          </w:tcPr>
          <w:p w:rsidR="00DD6139" w:rsidRDefault="00DD6139" w:rsidP="006847AB">
            <w:pPr>
              <w:widowControl/>
              <w:rPr>
                <w:rFonts w:ascii="宋体" w:hAnsi="宋体" w:cs="宋体"/>
                <w:kern w:val="0"/>
                <w:szCs w:val="21"/>
              </w:rPr>
            </w:pPr>
          </w:p>
        </w:tc>
        <w:tc>
          <w:tcPr>
            <w:tcW w:w="2931" w:type="dxa"/>
            <w:vAlign w:val="center"/>
          </w:tcPr>
          <w:p w:rsidR="00DD6139" w:rsidRDefault="00DD6139" w:rsidP="006847AB">
            <w:pPr>
              <w:widowControl/>
              <w:rPr>
                <w:rFonts w:ascii="宋体" w:hAnsi="宋体" w:cs="宋体"/>
                <w:kern w:val="0"/>
                <w:szCs w:val="21"/>
              </w:rPr>
            </w:pPr>
          </w:p>
        </w:tc>
      </w:tr>
      <w:tr w:rsidR="00377F9D" w:rsidTr="006847AB">
        <w:trPr>
          <w:trHeight w:val="510"/>
          <w:jc w:val="center"/>
        </w:trPr>
        <w:tc>
          <w:tcPr>
            <w:tcW w:w="1165" w:type="dxa"/>
            <w:vAlign w:val="center"/>
          </w:tcPr>
          <w:p w:rsidR="00377F9D" w:rsidRDefault="00377F9D" w:rsidP="006847AB">
            <w:pPr>
              <w:jc w:val="center"/>
              <w:rPr>
                <w:rFonts w:ascii="宋体" w:hAnsi="宋体"/>
                <w:szCs w:val="21"/>
              </w:rPr>
            </w:pPr>
            <w:r>
              <w:rPr>
                <w:rFonts w:ascii="宋体" w:hAnsi="宋体" w:hint="eastAsia"/>
                <w:szCs w:val="21"/>
              </w:rPr>
              <w:t>1.3</w:t>
            </w:r>
          </w:p>
        </w:tc>
        <w:tc>
          <w:tcPr>
            <w:tcW w:w="2969" w:type="dxa"/>
          </w:tcPr>
          <w:p w:rsidR="00377F9D" w:rsidRPr="00D347E4" w:rsidRDefault="009A3644" w:rsidP="00D347E4">
            <w:pPr>
              <w:jc w:val="left"/>
              <w:rPr>
                <w:rFonts w:asciiTheme="minorEastAsia" w:hAnsiTheme="minorEastAsia" w:cstheme="minorEastAsia"/>
                <w:sz w:val="24"/>
                <w:szCs w:val="24"/>
              </w:rPr>
            </w:pPr>
            <w:r>
              <w:rPr>
                <w:rFonts w:ascii="宋体" w:hAnsi="宋体" w:hint="eastAsia"/>
                <w:szCs w:val="21"/>
              </w:rPr>
              <w:t>喉嗓音显微器械1套</w:t>
            </w:r>
          </w:p>
        </w:tc>
        <w:tc>
          <w:tcPr>
            <w:tcW w:w="2931" w:type="dxa"/>
            <w:vAlign w:val="center"/>
          </w:tcPr>
          <w:p w:rsidR="00377F9D" w:rsidRDefault="00377F9D" w:rsidP="006847AB">
            <w:pPr>
              <w:widowControl/>
              <w:rPr>
                <w:rFonts w:ascii="宋体" w:hAnsi="宋体" w:cs="宋体"/>
                <w:kern w:val="0"/>
                <w:szCs w:val="21"/>
              </w:rPr>
            </w:pPr>
          </w:p>
        </w:tc>
        <w:tc>
          <w:tcPr>
            <w:tcW w:w="2931" w:type="dxa"/>
            <w:vAlign w:val="center"/>
          </w:tcPr>
          <w:p w:rsidR="00377F9D" w:rsidRDefault="00377F9D" w:rsidP="006847AB">
            <w:pPr>
              <w:widowControl/>
              <w:rPr>
                <w:rFonts w:ascii="宋体" w:hAnsi="宋体" w:cs="宋体"/>
                <w:kern w:val="0"/>
                <w:szCs w:val="21"/>
              </w:rPr>
            </w:pPr>
          </w:p>
        </w:tc>
      </w:tr>
      <w:tr w:rsidR="00377F9D" w:rsidTr="006847AB">
        <w:trPr>
          <w:trHeight w:val="510"/>
          <w:jc w:val="center"/>
        </w:trPr>
        <w:tc>
          <w:tcPr>
            <w:tcW w:w="1165" w:type="dxa"/>
            <w:vAlign w:val="center"/>
          </w:tcPr>
          <w:p w:rsidR="00377F9D" w:rsidRDefault="00377F9D" w:rsidP="006847AB">
            <w:pPr>
              <w:jc w:val="center"/>
              <w:rPr>
                <w:rFonts w:ascii="宋体" w:hAnsi="宋体"/>
                <w:szCs w:val="21"/>
              </w:rPr>
            </w:pPr>
            <w:r>
              <w:rPr>
                <w:rFonts w:ascii="宋体" w:hAnsi="宋体" w:hint="eastAsia"/>
                <w:szCs w:val="21"/>
              </w:rPr>
              <w:t>1.4</w:t>
            </w:r>
          </w:p>
        </w:tc>
        <w:tc>
          <w:tcPr>
            <w:tcW w:w="2969" w:type="dxa"/>
          </w:tcPr>
          <w:p w:rsidR="00377F9D" w:rsidRPr="00D347E4" w:rsidRDefault="009A3644" w:rsidP="00D347E4">
            <w:pPr>
              <w:jc w:val="left"/>
              <w:rPr>
                <w:rFonts w:asciiTheme="minorEastAsia" w:hAnsiTheme="minorEastAsia" w:cstheme="minorEastAsia"/>
                <w:sz w:val="24"/>
                <w:szCs w:val="24"/>
              </w:rPr>
            </w:pPr>
            <w:r>
              <w:rPr>
                <w:rFonts w:ascii="宋体" w:hAnsi="宋体" w:hint="eastAsia"/>
                <w:szCs w:val="21"/>
              </w:rPr>
              <w:t>双极电凝钳系统1套</w:t>
            </w:r>
          </w:p>
        </w:tc>
        <w:tc>
          <w:tcPr>
            <w:tcW w:w="2931" w:type="dxa"/>
            <w:vAlign w:val="center"/>
          </w:tcPr>
          <w:p w:rsidR="00377F9D" w:rsidRDefault="00377F9D" w:rsidP="006847AB">
            <w:pPr>
              <w:widowControl/>
              <w:rPr>
                <w:rFonts w:ascii="宋体" w:hAnsi="宋体" w:cs="宋体"/>
                <w:kern w:val="0"/>
                <w:szCs w:val="21"/>
              </w:rPr>
            </w:pPr>
          </w:p>
        </w:tc>
        <w:tc>
          <w:tcPr>
            <w:tcW w:w="2931" w:type="dxa"/>
            <w:vAlign w:val="center"/>
          </w:tcPr>
          <w:p w:rsidR="00377F9D" w:rsidRDefault="00377F9D" w:rsidP="006847AB">
            <w:pPr>
              <w:widowControl/>
              <w:rPr>
                <w:rFonts w:ascii="宋体" w:hAnsi="宋体" w:cs="宋体"/>
                <w:kern w:val="0"/>
                <w:szCs w:val="21"/>
              </w:rPr>
            </w:pPr>
          </w:p>
        </w:tc>
      </w:tr>
      <w:tr w:rsidR="00377F9D" w:rsidTr="006847AB">
        <w:trPr>
          <w:trHeight w:val="510"/>
          <w:jc w:val="center"/>
        </w:trPr>
        <w:tc>
          <w:tcPr>
            <w:tcW w:w="1165" w:type="dxa"/>
            <w:vAlign w:val="center"/>
          </w:tcPr>
          <w:p w:rsidR="00377F9D" w:rsidRDefault="003F71AE" w:rsidP="006847AB">
            <w:pPr>
              <w:jc w:val="center"/>
              <w:rPr>
                <w:rFonts w:ascii="宋体" w:hAnsi="宋体"/>
                <w:szCs w:val="21"/>
              </w:rPr>
            </w:pPr>
            <w:r>
              <w:rPr>
                <w:rFonts w:ascii="宋体" w:hAnsi="宋体" w:cs="宋体" w:hint="eastAsia"/>
                <w:b/>
                <w:bCs/>
                <w:kern w:val="0"/>
                <w:sz w:val="28"/>
                <w:szCs w:val="28"/>
              </w:rPr>
              <w:t>2</w:t>
            </w:r>
          </w:p>
        </w:tc>
        <w:tc>
          <w:tcPr>
            <w:tcW w:w="2969" w:type="dxa"/>
          </w:tcPr>
          <w:p w:rsidR="00377F9D" w:rsidRDefault="003F71AE" w:rsidP="003F71AE">
            <w:pPr>
              <w:rPr>
                <w:rFonts w:hint="eastAsia"/>
              </w:rPr>
            </w:pPr>
            <w:r>
              <w:rPr>
                <w:rFonts w:ascii="宋体" w:hAnsi="宋体" w:cs="宋体" w:hint="eastAsia"/>
                <w:b/>
                <w:bCs/>
                <w:kern w:val="0"/>
                <w:sz w:val="28"/>
                <w:szCs w:val="28"/>
              </w:rPr>
              <w:t>配置清单</w:t>
            </w:r>
          </w:p>
        </w:tc>
        <w:tc>
          <w:tcPr>
            <w:tcW w:w="2931" w:type="dxa"/>
            <w:vAlign w:val="center"/>
          </w:tcPr>
          <w:p w:rsidR="00377F9D" w:rsidRDefault="00377F9D" w:rsidP="006847AB">
            <w:pPr>
              <w:widowControl/>
              <w:rPr>
                <w:rFonts w:ascii="宋体" w:hAnsi="宋体" w:cs="宋体"/>
                <w:kern w:val="0"/>
                <w:szCs w:val="21"/>
              </w:rPr>
            </w:pPr>
          </w:p>
        </w:tc>
        <w:tc>
          <w:tcPr>
            <w:tcW w:w="2931" w:type="dxa"/>
            <w:vAlign w:val="center"/>
          </w:tcPr>
          <w:p w:rsidR="00377F9D" w:rsidRDefault="00377F9D" w:rsidP="006847AB">
            <w:pPr>
              <w:widowControl/>
              <w:rPr>
                <w:rFonts w:ascii="宋体" w:hAnsi="宋体" w:cs="宋体"/>
                <w:kern w:val="0"/>
                <w:szCs w:val="21"/>
              </w:rPr>
            </w:pPr>
          </w:p>
        </w:tc>
      </w:tr>
      <w:tr w:rsidR="00377F9D" w:rsidTr="006847AB">
        <w:trPr>
          <w:trHeight w:val="510"/>
          <w:jc w:val="center"/>
        </w:trPr>
        <w:tc>
          <w:tcPr>
            <w:tcW w:w="1165" w:type="dxa"/>
            <w:vAlign w:val="center"/>
          </w:tcPr>
          <w:p w:rsidR="00377F9D" w:rsidRDefault="006D49E3" w:rsidP="006847AB">
            <w:pPr>
              <w:jc w:val="center"/>
              <w:rPr>
                <w:rFonts w:ascii="宋体" w:hAnsi="宋体"/>
                <w:szCs w:val="21"/>
              </w:rPr>
            </w:pPr>
            <w:r>
              <w:rPr>
                <w:rFonts w:ascii="宋体" w:hAnsi="宋体" w:hint="eastAsia"/>
                <w:szCs w:val="21"/>
              </w:rPr>
              <w:t>2.1</w:t>
            </w:r>
          </w:p>
        </w:tc>
        <w:tc>
          <w:tcPr>
            <w:tcW w:w="2969" w:type="dxa"/>
          </w:tcPr>
          <w:p w:rsidR="00377F9D" w:rsidRDefault="006D49E3" w:rsidP="006847AB">
            <w:pPr>
              <w:rPr>
                <w:rFonts w:hint="eastAsia"/>
              </w:rPr>
            </w:pPr>
            <w:r w:rsidRPr="006D49E3">
              <w:rPr>
                <w:rFonts w:hint="eastAsia"/>
                <w:szCs w:val="21"/>
              </w:rPr>
              <w:t>超高清摄像系统：</w:t>
            </w:r>
            <w:r>
              <w:rPr>
                <w:rFonts w:hint="eastAsia"/>
              </w:rPr>
              <w:t>核心主机、核心模块、摄像头、冷光源（包括备用氙灯泡</w:t>
            </w:r>
            <w:r>
              <w:rPr>
                <w:rFonts w:hint="eastAsia"/>
              </w:rPr>
              <w:t>1</w:t>
            </w:r>
            <w:r>
              <w:rPr>
                <w:rFonts w:hint="eastAsia"/>
              </w:rPr>
              <w:t>个）、显视器、台车各</w:t>
            </w:r>
            <w:r>
              <w:rPr>
                <w:rFonts w:hint="eastAsia"/>
              </w:rPr>
              <w:t>1</w:t>
            </w:r>
            <w:r>
              <w:rPr>
                <w:rFonts w:hint="eastAsia"/>
              </w:rPr>
              <w:t>个</w:t>
            </w:r>
          </w:p>
        </w:tc>
        <w:tc>
          <w:tcPr>
            <w:tcW w:w="2931" w:type="dxa"/>
            <w:vAlign w:val="center"/>
          </w:tcPr>
          <w:p w:rsidR="00377F9D" w:rsidRDefault="00377F9D" w:rsidP="006847AB">
            <w:pPr>
              <w:widowControl/>
              <w:rPr>
                <w:rFonts w:ascii="宋体" w:hAnsi="宋体" w:cs="宋体"/>
                <w:kern w:val="0"/>
                <w:szCs w:val="21"/>
              </w:rPr>
            </w:pPr>
          </w:p>
        </w:tc>
        <w:tc>
          <w:tcPr>
            <w:tcW w:w="2931" w:type="dxa"/>
            <w:vAlign w:val="center"/>
          </w:tcPr>
          <w:p w:rsidR="00377F9D" w:rsidRDefault="00377F9D" w:rsidP="006847AB">
            <w:pPr>
              <w:widowControl/>
              <w:rPr>
                <w:rFonts w:ascii="宋体" w:hAnsi="宋体" w:cs="宋体"/>
                <w:kern w:val="0"/>
                <w:szCs w:val="21"/>
              </w:rPr>
            </w:pPr>
          </w:p>
        </w:tc>
      </w:tr>
      <w:tr w:rsidR="006D49E3" w:rsidTr="006847AB">
        <w:trPr>
          <w:trHeight w:val="510"/>
          <w:jc w:val="center"/>
        </w:trPr>
        <w:tc>
          <w:tcPr>
            <w:tcW w:w="1165" w:type="dxa"/>
            <w:vAlign w:val="center"/>
          </w:tcPr>
          <w:p w:rsidR="006D49E3" w:rsidRDefault="0047359E" w:rsidP="006847AB">
            <w:pPr>
              <w:jc w:val="center"/>
              <w:rPr>
                <w:rFonts w:ascii="宋体" w:hAnsi="宋体"/>
                <w:szCs w:val="21"/>
              </w:rPr>
            </w:pPr>
            <w:r>
              <w:rPr>
                <w:rFonts w:ascii="宋体" w:hAnsi="宋体" w:hint="eastAsia"/>
                <w:szCs w:val="21"/>
              </w:rPr>
              <w:t>2.2</w:t>
            </w:r>
          </w:p>
        </w:tc>
        <w:tc>
          <w:tcPr>
            <w:tcW w:w="2969" w:type="dxa"/>
          </w:tcPr>
          <w:p w:rsidR="006D49E3" w:rsidRDefault="0047359E" w:rsidP="006847AB">
            <w:pPr>
              <w:rPr>
                <w:rFonts w:hint="eastAsia"/>
                <w:b/>
                <w:szCs w:val="21"/>
              </w:rPr>
            </w:pPr>
            <w:r>
              <w:rPr>
                <w:rFonts w:ascii="宋体" w:hAnsi="宋体" w:hint="eastAsia"/>
                <w:szCs w:val="21"/>
              </w:rPr>
              <w:t>耳鼻喉科动力系统：</w:t>
            </w:r>
            <w:r>
              <w:rPr>
                <w:rFonts w:hint="eastAsia"/>
              </w:rPr>
              <w:t>动力主机、刨削手柄各</w:t>
            </w:r>
            <w:r>
              <w:rPr>
                <w:rFonts w:hint="eastAsia"/>
              </w:rPr>
              <w:t>1</w:t>
            </w:r>
            <w:r>
              <w:rPr>
                <w:rFonts w:hint="eastAsia"/>
              </w:rPr>
              <w:t>个，</w:t>
            </w:r>
            <w:r>
              <w:rPr>
                <w:rFonts w:ascii="宋体" w:hAnsi="宋体" w:cs="宋体" w:hint="eastAsia"/>
                <w:color w:val="000000"/>
                <w:szCs w:val="21"/>
              </w:rPr>
              <w:t>鼻刨削刀头3个，</w:t>
            </w:r>
            <w:r>
              <w:rPr>
                <w:rFonts w:hint="eastAsia"/>
              </w:rPr>
              <w:t>电机及电机连接线各一个，耳钻（直、弯各一）及钻头（套）各</w:t>
            </w:r>
            <w:r>
              <w:rPr>
                <w:rFonts w:hint="eastAsia"/>
              </w:rPr>
              <w:t>2</w:t>
            </w:r>
            <w:r>
              <w:rPr>
                <w:rFonts w:hint="eastAsia"/>
              </w:rPr>
              <w:t>套，</w:t>
            </w:r>
            <w:r>
              <w:rPr>
                <w:rFonts w:ascii="宋体" w:hAnsi="宋体" w:cs="宋体" w:hint="eastAsia"/>
                <w:color w:val="000000"/>
                <w:szCs w:val="21"/>
              </w:rPr>
              <w:t>润滑油1</w:t>
            </w:r>
          </w:p>
        </w:tc>
        <w:tc>
          <w:tcPr>
            <w:tcW w:w="2931" w:type="dxa"/>
            <w:vAlign w:val="center"/>
          </w:tcPr>
          <w:p w:rsidR="006D49E3" w:rsidRDefault="006D49E3" w:rsidP="006847AB">
            <w:pPr>
              <w:widowControl/>
              <w:rPr>
                <w:rFonts w:ascii="宋体" w:hAnsi="宋体" w:cs="宋体"/>
                <w:kern w:val="0"/>
                <w:szCs w:val="21"/>
              </w:rPr>
            </w:pPr>
          </w:p>
        </w:tc>
        <w:tc>
          <w:tcPr>
            <w:tcW w:w="2931" w:type="dxa"/>
            <w:vAlign w:val="center"/>
          </w:tcPr>
          <w:p w:rsidR="006D49E3" w:rsidRDefault="006D49E3" w:rsidP="006847AB">
            <w:pPr>
              <w:widowControl/>
              <w:rPr>
                <w:rFonts w:ascii="宋体" w:hAnsi="宋体" w:cs="宋体"/>
                <w:kern w:val="0"/>
                <w:szCs w:val="21"/>
              </w:rPr>
            </w:pPr>
          </w:p>
        </w:tc>
      </w:tr>
      <w:tr w:rsidR="0047359E" w:rsidTr="00D80C13">
        <w:trPr>
          <w:trHeight w:val="510"/>
          <w:jc w:val="center"/>
        </w:trPr>
        <w:tc>
          <w:tcPr>
            <w:tcW w:w="1165" w:type="dxa"/>
            <w:vAlign w:val="center"/>
          </w:tcPr>
          <w:p w:rsidR="0047359E" w:rsidRDefault="0047359E" w:rsidP="006847AB">
            <w:pPr>
              <w:jc w:val="center"/>
              <w:rPr>
                <w:rFonts w:ascii="宋体" w:hAnsi="宋体"/>
                <w:szCs w:val="21"/>
              </w:rPr>
            </w:pPr>
            <w:r>
              <w:rPr>
                <w:rFonts w:ascii="宋体" w:hAnsi="宋体" w:hint="eastAsia"/>
                <w:szCs w:val="21"/>
              </w:rPr>
              <w:t>2.3</w:t>
            </w:r>
          </w:p>
        </w:tc>
        <w:tc>
          <w:tcPr>
            <w:tcW w:w="2969" w:type="dxa"/>
            <w:vAlign w:val="center"/>
          </w:tcPr>
          <w:p w:rsidR="0047359E" w:rsidRDefault="0047359E" w:rsidP="0047359E">
            <w:pPr>
              <w:rPr>
                <w:rFonts w:hint="eastAsia"/>
              </w:rPr>
            </w:pPr>
            <w:r>
              <w:rPr>
                <w:rFonts w:ascii="宋体" w:hAnsi="宋体" w:hint="eastAsia"/>
                <w:szCs w:val="21"/>
              </w:rPr>
              <w:t>喉嗓音显微器械：</w:t>
            </w:r>
            <w:r>
              <w:rPr>
                <w:rFonts w:hint="eastAsia"/>
              </w:rPr>
              <w:t>喉镜、内镜、导光束、喉镜夹子各</w:t>
            </w:r>
            <w:r>
              <w:rPr>
                <w:rFonts w:hint="eastAsia"/>
              </w:rPr>
              <w:t>1</w:t>
            </w:r>
            <w:r>
              <w:rPr>
                <w:rFonts w:hint="eastAsia"/>
              </w:rPr>
              <w:t>个，</w:t>
            </w:r>
            <w:r>
              <w:rPr>
                <w:rFonts w:ascii="宋体" w:hAnsi="宋体" w:cs="Arial" w:hint="eastAsia"/>
                <w:szCs w:val="21"/>
              </w:rPr>
              <w:t>抓钳4个，</w:t>
            </w:r>
            <w:r>
              <w:rPr>
                <w:rFonts w:hint="eastAsia"/>
              </w:rPr>
              <w:t>咬钳、剪刀各</w:t>
            </w:r>
            <w:r>
              <w:rPr>
                <w:rFonts w:hint="eastAsia"/>
              </w:rPr>
              <w:t>2</w:t>
            </w:r>
            <w:r>
              <w:rPr>
                <w:rFonts w:hint="eastAsia"/>
              </w:rPr>
              <w:t>个，</w:t>
            </w:r>
            <w:r>
              <w:rPr>
                <w:rFonts w:ascii="宋体" w:hAnsi="宋体" w:cs="Arial" w:hint="eastAsia"/>
                <w:szCs w:val="21"/>
              </w:rPr>
              <w:t>喉刀、钩、</w:t>
            </w:r>
            <w:r>
              <w:rPr>
                <w:rFonts w:hint="eastAsia"/>
              </w:rPr>
              <w:t>手柄各</w:t>
            </w:r>
            <w:r>
              <w:rPr>
                <w:rFonts w:hint="eastAsia"/>
              </w:rPr>
              <w:t>1</w:t>
            </w:r>
            <w:r>
              <w:rPr>
                <w:rFonts w:hint="eastAsia"/>
              </w:rPr>
              <w:t>个，镰状刀</w:t>
            </w:r>
            <w:r>
              <w:rPr>
                <w:rFonts w:hint="eastAsia"/>
              </w:rPr>
              <w:t>2</w:t>
            </w:r>
            <w:r>
              <w:rPr>
                <w:rFonts w:hint="eastAsia"/>
              </w:rPr>
              <w:t>个，圆刀、手术刀、缝针、拉钩各</w:t>
            </w:r>
            <w:r>
              <w:rPr>
                <w:rFonts w:hint="eastAsia"/>
              </w:rPr>
              <w:t>1</w:t>
            </w:r>
            <w:r>
              <w:rPr>
                <w:rFonts w:hint="eastAsia"/>
              </w:rPr>
              <w:t>个，剥离子</w:t>
            </w:r>
            <w:r>
              <w:rPr>
                <w:rFonts w:hint="eastAsia"/>
              </w:rPr>
              <w:t>4</w:t>
            </w:r>
            <w:r>
              <w:rPr>
                <w:rFonts w:hint="eastAsia"/>
              </w:rPr>
              <w:t>个，刮匙</w:t>
            </w:r>
            <w:r>
              <w:rPr>
                <w:rFonts w:hint="eastAsia"/>
              </w:rPr>
              <w:t>2</w:t>
            </w:r>
            <w:r>
              <w:rPr>
                <w:rFonts w:hint="eastAsia"/>
              </w:rPr>
              <w:t>个，手柄</w:t>
            </w:r>
            <w:r>
              <w:rPr>
                <w:rFonts w:hint="eastAsia"/>
              </w:rPr>
              <w:t>1</w:t>
            </w:r>
            <w:r>
              <w:rPr>
                <w:rFonts w:hint="eastAsia"/>
              </w:rPr>
              <w:t>个，带吸引的剥离子</w:t>
            </w:r>
            <w:r>
              <w:rPr>
                <w:rFonts w:hint="eastAsia"/>
              </w:rPr>
              <w:t>2</w:t>
            </w:r>
            <w:r>
              <w:rPr>
                <w:rFonts w:hint="eastAsia"/>
              </w:rPr>
              <w:t>个</w:t>
            </w:r>
          </w:p>
        </w:tc>
        <w:tc>
          <w:tcPr>
            <w:tcW w:w="2931" w:type="dxa"/>
            <w:vAlign w:val="center"/>
          </w:tcPr>
          <w:p w:rsidR="0047359E" w:rsidRDefault="0047359E" w:rsidP="006847AB">
            <w:pPr>
              <w:widowControl/>
              <w:rPr>
                <w:rFonts w:ascii="宋体" w:hAnsi="宋体" w:cs="宋体"/>
                <w:kern w:val="0"/>
                <w:szCs w:val="21"/>
              </w:rPr>
            </w:pPr>
          </w:p>
        </w:tc>
        <w:tc>
          <w:tcPr>
            <w:tcW w:w="2931" w:type="dxa"/>
            <w:vAlign w:val="center"/>
          </w:tcPr>
          <w:p w:rsidR="0047359E" w:rsidRDefault="0047359E" w:rsidP="006847AB">
            <w:pPr>
              <w:widowControl/>
              <w:rPr>
                <w:rFonts w:ascii="宋体" w:hAnsi="宋体" w:cs="宋体"/>
                <w:kern w:val="0"/>
                <w:szCs w:val="21"/>
              </w:rPr>
            </w:pPr>
          </w:p>
        </w:tc>
      </w:tr>
      <w:tr w:rsidR="0047359E" w:rsidTr="00D80C13">
        <w:trPr>
          <w:trHeight w:val="510"/>
          <w:jc w:val="center"/>
        </w:trPr>
        <w:tc>
          <w:tcPr>
            <w:tcW w:w="1165" w:type="dxa"/>
            <w:vAlign w:val="center"/>
          </w:tcPr>
          <w:p w:rsidR="0047359E" w:rsidRDefault="0047359E" w:rsidP="006847AB">
            <w:pPr>
              <w:jc w:val="center"/>
              <w:rPr>
                <w:rFonts w:ascii="宋体" w:hAnsi="宋体"/>
                <w:szCs w:val="21"/>
              </w:rPr>
            </w:pPr>
            <w:r>
              <w:rPr>
                <w:rFonts w:ascii="宋体" w:hAnsi="宋体" w:hint="eastAsia"/>
                <w:szCs w:val="21"/>
              </w:rPr>
              <w:t>2.4</w:t>
            </w:r>
          </w:p>
        </w:tc>
        <w:tc>
          <w:tcPr>
            <w:tcW w:w="2969" w:type="dxa"/>
            <w:vAlign w:val="center"/>
          </w:tcPr>
          <w:p w:rsidR="0047359E" w:rsidRDefault="0047359E" w:rsidP="002657AF">
            <w:pPr>
              <w:rPr>
                <w:rFonts w:hint="eastAsia"/>
              </w:rPr>
            </w:pPr>
            <w:r>
              <w:rPr>
                <w:rFonts w:ascii="宋体" w:hAnsi="宋体" w:hint="eastAsia"/>
                <w:szCs w:val="21"/>
              </w:rPr>
              <w:t>双极电凝钳系统：</w:t>
            </w:r>
            <w:r>
              <w:rPr>
                <w:rFonts w:hint="eastAsia"/>
              </w:rPr>
              <w:t>电刀主机、双极电凝钳、双极高频电缆各</w:t>
            </w:r>
            <w:r>
              <w:rPr>
                <w:rFonts w:hint="eastAsia"/>
              </w:rPr>
              <w:t>1</w:t>
            </w:r>
            <w:r>
              <w:rPr>
                <w:rFonts w:hint="eastAsia"/>
              </w:rPr>
              <w:t>个。</w:t>
            </w:r>
          </w:p>
        </w:tc>
        <w:tc>
          <w:tcPr>
            <w:tcW w:w="2931" w:type="dxa"/>
            <w:vAlign w:val="center"/>
          </w:tcPr>
          <w:p w:rsidR="0047359E" w:rsidRDefault="0047359E" w:rsidP="006847AB">
            <w:pPr>
              <w:widowControl/>
              <w:rPr>
                <w:rFonts w:ascii="宋体" w:hAnsi="宋体" w:cs="宋体"/>
                <w:kern w:val="0"/>
                <w:szCs w:val="21"/>
              </w:rPr>
            </w:pPr>
          </w:p>
        </w:tc>
        <w:tc>
          <w:tcPr>
            <w:tcW w:w="2931" w:type="dxa"/>
            <w:vAlign w:val="center"/>
          </w:tcPr>
          <w:p w:rsidR="0047359E" w:rsidRDefault="0047359E" w:rsidP="006847AB">
            <w:pPr>
              <w:widowControl/>
              <w:rPr>
                <w:rFonts w:ascii="宋体" w:hAnsi="宋体" w:cs="宋体"/>
                <w:kern w:val="0"/>
                <w:szCs w:val="21"/>
              </w:rPr>
            </w:pPr>
          </w:p>
        </w:tc>
      </w:tr>
    </w:tbl>
    <w:p w:rsidR="006827C9" w:rsidRDefault="006827C9">
      <w:pPr>
        <w:widowControl/>
        <w:jc w:val="left"/>
        <w:rPr>
          <w:rFonts w:hint="eastAsia"/>
        </w:rPr>
      </w:pPr>
    </w:p>
    <w:p w:rsidR="00651E85" w:rsidRDefault="00651E85">
      <w:pPr>
        <w:widowControl/>
        <w:jc w:val="left"/>
        <w:rPr>
          <w:rFonts w:hint="eastAsia"/>
        </w:rPr>
      </w:pPr>
    </w:p>
    <w:p w:rsidR="00651E85" w:rsidRDefault="00651E85">
      <w:pPr>
        <w:widowControl/>
        <w:jc w:val="left"/>
        <w:rPr>
          <w:rFonts w:hint="eastAsia"/>
        </w:rPr>
      </w:pPr>
    </w:p>
    <w:p w:rsidR="00651E85" w:rsidRDefault="00651E85">
      <w:pPr>
        <w:widowControl/>
        <w:jc w:val="left"/>
        <w:rPr>
          <w:rFonts w:hint="eastAsia"/>
        </w:rPr>
      </w:pPr>
    </w:p>
    <w:p w:rsidR="00651E85" w:rsidRDefault="00651E85">
      <w:pPr>
        <w:widowControl/>
        <w:jc w:val="left"/>
        <w:rPr>
          <w:rFonts w:hint="eastAsia"/>
        </w:rPr>
      </w:pPr>
    </w:p>
    <w:p w:rsidR="00651E85" w:rsidRDefault="00651E85">
      <w:pPr>
        <w:widowControl/>
        <w:jc w:val="left"/>
        <w:rPr>
          <w:rFonts w:hint="eastAsia"/>
        </w:rPr>
      </w:pPr>
    </w:p>
    <w:p w:rsidR="00651E85" w:rsidRDefault="00651E85">
      <w:pPr>
        <w:widowControl/>
        <w:jc w:val="left"/>
        <w:rPr>
          <w:rFonts w:hint="eastAsia"/>
        </w:rPr>
      </w:pPr>
    </w:p>
    <w:p w:rsidR="00651E85" w:rsidRPr="00B63059" w:rsidRDefault="00651E85" w:rsidP="00651E85">
      <w:pPr>
        <w:widowControl/>
        <w:jc w:val="center"/>
        <w:rPr>
          <w:rFonts w:hint="eastAsia"/>
        </w:rPr>
      </w:pPr>
      <w:r>
        <w:rPr>
          <w:rFonts w:ascii="黑体" w:eastAsia="黑体" w:hAnsi="隶书" w:hint="eastAsia"/>
          <w:b/>
          <w:color w:val="000000"/>
          <w:sz w:val="36"/>
        </w:rPr>
        <w:lastRenderedPageBreak/>
        <w:t xml:space="preserve">180329005/04   </w:t>
      </w:r>
      <w:r w:rsidRPr="00651E85">
        <w:rPr>
          <w:rFonts w:ascii="黑体" w:eastAsia="黑体" w:hAnsi="隶书" w:hint="eastAsia"/>
          <w:b/>
          <w:color w:val="000000"/>
          <w:sz w:val="36"/>
        </w:rPr>
        <w:t>电磁干扰防护帘</w:t>
      </w:r>
      <w:r>
        <w:rPr>
          <w:rFonts w:ascii="黑体" w:eastAsia="黑体" w:hAnsi="隶书" w:hint="eastAsia"/>
          <w:b/>
          <w:color w:val="000000"/>
          <w:sz w:val="36"/>
        </w:rPr>
        <w:t>基本要求</w:t>
      </w:r>
    </w:p>
    <w:p w:rsidR="00651E85" w:rsidRPr="004427B7" w:rsidRDefault="00651E85" w:rsidP="00651E85">
      <w:pPr>
        <w:jc w:val="left"/>
        <w:rPr>
          <w:rFonts w:ascii="黑体" w:eastAsia="黑体" w:hAnsi="隶书" w:hint="eastAsia"/>
          <w:b/>
          <w:color w:val="000000"/>
          <w:sz w:val="36"/>
        </w:rPr>
      </w:pPr>
      <w:r>
        <w:rPr>
          <w:rFonts w:ascii="黑体" w:eastAsia="黑体" w:hAnsi="隶书" w:hint="eastAsia"/>
          <w:b/>
          <w:color w:val="000000"/>
          <w:sz w:val="28"/>
        </w:rPr>
        <w:t>设备名称：</w:t>
      </w:r>
      <w:r>
        <w:rPr>
          <w:rFonts w:ascii="黑体" w:eastAsia="黑体" w:hAnsi="隶书" w:hint="eastAsia"/>
          <w:b/>
          <w:color w:val="000000"/>
          <w:sz w:val="28"/>
          <w:u w:val="single"/>
        </w:rPr>
        <w:t>电磁干扰防护帘</w:t>
      </w:r>
    </w:p>
    <w:tbl>
      <w:tblPr>
        <w:tblW w:w="9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65"/>
        <w:gridCol w:w="2969"/>
        <w:gridCol w:w="2931"/>
        <w:gridCol w:w="2931"/>
      </w:tblGrid>
      <w:tr w:rsidR="00651E85" w:rsidTr="00C6466F">
        <w:trPr>
          <w:trHeight w:val="510"/>
          <w:jc w:val="center"/>
        </w:trPr>
        <w:tc>
          <w:tcPr>
            <w:tcW w:w="1165" w:type="dxa"/>
            <w:vAlign w:val="center"/>
          </w:tcPr>
          <w:p w:rsidR="00651E85" w:rsidRDefault="00651E85" w:rsidP="00C6466F">
            <w:pPr>
              <w:widowControl/>
              <w:jc w:val="center"/>
              <w:rPr>
                <w:rFonts w:ascii="宋体" w:hAnsi="宋体" w:cs="宋体"/>
                <w:b/>
                <w:bCs/>
                <w:kern w:val="0"/>
                <w:sz w:val="28"/>
                <w:szCs w:val="28"/>
              </w:rPr>
            </w:pPr>
            <w:r>
              <w:rPr>
                <w:rFonts w:ascii="宋体" w:hAnsi="宋体" w:cs="宋体" w:hint="eastAsia"/>
                <w:b/>
                <w:bCs/>
                <w:kern w:val="0"/>
                <w:sz w:val="28"/>
                <w:szCs w:val="28"/>
              </w:rPr>
              <w:t>序号</w:t>
            </w:r>
          </w:p>
        </w:tc>
        <w:tc>
          <w:tcPr>
            <w:tcW w:w="2969" w:type="dxa"/>
            <w:vAlign w:val="center"/>
          </w:tcPr>
          <w:p w:rsidR="00651E85" w:rsidRDefault="00651E85" w:rsidP="00C6466F">
            <w:pPr>
              <w:widowControl/>
              <w:jc w:val="center"/>
              <w:rPr>
                <w:rFonts w:ascii="宋体" w:hAnsi="宋体" w:cs="宋体"/>
                <w:b/>
                <w:bCs/>
                <w:kern w:val="0"/>
                <w:sz w:val="28"/>
                <w:szCs w:val="28"/>
              </w:rPr>
            </w:pPr>
            <w:r>
              <w:rPr>
                <w:rFonts w:ascii="宋体" w:hAnsi="宋体" w:cs="宋体" w:hint="eastAsia"/>
                <w:b/>
                <w:bCs/>
                <w:kern w:val="0"/>
                <w:sz w:val="28"/>
                <w:szCs w:val="28"/>
              </w:rPr>
              <w:t>招标条目号</w:t>
            </w:r>
          </w:p>
        </w:tc>
        <w:tc>
          <w:tcPr>
            <w:tcW w:w="2931" w:type="dxa"/>
            <w:vAlign w:val="center"/>
          </w:tcPr>
          <w:p w:rsidR="00651E85" w:rsidRDefault="00651E85" w:rsidP="00C6466F">
            <w:pPr>
              <w:widowControl/>
              <w:jc w:val="center"/>
              <w:rPr>
                <w:rFonts w:ascii="宋体" w:hAnsi="宋体" w:cs="宋体"/>
                <w:b/>
                <w:bCs/>
                <w:kern w:val="0"/>
                <w:sz w:val="28"/>
                <w:szCs w:val="28"/>
              </w:rPr>
            </w:pPr>
            <w:r>
              <w:rPr>
                <w:rFonts w:ascii="宋体" w:hAnsi="宋体" w:cs="宋体" w:hint="eastAsia"/>
                <w:b/>
                <w:bCs/>
                <w:kern w:val="0"/>
                <w:sz w:val="28"/>
                <w:szCs w:val="28"/>
              </w:rPr>
              <w:t>投标规格</w:t>
            </w:r>
          </w:p>
        </w:tc>
        <w:tc>
          <w:tcPr>
            <w:tcW w:w="2931" w:type="dxa"/>
            <w:vAlign w:val="center"/>
          </w:tcPr>
          <w:p w:rsidR="00651E85" w:rsidRDefault="00651E85" w:rsidP="00C6466F">
            <w:pPr>
              <w:widowControl/>
              <w:jc w:val="center"/>
              <w:rPr>
                <w:rFonts w:ascii="宋体" w:hAnsi="宋体" w:cs="宋体"/>
                <w:b/>
                <w:bCs/>
                <w:kern w:val="0"/>
                <w:sz w:val="28"/>
                <w:szCs w:val="28"/>
              </w:rPr>
            </w:pPr>
            <w:r>
              <w:rPr>
                <w:rFonts w:ascii="宋体" w:hAnsi="宋体" w:cs="宋体" w:hint="eastAsia"/>
                <w:b/>
                <w:bCs/>
                <w:kern w:val="0"/>
                <w:sz w:val="28"/>
                <w:szCs w:val="28"/>
              </w:rPr>
              <w:t>备注</w:t>
            </w:r>
          </w:p>
        </w:tc>
      </w:tr>
      <w:tr w:rsidR="00651E85" w:rsidTr="00C6466F">
        <w:trPr>
          <w:trHeight w:val="510"/>
          <w:jc w:val="center"/>
        </w:trPr>
        <w:tc>
          <w:tcPr>
            <w:tcW w:w="1165" w:type="dxa"/>
            <w:vAlign w:val="center"/>
          </w:tcPr>
          <w:p w:rsidR="00651E85" w:rsidRPr="003E0776" w:rsidRDefault="00651E85" w:rsidP="00C6466F">
            <w:pPr>
              <w:jc w:val="center"/>
              <w:rPr>
                <w:rFonts w:ascii="宋体" w:hAnsi="宋体" w:cs="宋体"/>
                <w:bCs/>
                <w:kern w:val="0"/>
                <w:szCs w:val="21"/>
              </w:rPr>
            </w:pPr>
            <w:r w:rsidRPr="003E0776">
              <w:rPr>
                <w:rFonts w:ascii="宋体" w:hAnsi="宋体" w:hint="eastAsia"/>
                <w:szCs w:val="21"/>
              </w:rPr>
              <w:t>1.</w:t>
            </w:r>
            <w:r>
              <w:rPr>
                <w:rFonts w:ascii="宋体" w:hAnsi="宋体" w:hint="eastAsia"/>
                <w:szCs w:val="21"/>
              </w:rPr>
              <w:t>1</w:t>
            </w:r>
          </w:p>
        </w:tc>
        <w:tc>
          <w:tcPr>
            <w:tcW w:w="2969" w:type="dxa"/>
            <w:vAlign w:val="center"/>
          </w:tcPr>
          <w:p w:rsidR="00651E85" w:rsidRPr="003E0776" w:rsidRDefault="009A2211" w:rsidP="00C6466F">
            <w:pPr>
              <w:rPr>
                <w:rFonts w:ascii="宋体" w:hAnsi="宋体" w:cs="宋体"/>
                <w:bCs/>
                <w:kern w:val="0"/>
                <w:szCs w:val="21"/>
              </w:rPr>
            </w:pPr>
            <w:r>
              <w:rPr>
                <w:rFonts w:ascii="宋体" w:hAnsi="宋体" w:cs="宋体" w:hint="eastAsia"/>
                <w:bCs/>
                <w:kern w:val="0"/>
                <w:szCs w:val="21"/>
              </w:rPr>
              <w:t>屏蔽高频电疗仪器对其他设备的电磁干扰</w:t>
            </w:r>
          </w:p>
        </w:tc>
        <w:tc>
          <w:tcPr>
            <w:tcW w:w="2931" w:type="dxa"/>
            <w:vAlign w:val="center"/>
          </w:tcPr>
          <w:p w:rsidR="00651E85" w:rsidRDefault="00651E85" w:rsidP="00C6466F">
            <w:pPr>
              <w:rPr>
                <w:rFonts w:ascii="宋体" w:hAnsi="宋体" w:cs="宋体"/>
                <w:kern w:val="0"/>
                <w:szCs w:val="21"/>
              </w:rPr>
            </w:pPr>
          </w:p>
        </w:tc>
        <w:tc>
          <w:tcPr>
            <w:tcW w:w="2931" w:type="dxa"/>
            <w:vAlign w:val="center"/>
          </w:tcPr>
          <w:p w:rsidR="00651E85" w:rsidRDefault="00651E85" w:rsidP="00C6466F">
            <w:pPr>
              <w:rPr>
                <w:rFonts w:ascii="宋体" w:hAnsi="宋体" w:cs="宋体"/>
                <w:kern w:val="0"/>
                <w:szCs w:val="21"/>
              </w:rPr>
            </w:pPr>
          </w:p>
        </w:tc>
      </w:tr>
    </w:tbl>
    <w:p w:rsidR="00651E85" w:rsidRDefault="00651E85">
      <w:pPr>
        <w:widowControl/>
        <w:jc w:val="left"/>
        <w:rPr>
          <w:rFonts w:hint="eastAsia"/>
        </w:rPr>
      </w:pPr>
    </w:p>
    <w:p w:rsidR="003D199B" w:rsidRDefault="003D199B">
      <w:pPr>
        <w:widowControl/>
        <w:jc w:val="left"/>
        <w:rPr>
          <w:rFonts w:hint="eastAsia"/>
        </w:rPr>
      </w:pPr>
    </w:p>
    <w:p w:rsidR="003D199B" w:rsidRDefault="003D199B">
      <w:pPr>
        <w:widowControl/>
        <w:jc w:val="left"/>
        <w:rPr>
          <w:rFonts w:hint="eastAsia"/>
        </w:rPr>
      </w:pPr>
    </w:p>
    <w:p w:rsidR="003D199B" w:rsidRDefault="003D199B">
      <w:pPr>
        <w:widowControl/>
        <w:jc w:val="left"/>
        <w:rPr>
          <w:rFonts w:hint="eastAsia"/>
        </w:rPr>
      </w:pPr>
    </w:p>
    <w:p w:rsidR="00942CA1" w:rsidRDefault="00942CA1">
      <w:pPr>
        <w:widowControl/>
        <w:jc w:val="left"/>
        <w:rPr>
          <w:rFonts w:hint="eastAsia"/>
        </w:rPr>
      </w:pPr>
    </w:p>
    <w:p w:rsidR="00942CA1" w:rsidRDefault="00942CA1">
      <w:pPr>
        <w:widowControl/>
        <w:jc w:val="left"/>
        <w:rPr>
          <w:rFonts w:hint="eastAsia"/>
        </w:rPr>
      </w:pPr>
    </w:p>
    <w:p w:rsidR="00942CA1" w:rsidRDefault="00942CA1">
      <w:pPr>
        <w:widowControl/>
        <w:jc w:val="left"/>
        <w:rPr>
          <w:rFonts w:hint="eastAsia"/>
        </w:rPr>
      </w:pPr>
    </w:p>
    <w:p w:rsidR="00942CA1" w:rsidRDefault="00942CA1">
      <w:pPr>
        <w:widowControl/>
        <w:jc w:val="left"/>
        <w:rPr>
          <w:rFonts w:hint="eastAsia"/>
        </w:rPr>
      </w:pPr>
    </w:p>
    <w:p w:rsidR="003D199B" w:rsidRPr="00B63059" w:rsidRDefault="003D199B" w:rsidP="003D199B">
      <w:pPr>
        <w:widowControl/>
        <w:jc w:val="center"/>
        <w:rPr>
          <w:rFonts w:hint="eastAsia"/>
        </w:rPr>
      </w:pPr>
      <w:r>
        <w:rPr>
          <w:rFonts w:ascii="黑体" w:eastAsia="黑体" w:hAnsi="隶书" w:hint="eastAsia"/>
          <w:b/>
          <w:color w:val="000000"/>
          <w:sz w:val="36"/>
        </w:rPr>
        <w:t xml:space="preserve">180329005/05   </w:t>
      </w:r>
      <w:r w:rsidRPr="003D199B">
        <w:rPr>
          <w:rFonts w:ascii="黑体" w:eastAsia="黑体" w:hAnsi="隶书" w:hint="eastAsia"/>
          <w:b/>
          <w:color w:val="000000"/>
          <w:sz w:val="36"/>
        </w:rPr>
        <w:t>连续心排量检测仪</w:t>
      </w:r>
      <w:r>
        <w:rPr>
          <w:rFonts w:ascii="黑体" w:eastAsia="黑体" w:hAnsi="隶书" w:hint="eastAsia"/>
          <w:b/>
          <w:color w:val="000000"/>
          <w:sz w:val="36"/>
        </w:rPr>
        <w:t>基本要求</w:t>
      </w:r>
    </w:p>
    <w:p w:rsidR="003D199B" w:rsidRPr="004427B7" w:rsidRDefault="003D199B" w:rsidP="003D199B">
      <w:pPr>
        <w:jc w:val="left"/>
        <w:rPr>
          <w:rFonts w:ascii="黑体" w:eastAsia="黑体" w:hAnsi="隶书" w:hint="eastAsia"/>
          <w:b/>
          <w:color w:val="000000"/>
          <w:sz w:val="36"/>
        </w:rPr>
      </w:pPr>
      <w:r>
        <w:rPr>
          <w:rFonts w:ascii="黑体" w:eastAsia="黑体" w:hAnsi="隶书" w:hint="eastAsia"/>
          <w:b/>
          <w:color w:val="000000"/>
          <w:sz w:val="28"/>
        </w:rPr>
        <w:t>设备名称：</w:t>
      </w:r>
      <w:r>
        <w:rPr>
          <w:rFonts w:ascii="黑体" w:eastAsia="黑体" w:hAnsi="隶书" w:hint="eastAsia"/>
          <w:b/>
          <w:color w:val="000000"/>
          <w:sz w:val="28"/>
          <w:u w:val="single"/>
        </w:rPr>
        <w:t>连续心排量检测仪</w:t>
      </w:r>
    </w:p>
    <w:tbl>
      <w:tblPr>
        <w:tblW w:w="9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65"/>
        <w:gridCol w:w="2969"/>
        <w:gridCol w:w="2931"/>
        <w:gridCol w:w="2931"/>
      </w:tblGrid>
      <w:tr w:rsidR="003D199B" w:rsidTr="00C6466F">
        <w:trPr>
          <w:trHeight w:val="510"/>
          <w:jc w:val="center"/>
        </w:trPr>
        <w:tc>
          <w:tcPr>
            <w:tcW w:w="1165" w:type="dxa"/>
            <w:vAlign w:val="center"/>
          </w:tcPr>
          <w:p w:rsidR="003D199B" w:rsidRDefault="003D199B" w:rsidP="00C6466F">
            <w:pPr>
              <w:widowControl/>
              <w:jc w:val="center"/>
              <w:rPr>
                <w:rFonts w:ascii="宋体" w:hAnsi="宋体" w:cs="宋体"/>
                <w:b/>
                <w:bCs/>
                <w:kern w:val="0"/>
                <w:sz w:val="28"/>
                <w:szCs w:val="28"/>
              </w:rPr>
            </w:pPr>
            <w:r>
              <w:rPr>
                <w:rFonts w:ascii="宋体" w:hAnsi="宋体" w:cs="宋体" w:hint="eastAsia"/>
                <w:b/>
                <w:bCs/>
                <w:kern w:val="0"/>
                <w:sz w:val="28"/>
                <w:szCs w:val="28"/>
              </w:rPr>
              <w:t>序号</w:t>
            </w:r>
          </w:p>
        </w:tc>
        <w:tc>
          <w:tcPr>
            <w:tcW w:w="2969" w:type="dxa"/>
            <w:vAlign w:val="center"/>
          </w:tcPr>
          <w:p w:rsidR="003D199B" w:rsidRDefault="003D199B" w:rsidP="00C6466F">
            <w:pPr>
              <w:widowControl/>
              <w:jc w:val="center"/>
              <w:rPr>
                <w:rFonts w:ascii="宋体" w:hAnsi="宋体" w:cs="宋体"/>
                <w:b/>
                <w:bCs/>
                <w:kern w:val="0"/>
                <w:sz w:val="28"/>
                <w:szCs w:val="28"/>
              </w:rPr>
            </w:pPr>
            <w:r>
              <w:rPr>
                <w:rFonts w:ascii="宋体" w:hAnsi="宋体" w:cs="宋体" w:hint="eastAsia"/>
                <w:b/>
                <w:bCs/>
                <w:kern w:val="0"/>
                <w:sz w:val="28"/>
                <w:szCs w:val="28"/>
              </w:rPr>
              <w:t>招标条目号</w:t>
            </w:r>
          </w:p>
        </w:tc>
        <w:tc>
          <w:tcPr>
            <w:tcW w:w="2931" w:type="dxa"/>
            <w:vAlign w:val="center"/>
          </w:tcPr>
          <w:p w:rsidR="003D199B" w:rsidRDefault="003D199B" w:rsidP="00C6466F">
            <w:pPr>
              <w:widowControl/>
              <w:jc w:val="center"/>
              <w:rPr>
                <w:rFonts w:ascii="宋体" w:hAnsi="宋体" w:cs="宋体"/>
                <w:b/>
                <w:bCs/>
                <w:kern w:val="0"/>
                <w:sz w:val="28"/>
                <w:szCs w:val="28"/>
              </w:rPr>
            </w:pPr>
            <w:r>
              <w:rPr>
                <w:rFonts w:ascii="宋体" w:hAnsi="宋体" w:cs="宋体" w:hint="eastAsia"/>
                <w:b/>
                <w:bCs/>
                <w:kern w:val="0"/>
                <w:sz w:val="28"/>
                <w:szCs w:val="28"/>
              </w:rPr>
              <w:t>投标规格</w:t>
            </w:r>
          </w:p>
        </w:tc>
        <w:tc>
          <w:tcPr>
            <w:tcW w:w="2931" w:type="dxa"/>
            <w:vAlign w:val="center"/>
          </w:tcPr>
          <w:p w:rsidR="003D199B" w:rsidRDefault="003D199B" w:rsidP="00C6466F">
            <w:pPr>
              <w:widowControl/>
              <w:jc w:val="center"/>
              <w:rPr>
                <w:rFonts w:ascii="宋体" w:hAnsi="宋体" w:cs="宋体"/>
                <w:b/>
                <w:bCs/>
                <w:kern w:val="0"/>
                <w:sz w:val="28"/>
                <w:szCs w:val="28"/>
              </w:rPr>
            </w:pPr>
            <w:r>
              <w:rPr>
                <w:rFonts w:ascii="宋体" w:hAnsi="宋体" w:cs="宋体" w:hint="eastAsia"/>
                <w:b/>
                <w:bCs/>
                <w:kern w:val="0"/>
                <w:sz w:val="28"/>
                <w:szCs w:val="28"/>
              </w:rPr>
              <w:t>备注</w:t>
            </w:r>
          </w:p>
        </w:tc>
      </w:tr>
      <w:tr w:rsidR="003D199B" w:rsidTr="00C6466F">
        <w:trPr>
          <w:trHeight w:val="510"/>
          <w:jc w:val="center"/>
        </w:trPr>
        <w:tc>
          <w:tcPr>
            <w:tcW w:w="1165" w:type="dxa"/>
            <w:vAlign w:val="center"/>
          </w:tcPr>
          <w:p w:rsidR="003D199B" w:rsidRPr="003E0776" w:rsidRDefault="003D199B" w:rsidP="00C6466F">
            <w:pPr>
              <w:jc w:val="center"/>
              <w:rPr>
                <w:rFonts w:ascii="宋体" w:hAnsi="宋体" w:cs="宋体"/>
                <w:bCs/>
                <w:kern w:val="0"/>
                <w:szCs w:val="21"/>
              </w:rPr>
            </w:pPr>
            <w:r w:rsidRPr="003E0776">
              <w:rPr>
                <w:rFonts w:ascii="宋体" w:hAnsi="宋体" w:hint="eastAsia"/>
                <w:szCs w:val="21"/>
              </w:rPr>
              <w:t>1.</w:t>
            </w:r>
            <w:r>
              <w:rPr>
                <w:rFonts w:ascii="宋体" w:hAnsi="宋体" w:hint="eastAsia"/>
                <w:szCs w:val="21"/>
              </w:rPr>
              <w:t>1</w:t>
            </w:r>
          </w:p>
        </w:tc>
        <w:tc>
          <w:tcPr>
            <w:tcW w:w="2969" w:type="dxa"/>
            <w:vAlign w:val="center"/>
          </w:tcPr>
          <w:p w:rsidR="003D199B" w:rsidRPr="003E0776" w:rsidRDefault="00F72E31" w:rsidP="00C6466F">
            <w:pPr>
              <w:rPr>
                <w:rFonts w:ascii="宋体" w:hAnsi="宋体" w:cs="宋体"/>
                <w:bCs/>
                <w:kern w:val="0"/>
                <w:szCs w:val="21"/>
              </w:rPr>
            </w:pPr>
            <w:r>
              <w:rPr>
                <w:rFonts w:ascii="宋体" w:hAnsi="宋体" w:cs="宋体" w:hint="eastAsia"/>
                <w:bCs/>
                <w:kern w:val="0"/>
                <w:szCs w:val="21"/>
              </w:rPr>
              <w:t>可</w:t>
            </w:r>
            <w:r w:rsidRPr="00F72E31">
              <w:rPr>
                <w:rFonts w:ascii="宋体" w:hAnsi="宋体" w:cs="宋体" w:hint="eastAsia"/>
                <w:bCs/>
                <w:kern w:val="0"/>
                <w:szCs w:val="21"/>
              </w:rPr>
              <w:t>用于心肺和循环次数的测定和监测，全面的指示临床能够做出正确、快速的诊断</w:t>
            </w:r>
          </w:p>
        </w:tc>
        <w:tc>
          <w:tcPr>
            <w:tcW w:w="2931" w:type="dxa"/>
            <w:vAlign w:val="center"/>
          </w:tcPr>
          <w:p w:rsidR="003D199B" w:rsidRDefault="003D199B" w:rsidP="00C6466F">
            <w:pPr>
              <w:rPr>
                <w:rFonts w:ascii="宋体" w:hAnsi="宋体" w:cs="宋体"/>
                <w:kern w:val="0"/>
                <w:szCs w:val="21"/>
              </w:rPr>
            </w:pPr>
          </w:p>
        </w:tc>
        <w:tc>
          <w:tcPr>
            <w:tcW w:w="2931" w:type="dxa"/>
            <w:vAlign w:val="center"/>
          </w:tcPr>
          <w:p w:rsidR="003D199B" w:rsidRDefault="003D199B" w:rsidP="00C6466F">
            <w:pPr>
              <w:rPr>
                <w:rFonts w:ascii="宋体" w:hAnsi="宋体" w:cs="宋体"/>
                <w:kern w:val="0"/>
                <w:szCs w:val="21"/>
              </w:rPr>
            </w:pPr>
          </w:p>
        </w:tc>
      </w:tr>
      <w:tr w:rsidR="003D199B" w:rsidTr="00C6466F">
        <w:trPr>
          <w:trHeight w:val="510"/>
          <w:jc w:val="center"/>
        </w:trPr>
        <w:tc>
          <w:tcPr>
            <w:tcW w:w="1165" w:type="dxa"/>
            <w:vAlign w:val="center"/>
          </w:tcPr>
          <w:p w:rsidR="003D199B" w:rsidRDefault="003D199B" w:rsidP="00C6466F">
            <w:pPr>
              <w:jc w:val="center"/>
              <w:rPr>
                <w:rFonts w:ascii="宋体" w:hAnsi="宋体" w:cs="宋体"/>
                <w:kern w:val="0"/>
                <w:szCs w:val="21"/>
              </w:rPr>
            </w:pPr>
            <w:r>
              <w:rPr>
                <w:rFonts w:ascii="宋体" w:hAnsi="宋体" w:hint="eastAsia"/>
                <w:szCs w:val="21"/>
              </w:rPr>
              <w:t>1.2</w:t>
            </w:r>
          </w:p>
        </w:tc>
        <w:tc>
          <w:tcPr>
            <w:tcW w:w="2969" w:type="dxa"/>
          </w:tcPr>
          <w:p w:rsidR="003D199B" w:rsidRPr="00D347E4" w:rsidRDefault="00F72E31" w:rsidP="00C6466F">
            <w:pPr>
              <w:jc w:val="left"/>
              <w:rPr>
                <w:rFonts w:asciiTheme="minorEastAsia" w:hAnsiTheme="minorEastAsia" w:cstheme="minorEastAsia"/>
                <w:sz w:val="24"/>
                <w:szCs w:val="24"/>
              </w:rPr>
            </w:pPr>
            <w:r>
              <w:rPr>
                <w:rFonts w:asciiTheme="minorEastAsia" w:hAnsiTheme="minorEastAsia" w:cstheme="minorEastAsia" w:hint="eastAsia"/>
                <w:sz w:val="24"/>
                <w:szCs w:val="24"/>
              </w:rPr>
              <w:t>可</w:t>
            </w:r>
            <w:r w:rsidRPr="00F72E31">
              <w:rPr>
                <w:rFonts w:asciiTheme="minorEastAsia" w:hAnsiTheme="minorEastAsia" w:cstheme="minorEastAsia" w:hint="eastAsia"/>
                <w:sz w:val="24"/>
                <w:szCs w:val="24"/>
              </w:rPr>
              <w:t>测量参数：PCCO、PCCI、AP、HR、SV、SVI、SVV、PPV、SVR、SVRI、dp/dtmax、CO、CI、ITBV、ITBI、GEDV、GEDI、EVLW、ELWI、CFI、GEF、PVPI、COP、CVP、PAP、PAWP</w:t>
            </w:r>
          </w:p>
        </w:tc>
        <w:tc>
          <w:tcPr>
            <w:tcW w:w="2931" w:type="dxa"/>
            <w:vAlign w:val="center"/>
          </w:tcPr>
          <w:p w:rsidR="003D199B" w:rsidRDefault="003D199B" w:rsidP="00C6466F">
            <w:pPr>
              <w:widowControl/>
              <w:rPr>
                <w:rFonts w:ascii="宋体" w:hAnsi="宋体" w:cs="宋体"/>
                <w:kern w:val="0"/>
                <w:szCs w:val="21"/>
              </w:rPr>
            </w:pPr>
          </w:p>
        </w:tc>
        <w:tc>
          <w:tcPr>
            <w:tcW w:w="2931" w:type="dxa"/>
            <w:vAlign w:val="center"/>
          </w:tcPr>
          <w:p w:rsidR="003D199B" w:rsidRDefault="003D199B" w:rsidP="00C6466F">
            <w:pPr>
              <w:widowControl/>
              <w:rPr>
                <w:rFonts w:ascii="宋体" w:hAnsi="宋体" w:cs="宋体"/>
                <w:kern w:val="0"/>
                <w:szCs w:val="21"/>
              </w:rPr>
            </w:pPr>
          </w:p>
        </w:tc>
      </w:tr>
      <w:tr w:rsidR="003D199B" w:rsidTr="00C6466F">
        <w:trPr>
          <w:trHeight w:val="510"/>
          <w:jc w:val="center"/>
        </w:trPr>
        <w:tc>
          <w:tcPr>
            <w:tcW w:w="1165" w:type="dxa"/>
            <w:vAlign w:val="center"/>
          </w:tcPr>
          <w:p w:rsidR="003D199B" w:rsidRDefault="003D199B" w:rsidP="00C6466F">
            <w:pPr>
              <w:jc w:val="center"/>
              <w:rPr>
                <w:rFonts w:ascii="宋体" w:hAnsi="宋体"/>
                <w:szCs w:val="21"/>
              </w:rPr>
            </w:pPr>
            <w:r>
              <w:rPr>
                <w:rFonts w:ascii="宋体" w:hAnsi="宋体" w:hint="eastAsia"/>
                <w:szCs w:val="21"/>
              </w:rPr>
              <w:t>1.3</w:t>
            </w:r>
          </w:p>
        </w:tc>
        <w:tc>
          <w:tcPr>
            <w:tcW w:w="2969" w:type="dxa"/>
          </w:tcPr>
          <w:p w:rsidR="003D199B" w:rsidRPr="00D347E4" w:rsidRDefault="00F72E31" w:rsidP="00C6466F">
            <w:pPr>
              <w:jc w:val="left"/>
              <w:rPr>
                <w:rFonts w:asciiTheme="minorEastAsia" w:hAnsiTheme="minorEastAsia" w:cstheme="minorEastAsia"/>
                <w:sz w:val="24"/>
                <w:szCs w:val="24"/>
              </w:rPr>
            </w:pPr>
            <w:r w:rsidRPr="00F72E31">
              <w:rPr>
                <w:rFonts w:asciiTheme="minorEastAsia" w:hAnsiTheme="minorEastAsia" w:cstheme="minorEastAsia" w:hint="eastAsia"/>
                <w:sz w:val="24"/>
                <w:szCs w:val="24"/>
              </w:rPr>
              <w:t>设备具有报警功能（血温报警、CCO报警、脉搏曲线报警、中心静脉氧饱和度报警、低电压报警）</w:t>
            </w:r>
          </w:p>
        </w:tc>
        <w:tc>
          <w:tcPr>
            <w:tcW w:w="2931" w:type="dxa"/>
            <w:vAlign w:val="center"/>
          </w:tcPr>
          <w:p w:rsidR="003D199B" w:rsidRDefault="003D199B" w:rsidP="00C6466F">
            <w:pPr>
              <w:widowControl/>
              <w:rPr>
                <w:rFonts w:ascii="宋体" w:hAnsi="宋体" w:cs="宋体"/>
                <w:kern w:val="0"/>
                <w:szCs w:val="21"/>
              </w:rPr>
            </w:pPr>
          </w:p>
        </w:tc>
        <w:tc>
          <w:tcPr>
            <w:tcW w:w="2931" w:type="dxa"/>
            <w:vAlign w:val="center"/>
          </w:tcPr>
          <w:p w:rsidR="003D199B" w:rsidRDefault="003D199B" w:rsidP="00C6466F">
            <w:pPr>
              <w:widowControl/>
              <w:rPr>
                <w:rFonts w:ascii="宋体" w:hAnsi="宋体" w:cs="宋体"/>
                <w:kern w:val="0"/>
                <w:szCs w:val="21"/>
              </w:rPr>
            </w:pPr>
          </w:p>
        </w:tc>
      </w:tr>
    </w:tbl>
    <w:p w:rsidR="003D199B" w:rsidRDefault="003D199B" w:rsidP="003D199B">
      <w:pPr>
        <w:widowControl/>
        <w:jc w:val="left"/>
        <w:rPr>
          <w:rFonts w:hint="eastAsia"/>
        </w:rPr>
      </w:pPr>
    </w:p>
    <w:p w:rsidR="00226555" w:rsidRDefault="00226555" w:rsidP="00226555">
      <w:pPr>
        <w:widowControl/>
        <w:jc w:val="center"/>
        <w:rPr>
          <w:rFonts w:ascii="黑体" w:eastAsia="黑体" w:hAnsi="隶书" w:hint="eastAsia"/>
          <w:b/>
          <w:color w:val="000000"/>
          <w:sz w:val="36"/>
        </w:rPr>
      </w:pPr>
    </w:p>
    <w:p w:rsidR="00226555" w:rsidRDefault="00226555" w:rsidP="00226555">
      <w:pPr>
        <w:widowControl/>
        <w:jc w:val="center"/>
        <w:rPr>
          <w:rFonts w:ascii="黑体" w:eastAsia="黑体" w:hAnsi="隶书" w:hint="eastAsia"/>
          <w:b/>
          <w:color w:val="000000"/>
          <w:sz w:val="36"/>
        </w:rPr>
      </w:pPr>
    </w:p>
    <w:p w:rsidR="00226555" w:rsidRDefault="00226555" w:rsidP="008A6CE4">
      <w:pPr>
        <w:widowControl/>
        <w:rPr>
          <w:rFonts w:ascii="黑体" w:eastAsia="黑体" w:hAnsi="隶书" w:hint="eastAsia"/>
          <w:b/>
          <w:color w:val="000000"/>
          <w:sz w:val="36"/>
        </w:rPr>
      </w:pPr>
    </w:p>
    <w:p w:rsidR="00226555" w:rsidRPr="00B63059" w:rsidRDefault="00226555" w:rsidP="00226555">
      <w:pPr>
        <w:widowControl/>
        <w:jc w:val="center"/>
        <w:rPr>
          <w:rFonts w:hint="eastAsia"/>
        </w:rPr>
      </w:pPr>
      <w:r>
        <w:rPr>
          <w:rFonts w:ascii="黑体" w:eastAsia="黑体" w:hAnsi="隶书" w:hint="eastAsia"/>
          <w:b/>
          <w:color w:val="000000"/>
          <w:sz w:val="36"/>
        </w:rPr>
        <w:lastRenderedPageBreak/>
        <w:t>180329005/06   通风橱基本要求</w:t>
      </w:r>
    </w:p>
    <w:p w:rsidR="00226555" w:rsidRPr="004427B7" w:rsidRDefault="00226555" w:rsidP="00226555">
      <w:pPr>
        <w:jc w:val="left"/>
        <w:rPr>
          <w:rFonts w:ascii="黑体" w:eastAsia="黑体" w:hAnsi="隶书" w:hint="eastAsia"/>
          <w:b/>
          <w:color w:val="000000"/>
          <w:sz w:val="36"/>
        </w:rPr>
      </w:pPr>
      <w:r>
        <w:rPr>
          <w:rFonts w:ascii="黑体" w:eastAsia="黑体" w:hAnsi="隶书" w:hint="eastAsia"/>
          <w:b/>
          <w:color w:val="000000"/>
          <w:sz w:val="28"/>
        </w:rPr>
        <w:t>设备名称：</w:t>
      </w:r>
      <w:r>
        <w:rPr>
          <w:rFonts w:ascii="黑体" w:eastAsia="黑体" w:hAnsi="隶书" w:hint="eastAsia"/>
          <w:b/>
          <w:color w:val="000000"/>
          <w:sz w:val="28"/>
          <w:u w:val="single"/>
        </w:rPr>
        <w:t>通风橱</w:t>
      </w:r>
    </w:p>
    <w:tbl>
      <w:tblPr>
        <w:tblW w:w="9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65"/>
        <w:gridCol w:w="3224"/>
        <w:gridCol w:w="2676"/>
        <w:gridCol w:w="2931"/>
      </w:tblGrid>
      <w:tr w:rsidR="00226555" w:rsidTr="000E752E">
        <w:trPr>
          <w:trHeight w:val="510"/>
          <w:jc w:val="center"/>
        </w:trPr>
        <w:tc>
          <w:tcPr>
            <w:tcW w:w="1165" w:type="dxa"/>
            <w:vAlign w:val="center"/>
          </w:tcPr>
          <w:p w:rsidR="00226555" w:rsidRDefault="00226555" w:rsidP="00C6466F">
            <w:pPr>
              <w:widowControl/>
              <w:jc w:val="center"/>
              <w:rPr>
                <w:rFonts w:ascii="宋体" w:hAnsi="宋体" w:cs="宋体"/>
                <w:b/>
                <w:bCs/>
                <w:kern w:val="0"/>
                <w:sz w:val="28"/>
                <w:szCs w:val="28"/>
              </w:rPr>
            </w:pPr>
            <w:r>
              <w:rPr>
                <w:rFonts w:ascii="宋体" w:hAnsi="宋体" w:cs="宋体" w:hint="eastAsia"/>
                <w:b/>
                <w:bCs/>
                <w:kern w:val="0"/>
                <w:sz w:val="28"/>
                <w:szCs w:val="28"/>
              </w:rPr>
              <w:t>序号</w:t>
            </w:r>
          </w:p>
        </w:tc>
        <w:tc>
          <w:tcPr>
            <w:tcW w:w="3224" w:type="dxa"/>
            <w:vAlign w:val="center"/>
          </w:tcPr>
          <w:p w:rsidR="00226555" w:rsidRDefault="00226555" w:rsidP="00C6466F">
            <w:pPr>
              <w:widowControl/>
              <w:jc w:val="center"/>
              <w:rPr>
                <w:rFonts w:ascii="宋体" w:hAnsi="宋体" w:cs="宋体"/>
                <w:b/>
                <w:bCs/>
                <w:kern w:val="0"/>
                <w:sz w:val="28"/>
                <w:szCs w:val="28"/>
              </w:rPr>
            </w:pPr>
            <w:r>
              <w:rPr>
                <w:rFonts w:ascii="宋体" w:hAnsi="宋体" w:cs="宋体" w:hint="eastAsia"/>
                <w:b/>
                <w:bCs/>
                <w:kern w:val="0"/>
                <w:sz w:val="28"/>
                <w:szCs w:val="28"/>
              </w:rPr>
              <w:t>招标条目号</w:t>
            </w:r>
          </w:p>
        </w:tc>
        <w:tc>
          <w:tcPr>
            <w:tcW w:w="2676" w:type="dxa"/>
            <w:vAlign w:val="center"/>
          </w:tcPr>
          <w:p w:rsidR="00226555" w:rsidRDefault="00226555" w:rsidP="00C6466F">
            <w:pPr>
              <w:widowControl/>
              <w:jc w:val="center"/>
              <w:rPr>
                <w:rFonts w:ascii="宋体" w:hAnsi="宋体" w:cs="宋体"/>
                <w:b/>
                <w:bCs/>
                <w:kern w:val="0"/>
                <w:sz w:val="28"/>
                <w:szCs w:val="28"/>
              </w:rPr>
            </w:pPr>
            <w:r>
              <w:rPr>
                <w:rFonts w:ascii="宋体" w:hAnsi="宋体" w:cs="宋体" w:hint="eastAsia"/>
                <w:b/>
                <w:bCs/>
                <w:kern w:val="0"/>
                <w:sz w:val="28"/>
                <w:szCs w:val="28"/>
              </w:rPr>
              <w:t>投标规格</w:t>
            </w:r>
          </w:p>
        </w:tc>
        <w:tc>
          <w:tcPr>
            <w:tcW w:w="2931" w:type="dxa"/>
            <w:vAlign w:val="center"/>
          </w:tcPr>
          <w:p w:rsidR="00226555" w:rsidRDefault="00226555" w:rsidP="00C6466F">
            <w:pPr>
              <w:widowControl/>
              <w:jc w:val="center"/>
              <w:rPr>
                <w:rFonts w:ascii="宋体" w:hAnsi="宋体" w:cs="宋体"/>
                <w:b/>
                <w:bCs/>
                <w:kern w:val="0"/>
                <w:sz w:val="28"/>
                <w:szCs w:val="28"/>
              </w:rPr>
            </w:pPr>
            <w:r>
              <w:rPr>
                <w:rFonts w:ascii="宋体" w:hAnsi="宋体" w:cs="宋体" w:hint="eastAsia"/>
                <w:b/>
                <w:bCs/>
                <w:kern w:val="0"/>
                <w:sz w:val="28"/>
                <w:szCs w:val="28"/>
              </w:rPr>
              <w:t>备注</w:t>
            </w:r>
          </w:p>
        </w:tc>
      </w:tr>
      <w:tr w:rsidR="00226555" w:rsidTr="000E752E">
        <w:trPr>
          <w:trHeight w:val="510"/>
          <w:jc w:val="center"/>
        </w:trPr>
        <w:tc>
          <w:tcPr>
            <w:tcW w:w="1165" w:type="dxa"/>
            <w:vAlign w:val="center"/>
          </w:tcPr>
          <w:p w:rsidR="00226555" w:rsidRPr="003E0776" w:rsidRDefault="00226555" w:rsidP="00C6466F">
            <w:pPr>
              <w:jc w:val="center"/>
              <w:rPr>
                <w:rFonts w:ascii="宋体" w:hAnsi="宋体" w:cs="宋体"/>
                <w:bCs/>
                <w:kern w:val="0"/>
                <w:szCs w:val="21"/>
              </w:rPr>
            </w:pPr>
            <w:r w:rsidRPr="003E0776">
              <w:rPr>
                <w:rFonts w:ascii="宋体" w:hAnsi="宋体" w:hint="eastAsia"/>
                <w:szCs w:val="21"/>
              </w:rPr>
              <w:t>1.</w:t>
            </w:r>
            <w:r>
              <w:rPr>
                <w:rFonts w:ascii="宋体" w:hAnsi="宋体" w:hint="eastAsia"/>
                <w:szCs w:val="21"/>
              </w:rPr>
              <w:t>1</w:t>
            </w:r>
          </w:p>
        </w:tc>
        <w:tc>
          <w:tcPr>
            <w:tcW w:w="3224" w:type="dxa"/>
            <w:vAlign w:val="center"/>
          </w:tcPr>
          <w:p w:rsidR="00226555" w:rsidRPr="003E0776" w:rsidRDefault="00700877" w:rsidP="00C6466F">
            <w:pPr>
              <w:rPr>
                <w:rFonts w:ascii="宋体" w:hAnsi="宋体" w:cs="宋体"/>
                <w:bCs/>
                <w:kern w:val="0"/>
                <w:szCs w:val="21"/>
              </w:rPr>
            </w:pPr>
            <w:r>
              <w:rPr>
                <w:rFonts w:ascii="宋体" w:hAnsi="宋体" w:cs="宋体" w:hint="eastAsia"/>
                <w:bCs/>
                <w:kern w:val="0"/>
                <w:szCs w:val="21"/>
              </w:rPr>
              <w:t>用于实验室有机溶剂实验的通风；</w:t>
            </w:r>
          </w:p>
        </w:tc>
        <w:tc>
          <w:tcPr>
            <w:tcW w:w="2676" w:type="dxa"/>
            <w:vAlign w:val="center"/>
          </w:tcPr>
          <w:p w:rsidR="00226555" w:rsidRDefault="00226555" w:rsidP="00C6466F">
            <w:pPr>
              <w:rPr>
                <w:rFonts w:ascii="宋体" w:hAnsi="宋体" w:cs="宋体"/>
                <w:kern w:val="0"/>
                <w:szCs w:val="21"/>
              </w:rPr>
            </w:pPr>
          </w:p>
        </w:tc>
        <w:tc>
          <w:tcPr>
            <w:tcW w:w="2931" w:type="dxa"/>
            <w:vAlign w:val="center"/>
          </w:tcPr>
          <w:p w:rsidR="00226555" w:rsidRDefault="00226555" w:rsidP="00C6466F">
            <w:pPr>
              <w:rPr>
                <w:rFonts w:ascii="宋体" w:hAnsi="宋体" w:cs="宋体"/>
                <w:kern w:val="0"/>
                <w:szCs w:val="21"/>
              </w:rPr>
            </w:pPr>
          </w:p>
        </w:tc>
      </w:tr>
      <w:tr w:rsidR="00226555" w:rsidTr="000E752E">
        <w:trPr>
          <w:trHeight w:val="510"/>
          <w:jc w:val="center"/>
        </w:trPr>
        <w:tc>
          <w:tcPr>
            <w:tcW w:w="1165" w:type="dxa"/>
            <w:vAlign w:val="center"/>
          </w:tcPr>
          <w:p w:rsidR="00226555" w:rsidRDefault="00226555" w:rsidP="00C6466F">
            <w:pPr>
              <w:jc w:val="center"/>
              <w:rPr>
                <w:rFonts w:ascii="宋体" w:hAnsi="宋体" w:cs="宋体"/>
                <w:kern w:val="0"/>
                <w:szCs w:val="21"/>
              </w:rPr>
            </w:pPr>
            <w:r>
              <w:rPr>
                <w:rFonts w:ascii="宋体" w:hAnsi="宋体" w:hint="eastAsia"/>
                <w:szCs w:val="21"/>
              </w:rPr>
              <w:t>1.2</w:t>
            </w:r>
          </w:p>
        </w:tc>
        <w:tc>
          <w:tcPr>
            <w:tcW w:w="3224" w:type="dxa"/>
          </w:tcPr>
          <w:p w:rsidR="00226555" w:rsidRPr="00D347E4" w:rsidRDefault="00700877" w:rsidP="00C6466F">
            <w:pPr>
              <w:jc w:val="left"/>
              <w:rPr>
                <w:rFonts w:asciiTheme="minorEastAsia" w:hAnsiTheme="minorEastAsia" w:cstheme="minorEastAsia"/>
                <w:sz w:val="24"/>
                <w:szCs w:val="24"/>
              </w:rPr>
            </w:pPr>
            <w:r>
              <w:rPr>
                <w:rFonts w:asciiTheme="minorEastAsia" w:hAnsiTheme="minorEastAsia" w:cstheme="minorEastAsia" w:hint="eastAsia"/>
                <w:sz w:val="24"/>
                <w:szCs w:val="24"/>
              </w:rPr>
              <w:t>3台通风柜，一台步入式通风柜，包含变频风机，VAV变频系统</w:t>
            </w:r>
          </w:p>
        </w:tc>
        <w:tc>
          <w:tcPr>
            <w:tcW w:w="2676" w:type="dxa"/>
            <w:vAlign w:val="center"/>
          </w:tcPr>
          <w:p w:rsidR="00226555" w:rsidRDefault="00226555" w:rsidP="00C6466F">
            <w:pPr>
              <w:widowControl/>
              <w:rPr>
                <w:rFonts w:ascii="宋体" w:hAnsi="宋体" w:cs="宋体"/>
                <w:kern w:val="0"/>
                <w:szCs w:val="21"/>
              </w:rPr>
            </w:pPr>
          </w:p>
        </w:tc>
        <w:tc>
          <w:tcPr>
            <w:tcW w:w="2931" w:type="dxa"/>
            <w:vAlign w:val="center"/>
          </w:tcPr>
          <w:p w:rsidR="00226555" w:rsidRDefault="00226555" w:rsidP="00C6466F">
            <w:pPr>
              <w:widowControl/>
              <w:rPr>
                <w:rFonts w:ascii="宋体" w:hAnsi="宋体" w:cs="宋体"/>
                <w:kern w:val="0"/>
                <w:szCs w:val="21"/>
              </w:rPr>
            </w:pPr>
          </w:p>
        </w:tc>
      </w:tr>
      <w:tr w:rsidR="00226555" w:rsidTr="000E752E">
        <w:trPr>
          <w:trHeight w:val="351"/>
          <w:jc w:val="center"/>
        </w:trPr>
        <w:tc>
          <w:tcPr>
            <w:tcW w:w="1165" w:type="dxa"/>
            <w:vAlign w:val="center"/>
          </w:tcPr>
          <w:p w:rsidR="00226555" w:rsidRDefault="00226555" w:rsidP="00C6466F">
            <w:pPr>
              <w:jc w:val="center"/>
              <w:rPr>
                <w:rFonts w:ascii="宋体" w:hAnsi="宋体"/>
                <w:szCs w:val="21"/>
              </w:rPr>
            </w:pPr>
            <w:r>
              <w:rPr>
                <w:rFonts w:ascii="宋体" w:hAnsi="宋体" w:hint="eastAsia"/>
                <w:szCs w:val="21"/>
              </w:rPr>
              <w:t>1.3</w:t>
            </w:r>
          </w:p>
        </w:tc>
        <w:tc>
          <w:tcPr>
            <w:tcW w:w="3224" w:type="dxa"/>
          </w:tcPr>
          <w:p w:rsidR="00226555" w:rsidRPr="00D347E4" w:rsidRDefault="000E752E" w:rsidP="00C6466F">
            <w:pPr>
              <w:jc w:val="left"/>
              <w:rPr>
                <w:rFonts w:asciiTheme="minorEastAsia" w:hAnsiTheme="minorEastAsia" w:cstheme="minorEastAsia"/>
                <w:sz w:val="24"/>
                <w:szCs w:val="24"/>
              </w:rPr>
            </w:pPr>
            <w:r>
              <w:rPr>
                <w:rFonts w:asciiTheme="minorEastAsia" w:hAnsiTheme="minorEastAsia" w:cstheme="minorEastAsia" w:hint="eastAsia"/>
                <w:sz w:val="24"/>
                <w:szCs w:val="24"/>
              </w:rPr>
              <w:t>全钢结构，抗腐蚀台面</w:t>
            </w:r>
          </w:p>
        </w:tc>
        <w:tc>
          <w:tcPr>
            <w:tcW w:w="2676" w:type="dxa"/>
            <w:vAlign w:val="center"/>
          </w:tcPr>
          <w:p w:rsidR="00226555" w:rsidRDefault="00226555" w:rsidP="00C6466F">
            <w:pPr>
              <w:widowControl/>
              <w:rPr>
                <w:rFonts w:ascii="宋体" w:hAnsi="宋体" w:cs="宋体"/>
                <w:kern w:val="0"/>
                <w:szCs w:val="21"/>
              </w:rPr>
            </w:pPr>
          </w:p>
        </w:tc>
        <w:tc>
          <w:tcPr>
            <w:tcW w:w="2931" w:type="dxa"/>
            <w:vAlign w:val="center"/>
          </w:tcPr>
          <w:p w:rsidR="00226555" w:rsidRDefault="00226555" w:rsidP="00C6466F">
            <w:pPr>
              <w:widowControl/>
              <w:rPr>
                <w:rFonts w:ascii="宋体" w:hAnsi="宋体" w:cs="宋体"/>
                <w:kern w:val="0"/>
                <w:szCs w:val="21"/>
              </w:rPr>
            </w:pPr>
          </w:p>
        </w:tc>
      </w:tr>
      <w:tr w:rsidR="00226555" w:rsidTr="000E752E">
        <w:trPr>
          <w:trHeight w:val="510"/>
          <w:jc w:val="center"/>
        </w:trPr>
        <w:tc>
          <w:tcPr>
            <w:tcW w:w="1165" w:type="dxa"/>
            <w:vAlign w:val="center"/>
          </w:tcPr>
          <w:p w:rsidR="00226555" w:rsidRDefault="00226555" w:rsidP="00C6466F">
            <w:pPr>
              <w:jc w:val="center"/>
              <w:rPr>
                <w:rFonts w:ascii="宋体" w:hAnsi="宋体"/>
                <w:szCs w:val="21"/>
              </w:rPr>
            </w:pPr>
            <w:r>
              <w:rPr>
                <w:rFonts w:ascii="宋体" w:hAnsi="宋体" w:hint="eastAsia"/>
                <w:szCs w:val="21"/>
              </w:rPr>
              <w:t>1.4</w:t>
            </w:r>
          </w:p>
        </w:tc>
        <w:tc>
          <w:tcPr>
            <w:tcW w:w="3224" w:type="dxa"/>
          </w:tcPr>
          <w:p w:rsidR="00226555" w:rsidRPr="000E752E" w:rsidRDefault="000E752E" w:rsidP="000E752E">
            <w:pPr>
              <w:ind w:firstLineChars="100" w:firstLine="210"/>
              <w:jc w:val="left"/>
              <w:rPr>
                <w:rFonts w:ascii="Times New Roman" w:hAnsi="Times New Roman"/>
                <w:szCs w:val="21"/>
              </w:rPr>
            </w:pPr>
            <w:r w:rsidRPr="0012219E">
              <w:rPr>
                <w:rFonts w:ascii="Times New Roman" w:hAnsi="Times New Roman"/>
                <w:szCs w:val="21"/>
              </w:rPr>
              <w:t>外壳材料要求采用冷轧钢板制作，经阳极板膜处理</w:t>
            </w:r>
            <w:r w:rsidRPr="0012219E">
              <w:rPr>
                <w:rFonts w:ascii="Times New Roman" w:hAnsi="Times New Roman" w:hint="eastAsia"/>
                <w:szCs w:val="21"/>
              </w:rPr>
              <w:t>，</w:t>
            </w:r>
            <w:r w:rsidRPr="0012219E">
              <w:rPr>
                <w:rFonts w:ascii="Times New Roman" w:hAnsi="Times New Roman"/>
                <w:szCs w:val="21"/>
              </w:rPr>
              <w:t>耐酸碱漆</w:t>
            </w:r>
            <w:r w:rsidRPr="0012219E">
              <w:rPr>
                <w:rFonts w:ascii="Times New Roman" w:hAnsi="Times New Roman"/>
                <w:szCs w:val="21"/>
              </w:rPr>
              <w:t>EPOXY</w:t>
            </w:r>
            <w:r w:rsidRPr="0012219E">
              <w:rPr>
                <w:rFonts w:ascii="Times New Roman" w:hAnsi="Times New Roman"/>
                <w:szCs w:val="21"/>
              </w:rPr>
              <w:t>涂烧处理</w:t>
            </w:r>
            <w:r w:rsidRPr="0012219E">
              <w:rPr>
                <w:rFonts w:ascii="Times New Roman" w:hAnsi="Times New Roman" w:hint="eastAsia"/>
                <w:szCs w:val="21"/>
              </w:rPr>
              <w:t>；</w:t>
            </w:r>
          </w:p>
        </w:tc>
        <w:tc>
          <w:tcPr>
            <w:tcW w:w="2676" w:type="dxa"/>
            <w:vAlign w:val="center"/>
          </w:tcPr>
          <w:p w:rsidR="00226555" w:rsidRDefault="00226555" w:rsidP="00C6466F">
            <w:pPr>
              <w:widowControl/>
              <w:rPr>
                <w:rFonts w:ascii="宋体" w:hAnsi="宋体" w:cs="宋体"/>
                <w:kern w:val="0"/>
                <w:szCs w:val="21"/>
              </w:rPr>
            </w:pPr>
          </w:p>
        </w:tc>
        <w:tc>
          <w:tcPr>
            <w:tcW w:w="2931" w:type="dxa"/>
            <w:vAlign w:val="center"/>
          </w:tcPr>
          <w:p w:rsidR="00226555" w:rsidRDefault="00226555" w:rsidP="00C6466F">
            <w:pPr>
              <w:widowControl/>
              <w:rPr>
                <w:rFonts w:ascii="宋体" w:hAnsi="宋体" w:cs="宋体"/>
                <w:kern w:val="0"/>
                <w:szCs w:val="21"/>
              </w:rPr>
            </w:pPr>
          </w:p>
        </w:tc>
      </w:tr>
      <w:tr w:rsidR="000E752E" w:rsidTr="000E752E">
        <w:trPr>
          <w:trHeight w:val="510"/>
          <w:jc w:val="center"/>
        </w:trPr>
        <w:tc>
          <w:tcPr>
            <w:tcW w:w="1165" w:type="dxa"/>
            <w:vAlign w:val="center"/>
          </w:tcPr>
          <w:p w:rsidR="000E752E" w:rsidRDefault="000E752E" w:rsidP="00C6466F">
            <w:pPr>
              <w:jc w:val="center"/>
              <w:rPr>
                <w:rFonts w:ascii="宋体" w:hAnsi="宋体"/>
                <w:szCs w:val="21"/>
              </w:rPr>
            </w:pPr>
            <w:r>
              <w:rPr>
                <w:rFonts w:ascii="宋体" w:hAnsi="宋体" w:hint="eastAsia"/>
                <w:szCs w:val="21"/>
              </w:rPr>
              <w:t>1.5</w:t>
            </w:r>
          </w:p>
        </w:tc>
        <w:tc>
          <w:tcPr>
            <w:tcW w:w="3224" w:type="dxa"/>
          </w:tcPr>
          <w:p w:rsidR="000E752E" w:rsidRPr="0012219E" w:rsidRDefault="000E752E" w:rsidP="000E752E">
            <w:pPr>
              <w:jc w:val="left"/>
              <w:rPr>
                <w:rFonts w:ascii="Times New Roman" w:hAnsi="Times New Roman"/>
                <w:szCs w:val="21"/>
              </w:rPr>
            </w:pPr>
            <w:r w:rsidRPr="0012219E">
              <w:rPr>
                <w:rFonts w:ascii="Times New Roman" w:hAnsi="Times New Roman"/>
                <w:szCs w:val="21"/>
              </w:rPr>
              <w:t>内装材料（侧板、背板、顶板、导流板）要求采用厚康培特板</w:t>
            </w:r>
            <w:r w:rsidRPr="0012219E">
              <w:rPr>
                <w:rFonts w:ascii="Times New Roman" w:hAnsi="Times New Roman" w:hint="eastAsia"/>
                <w:szCs w:val="21"/>
              </w:rPr>
              <w:t>；</w:t>
            </w:r>
          </w:p>
          <w:p w:rsidR="000E752E" w:rsidRPr="0012219E" w:rsidRDefault="000E752E" w:rsidP="000E752E">
            <w:pPr>
              <w:jc w:val="left"/>
              <w:rPr>
                <w:rFonts w:ascii="Times New Roman" w:hAnsi="Times New Roman"/>
                <w:szCs w:val="21"/>
              </w:rPr>
            </w:pPr>
            <w:r w:rsidRPr="0012219E">
              <w:rPr>
                <w:rFonts w:ascii="Times New Roman" w:hAnsi="Times New Roman"/>
                <w:szCs w:val="21"/>
              </w:rPr>
              <w:t>集风罩要求采用</w:t>
            </w:r>
            <w:r w:rsidRPr="0012219E">
              <w:rPr>
                <w:rFonts w:ascii="Times New Roman" w:hAnsi="Times New Roman"/>
                <w:szCs w:val="21"/>
              </w:rPr>
              <w:t>PP</w:t>
            </w:r>
            <w:r w:rsidRPr="0012219E">
              <w:rPr>
                <w:rFonts w:ascii="Times New Roman" w:hAnsi="Times New Roman"/>
                <w:szCs w:val="21"/>
              </w:rPr>
              <w:t>板焊接制作</w:t>
            </w:r>
            <w:r w:rsidRPr="0012219E">
              <w:rPr>
                <w:rFonts w:ascii="Times New Roman" w:hAnsi="Times New Roman" w:hint="eastAsia"/>
                <w:szCs w:val="21"/>
              </w:rPr>
              <w:t>；</w:t>
            </w:r>
          </w:p>
          <w:p w:rsidR="000E752E" w:rsidRPr="0012219E" w:rsidRDefault="000E752E" w:rsidP="000E752E">
            <w:pPr>
              <w:jc w:val="left"/>
              <w:rPr>
                <w:rFonts w:ascii="Times New Roman" w:hAnsi="Times New Roman"/>
                <w:szCs w:val="21"/>
              </w:rPr>
            </w:pPr>
            <w:r w:rsidRPr="0012219E">
              <w:rPr>
                <w:rFonts w:ascii="Times New Roman" w:hAnsi="Times New Roman"/>
                <w:szCs w:val="21"/>
              </w:rPr>
              <w:t>活动拉门要求单面上下操作，附平衡装置，拉门可停于任意活动点</w:t>
            </w:r>
            <w:r w:rsidRPr="0012219E">
              <w:rPr>
                <w:rFonts w:ascii="Times New Roman" w:hAnsi="Times New Roman" w:hint="eastAsia"/>
                <w:szCs w:val="21"/>
              </w:rPr>
              <w:t>；</w:t>
            </w:r>
            <w:r w:rsidRPr="0012219E">
              <w:rPr>
                <w:rFonts w:ascii="Times New Roman" w:hAnsi="Times New Roman"/>
                <w:szCs w:val="21"/>
              </w:rPr>
              <w:t>拉门玻璃要求采用</w:t>
            </w:r>
            <w:r w:rsidRPr="0012219E">
              <w:rPr>
                <w:rFonts w:ascii="Times New Roman" w:hAnsi="Times New Roman"/>
                <w:szCs w:val="21"/>
              </w:rPr>
              <w:t>5mm</w:t>
            </w:r>
            <w:r w:rsidRPr="0012219E">
              <w:rPr>
                <w:rFonts w:ascii="Times New Roman" w:hAnsi="Times New Roman"/>
                <w:szCs w:val="21"/>
              </w:rPr>
              <w:t>以上厚钢化玻璃</w:t>
            </w:r>
            <w:r w:rsidRPr="0012219E">
              <w:rPr>
                <w:rFonts w:ascii="Times New Roman" w:hAnsi="Times New Roman" w:hint="eastAsia"/>
                <w:szCs w:val="21"/>
              </w:rPr>
              <w:t>，</w:t>
            </w:r>
            <w:r w:rsidRPr="0012219E">
              <w:rPr>
                <w:rFonts w:ascii="Times New Roman" w:hAnsi="Times New Roman"/>
                <w:szCs w:val="21"/>
              </w:rPr>
              <w:t>移门采用链条上下传动</w:t>
            </w:r>
            <w:r w:rsidRPr="0012219E">
              <w:rPr>
                <w:rFonts w:ascii="Times New Roman" w:hAnsi="Times New Roman" w:hint="eastAsia"/>
                <w:szCs w:val="21"/>
              </w:rPr>
              <w:t>，</w:t>
            </w:r>
            <w:r w:rsidRPr="0012219E">
              <w:rPr>
                <w:rFonts w:ascii="Times New Roman" w:hAnsi="Times New Roman"/>
                <w:szCs w:val="21"/>
              </w:rPr>
              <w:t>玻璃门框采用</w:t>
            </w:r>
            <w:r w:rsidRPr="0012219E">
              <w:rPr>
                <w:rFonts w:ascii="Times New Roman" w:hAnsi="Times New Roman"/>
                <w:szCs w:val="21"/>
              </w:rPr>
              <w:t>PP</w:t>
            </w:r>
            <w:r w:rsidRPr="0012219E">
              <w:rPr>
                <w:rFonts w:ascii="Times New Roman" w:hAnsi="Times New Roman"/>
                <w:szCs w:val="21"/>
              </w:rPr>
              <w:t>一次性成型制作</w:t>
            </w:r>
            <w:r w:rsidRPr="0012219E">
              <w:rPr>
                <w:rFonts w:ascii="Times New Roman" w:hAnsi="Times New Roman" w:hint="eastAsia"/>
                <w:szCs w:val="21"/>
              </w:rPr>
              <w:t>；</w:t>
            </w:r>
          </w:p>
        </w:tc>
        <w:tc>
          <w:tcPr>
            <w:tcW w:w="2676" w:type="dxa"/>
            <w:vAlign w:val="center"/>
          </w:tcPr>
          <w:p w:rsidR="000E752E" w:rsidRDefault="000E752E" w:rsidP="00C6466F">
            <w:pPr>
              <w:widowControl/>
              <w:rPr>
                <w:rFonts w:ascii="宋体" w:hAnsi="宋体" w:cs="宋体"/>
                <w:kern w:val="0"/>
                <w:szCs w:val="21"/>
              </w:rPr>
            </w:pPr>
          </w:p>
        </w:tc>
        <w:tc>
          <w:tcPr>
            <w:tcW w:w="2931" w:type="dxa"/>
            <w:vAlign w:val="center"/>
          </w:tcPr>
          <w:p w:rsidR="000E752E" w:rsidRDefault="000E752E" w:rsidP="00C6466F">
            <w:pPr>
              <w:widowControl/>
              <w:rPr>
                <w:rFonts w:ascii="宋体" w:hAnsi="宋体" w:cs="宋体"/>
                <w:kern w:val="0"/>
                <w:szCs w:val="21"/>
              </w:rPr>
            </w:pPr>
          </w:p>
        </w:tc>
      </w:tr>
      <w:tr w:rsidR="000E752E" w:rsidTr="000E752E">
        <w:trPr>
          <w:trHeight w:val="510"/>
          <w:jc w:val="center"/>
        </w:trPr>
        <w:tc>
          <w:tcPr>
            <w:tcW w:w="1165" w:type="dxa"/>
            <w:vAlign w:val="center"/>
          </w:tcPr>
          <w:p w:rsidR="000E752E" w:rsidRDefault="000E752E" w:rsidP="00C6466F">
            <w:pPr>
              <w:jc w:val="center"/>
              <w:rPr>
                <w:rFonts w:ascii="宋体" w:hAnsi="宋体"/>
                <w:szCs w:val="21"/>
              </w:rPr>
            </w:pPr>
            <w:r>
              <w:rPr>
                <w:rFonts w:ascii="宋体" w:hAnsi="宋体" w:hint="eastAsia"/>
                <w:szCs w:val="21"/>
              </w:rPr>
              <w:t>1.6</w:t>
            </w:r>
          </w:p>
        </w:tc>
        <w:tc>
          <w:tcPr>
            <w:tcW w:w="3224" w:type="dxa"/>
          </w:tcPr>
          <w:p w:rsidR="000E752E" w:rsidRPr="0012219E" w:rsidRDefault="000E752E" w:rsidP="000E752E">
            <w:pPr>
              <w:jc w:val="left"/>
              <w:rPr>
                <w:rFonts w:ascii="Times New Roman" w:hAnsi="Times New Roman"/>
                <w:szCs w:val="21"/>
              </w:rPr>
            </w:pPr>
            <w:r w:rsidRPr="0012219E">
              <w:rPr>
                <w:rFonts w:ascii="Times New Roman" w:hAnsi="Times New Roman"/>
                <w:szCs w:val="21"/>
              </w:rPr>
              <w:t>保护装置要求包含电源、马达、插座、漏电等故障保护。</w:t>
            </w:r>
          </w:p>
          <w:p w:rsidR="000E752E" w:rsidRPr="0012219E" w:rsidRDefault="000E752E" w:rsidP="000E752E">
            <w:pPr>
              <w:jc w:val="left"/>
              <w:rPr>
                <w:rFonts w:ascii="Times New Roman" w:hAnsi="Times New Roman"/>
                <w:szCs w:val="21"/>
              </w:rPr>
            </w:pPr>
            <w:r w:rsidRPr="0012219E">
              <w:rPr>
                <w:rFonts w:ascii="Times New Roman" w:hAnsi="Times New Roman"/>
                <w:szCs w:val="21"/>
              </w:rPr>
              <w:t>照明装置要求含有日光灯</w:t>
            </w:r>
            <w:r w:rsidRPr="0012219E">
              <w:rPr>
                <w:rFonts w:ascii="Times New Roman" w:hAnsi="Times New Roman" w:hint="eastAsia"/>
                <w:szCs w:val="21"/>
              </w:rPr>
              <w:t>；要求含有</w:t>
            </w:r>
            <w:r w:rsidRPr="0012219E">
              <w:rPr>
                <w:rFonts w:ascii="Times New Roman" w:hAnsi="Times New Roman" w:hint="eastAsia"/>
                <w:szCs w:val="21"/>
              </w:rPr>
              <w:t>220V</w:t>
            </w:r>
            <w:r w:rsidRPr="0012219E">
              <w:rPr>
                <w:rFonts w:ascii="Times New Roman" w:hAnsi="Times New Roman" w:hint="eastAsia"/>
                <w:szCs w:val="21"/>
              </w:rPr>
              <w:t>接地性单相插座；</w:t>
            </w:r>
          </w:p>
          <w:p w:rsidR="000E752E" w:rsidRPr="0012219E" w:rsidRDefault="000E752E" w:rsidP="000E752E">
            <w:pPr>
              <w:jc w:val="left"/>
              <w:rPr>
                <w:rFonts w:ascii="Times New Roman" w:hAnsi="Times New Roman"/>
                <w:szCs w:val="21"/>
              </w:rPr>
            </w:pPr>
            <w:r w:rsidRPr="0012219E">
              <w:rPr>
                <w:rFonts w:ascii="Times New Roman" w:hAnsi="Times New Roman"/>
                <w:szCs w:val="21"/>
              </w:rPr>
              <w:t>化验杯槽要求采用</w:t>
            </w:r>
            <w:r w:rsidRPr="0012219E">
              <w:rPr>
                <w:rFonts w:ascii="Times New Roman" w:hAnsi="Times New Roman"/>
                <w:szCs w:val="21"/>
              </w:rPr>
              <w:t>PP</w:t>
            </w:r>
            <w:r w:rsidRPr="0012219E">
              <w:rPr>
                <w:rFonts w:ascii="Times New Roman" w:hAnsi="Times New Roman"/>
                <w:szCs w:val="21"/>
              </w:rPr>
              <w:t>一体成型</w:t>
            </w:r>
            <w:r w:rsidRPr="0012219E">
              <w:rPr>
                <w:rFonts w:ascii="Times New Roman" w:hAnsi="Times New Roman" w:hint="eastAsia"/>
                <w:szCs w:val="21"/>
              </w:rPr>
              <w:t>，</w:t>
            </w:r>
            <w:r w:rsidRPr="0012219E">
              <w:rPr>
                <w:rFonts w:ascii="Times New Roman" w:hAnsi="Times New Roman"/>
                <w:szCs w:val="21"/>
              </w:rPr>
              <w:t>并耐酸碱，耐热及有机溶剂，水龙头采用优质铜质烤漆化验室专用。</w:t>
            </w:r>
          </w:p>
          <w:p w:rsidR="000E752E" w:rsidRPr="0012219E" w:rsidRDefault="000E752E" w:rsidP="000E752E">
            <w:pPr>
              <w:jc w:val="left"/>
              <w:rPr>
                <w:rFonts w:ascii="Times New Roman" w:hAnsi="Times New Roman"/>
                <w:szCs w:val="21"/>
              </w:rPr>
            </w:pPr>
            <w:r w:rsidRPr="0012219E">
              <w:rPr>
                <w:rFonts w:ascii="Times New Roman" w:hAnsi="Times New Roman" w:hint="eastAsia"/>
                <w:szCs w:val="21"/>
              </w:rPr>
              <w:t>要求包含四台通风柜通风管道；</w:t>
            </w:r>
          </w:p>
        </w:tc>
        <w:tc>
          <w:tcPr>
            <w:tcW w:w="2676" w:type="dxa"/>
            <w:vAlign w:val="center"/>
          </w:tcPr>
          <w:p w:rsidR="000E752E" w:rsidRDefault="000E752E" w:rsidP="00C6466F">
            <w:pPr>
              <w:widowControl/>
              <w:rPr>
                <w:rFonts w:ascii="宋体" w:hAnsi="宋体" w:cs="宋体"/>
                <w:kern w:val="0"/>
                <w:szCs w:val="21"/>
              </w:rPr>
            </w:pPr>
          </w:p>
        </w:tc>
        <w:tc>
          <w:tcPr>
            <w:tcW w:w="2931" w:type="dxa"/>
            <w:vAlign w:val="center"/>
          </w:tcPr>
          <w:p w:rsidR="000E752E" w:rsidRDefault="000E752E" w:rsidP="00C6466F">
            <w:pPr>
              <w:widowControl/>
              <w:rPr>
                <w:rFonts w:ascii="宋体" w:hAnsi="宋体" w:cs="宋体"/>
                <w:kern w:val="0"/>
                <w:szCs w:val="21"/>
              </w:rPr>
            </w:pPr>
          </w:p>
        </w:tc>
      </w:tr>
      <w:tr w:rsidR="000E752E" w:rsidTr="000E752E">
        <w:trPr>
          <w:trHeight w:val="510"/>
          <w:jc w:val="center"/>
        </w:trPr>
        <w:tc>
          <w:tcPr>
            <w:tcW w:w="1165" w:type="dxa"/>
            <w:vAlign w:val="center"/>
          </w:tcPr>
          <w:p w:rsidR="000E752E" w:rsidRDefault="000E752E" w:rsidP="00C6466F">
            <w:pPr>
              <w:jc w:val="center"/>
              <w:rPr>
                <w:rFonts w:ascii="宋体" w:hAnsi="宋体"/>
                <w:szCs w:val="21"/>
              </w:rPr>
            </w:pPr>
            <w:r>
              <w:rPr>
                <w:rFonts w:ascii="宋体" w:hAnsi="宋体" w:hint="eastAsia"/>
                <w:szCs w:val="21"/>
              </w:rPr>
              <w:t>1.7</w:t>
            </w:r>
          </w:p>
        </w:tc>
        <w:tc>
          <w:tcPr>
            <w:tcW w:w="3224" w:type="dxa"/>
          </w:tcPr>
          <w:p w:rsidR="000E752E" w:rsidRPr="0012219E" w:rsidRDefault="000E752E" w:rsidP="000E752E">
            <w:pPr>
              <w:jc w:val="left"/>
              <w:rPr>
                <w:rFonts w:ascii="Times New Roman" w:hAnsi="Times New Roman"/>
                <w:szCs w:val="21"/>
              </w:rPr>
            </w:pPr>
            <w:r w:rsidRPr="0012219E">
              <w:rPr>
                <w:rFonts w:ascii="Times New Roman" w:hAnsi="Times New Roman" w:hint="eastAsia"/>
                <w:szCs w:val="21"/>
              </w:rPr>
              <w:t>要求包含</w:t>
            </w:r>
            <w:r w:rsidRPr="0012219E">
              <w:rPr>
                <w:rFonts w:ascii="Times New Roman" w:hAnsi="Times New Roman" w:hint="eastAsia"/>
                <w:szCs w:val="21"/>
              </w:rPr>
              <w:t>VAV</w:t>
            </w:r>
            <w:r w:rsidRPr="0012219E">
              <w:rPr>
                <w:rFonts w:ascii="Times New Roman" w:hAnsi="Times New Roman" w:hint="eastAsia"/>
                <w:szCs w:val="21"/>
              </w:rPr>
              <w:t>控制系统。</w:t>
            </w:r>
            <w:r w:rsidRPr="0012219E">
              <w:rPr>
                <w:rFonts w:ascii="Times New Roman" w:hAnsi="Times New Roman" w:hint="eastAsia"/>
                <w:szCs w:val="21"/>
              </w:rPr>
              <w:t>VAV</w:t>
            </w:r>
            <w:r w:rsidRPr="0012219E">
              <w:rPr>
                <w:rFonts w:ascii="Times New Roman" w:hAnsi="Times New Roman" w:hint="eastAsia"/>
                <w:szCs w:val="21"/>
              </w:rPr>
              <w:t>要求进口品牌变频器，包含控制元件；静压控制输出范围</w:t>
            </w:r>
            <w:r w:rsidRPr="0012219E">
              <w:rPr>
                <w:rFonts w:ascii="Times New Roman" w:hAnsi="Times New Roman" w:hint="eastAsia"/>
                <w:szCs w:val="21"/>
              </w:rPr>
              <w:t>0-500Pa</w:t>
            </w:r>
            <w:r w:rsidRPr="0012219E">
              <w:rPr>
                <w:rFonts w:ascii="Times New Roman" w:hAnsi="Times New Roman" w:hint="eastAsia"/>
                <w:szCs w:val="21"/>
              </w:rPr>
              <w:t>，精度：±</w:t>
            </w:r>
            <w:r w:rsidRPr="0012219E">
              <w:rPr>
                <w:rFonts w:ascii="Times New Roman" w:hAnsi="Times New Roman" w:hint="eastAsia"/>
                <w:szCs w:val="21"/>
              </w:rPr>
              <w:t>1%FS</w:t>
            </w:r>
            <w:r w:rsidRPr="0012219E">
              <w:rPr>
                <w:rFonts w:ascii="Times New Roman" w:hAnsi="Times New Roman" w:hint="eastAsia"/>
                <w:szCs w:val="21"/>
              </w:rPr>
              <w:t>；</w:t>
            </w:r>
            <w:r w:rsidRPr="0012219E">
              <w:rPr>
                <w:rFonts w:ascii="Times New Roman" w:hAnsi="Times New Roman" w:hint="eastAsia"/>
                <w:szCs w:val="21"/>
              </w:rPr>
              <w:t>VAV</w:t>
            </w:r>
            <w:r w:rsidRPr="0012219E">
              <w:rPr>
                <w:rFonts w:ascii="Times New Roman" w:hAnsi="Times New Roman" w:hint="eastAsia"/>
                <w:szCs w:val="21"/>
              </w:rPr>
              <w:t>排风套件：通风柜控制器要求数显控制面板，全彩液晶触摸显示，包含低风速或低风量报警系统；侧壁面风速传感器量程（</w:t>
            </w:r>
            <w:r w:rsidRPr="0012219E">
              <w:rPr>
                <w:rFonts w:ascii="Times New Roman" w:hAnsi="Times New Roman" w:hint="eastAsia"/>
                <w:szCs w:val="21"/>
              </w:rPr>
              <w:t>0-6m/s</w:t>
            </w:r>
            <w:r w:rsidRPr="0012219E">
              <w:rPr>
                <w:rFonts w:ascii="Times New Roman" w:hAnsi="Times New Roman" w:hint="eastAsia"/>
                <w:szCs w:val="21"/>
              </w:rPr>
              <w:t>）；变风量执行器及阀体。</w:t>
            </w:r>
          </w:p>
        </w:tc>
        <w:tc>
          <w:tcPr>
            <w:tcW w:w="2676" w:type="dxa"/>
            <w:vAlign w:val="center"/>
          </w:tcPr>
          <w:p w:rsidR="000E752E" w:rsidRDefault="000E752E" w:rsidP="00C6466F">
            <w:pPr>
              <w:widowControl/>
              <w:rPr>
                <w:rFonts w:ascii="宋体" w:hAnsi="宋体" w:cs="宋体"/>
                <w:kern w:val="0"/>
                <w:szCs w:val="21"/>
              </w:rPr>
            </w:pPr>
          </w:p>
        </w:tc>
        <w:tc>
          <w:tcPr>
            <w:tcW w:w="2931" w:type="dxa"/>
            <w:vAlign w:val="center"/>
          </w:tcPr>
          <w:p w:rsidR="000E752E" w:rsidRDefault="000E752E" w:rsidP="00C6466F">
            <w:pPr>
              <w:widowControl/>
              <w:rPr>
                <w:rFonts w:ascii="宋体" w:hAnsi="宋体" w:cs="宋体"/>
                <w:kern w:val="0"/>
                <w:szCs w:val="21"/>
              </w:rPr>
            </w:pPr>
          </w:p>
        </w:tc>
      </w:tr>
    </w:tbl>
    <w:p w:rsidR="003D199B" w:rsidRDefault="003D199B">
      <w:pPr>
        <w:widowControl/>
        <w:jc w:val="left"/>
        <w:rPr>
          <w:rFonts w:hint="eastAsia"/>
        </w:rPr>
      </w:pPr>
    </w:p>
    <w:p w:rsidR="005D57E8" w:rsidRDefault="005D57E8">
      <w:pPr>
        <w:widowControl/>
        <w:jc w:val="left"/>
        <w:rPr>
          <w:rFonts w:hint="eastAsia"/>
        </w:rPr>
      </w:pPr>
    </w:p>
    <w:p w:rsidR="005D57E8" w:rsidRDefault="005D57E8" w:rsidP="005D57E8">
      <w:pPr>
        <w:jc w:val="center"/>
        <w:rPr>
          <w:rFonts w:ascii="黑体" w:eastAsia="黑体" w:hAnsi="隶书" w:hint="eastAsia"/>
          <w:b/>
          <w:color w:val="000000"/>
          <w:sz w:val="36"/>
        </w:rPr>
      </w:pPr>
      <w:r>
        <w:rPr>
          <w:rFonts w:ascii="黑体" w:eastAsia="黑体" w:hAnsi="隶书" w:hint="eastAsia"/>
          <w:b/>
          <w:color w:val="000000"/>
          <w:sz w:val="36"/>
        </w:rPr>
        <w:lastRenderedPageBreak/>
        <w:t xml:space="preserve">180329005/07   </w:t>
      </w:r>
      <w:r w:rsidRPr="00242F83">
        <w:rPr>
          <w:rFonts w:ascii="黑体" w:eastAsia="黑体" w:hAnsi="隶书" w:hint="eastAsia"/>
          <w:b/>
          <w:color w:val="000000"/>
          <w:sz w:val="36"/>
          <w:szCs w:val="36"/>
        </w:rPr>
        <w:t xml:space="preserve"> </w:t>
      </w:r>
      <w:r>
        <w:rPr>
          <w:rFonts w:ascii="黑体" w:eastAsia="黑体" w:hint="eastAsia"/>
          <w:b/>
          <w:sz w:val="36"/>
          <w:szCs w:val="36"/>
        </w:rPr>
        <w:t>仿真医用手臂基本要求</w:t>
      </w:r>
    </w:p>
    <w:p w:rsidR="005D57E8" w:rsidRPr="004427B7" w:rsidRDefault="005D57E8" w:rsidP="005D57E8">
      <w:pPr>
        <w:jc w:val="left"/>
        <w:rPr>
          <w:rFonts w:ascii="黑体" w:eastAsia="黑体" w:hAnsi="隶书" w:hint="eastAsia"/>
          <w:b/>
          <w:color w:val="000000"/>
          <w:sz w:val="36"/>
        </w:rPr>
      </w:pPr>
      <w:r>
        <w:rPr>
          <w:rFonts w:ascii="黑体" w:eastAsia="黑体" w:hAnsi="隶书" w:hint="eastAsia"/>
          <w:b/>
          <w:color w:val="000000"/>
          <w:sz w:val="28"/>
        </w:rPr>
        <w:t>设备名称：</w:t>
      </w:r>
      <w:r>
        <w:rPr>
          <w:rFonts w:ascii="黑体" w:eastAsia="黑体" w:hAnsi="隶书" w:hint="eastAsia"/>
          <w:b/>
          <w:color w:val="000000"/>
          <w:sz w:val="28"/>
          <w:u w:val="single"/>
        </w:rPr>
        <w:t>仿真医用手臂</w:t>
      </w:r>
    </w:p>
    <w:tbl>
      <w:tblPr>
        <w:tblW w:w="9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65"/>
        <w:gridCol w:w="2969"/>
        <w:gridCol w:w="2931"/>
        <w:gridCol w:w="2931"/>
      </w:tblGrid>
      <w:tr w:rsidR="005D57E8" w:rsidTr="00EF2DB1">
        <w:trPr>
          <w:trHeight w:val="510"/>
          <w:jc w:val="center"/>
        </w:trPr>
        <w:tc>
          <w:tcPr>
            <w:tcW w:w="1165" w:type="dxa"/>
            <w:vAlign w:val="center"/>
          </w:tcPr>
          <w:p w:rsidR="005D57E8" w:rsidRDefault="005D57E8" w:rsidP="00EF2DB1">
            <w:pPr>
              <w:widowControl/>
              <w:jc w:val="center"/>
              <w:rPr>
                <w:rFonts w:ascii="宋体" w:hAnsi="宋体" w:cs="宋体"/>
                <w:b/>
                <w:bCs/>
                <w:kern w:val="0"/>
                <w:sz w:val="28"/>
                <w:szCs w:val="28"/>
              </w:rPr>
            </w:pPr>
            <w:r>
              <w:rPr>
                <w:rFonts w:ascii="宋体" w:hAnsi="宋体" w:cs="宋体" w:hint="eastAsia"/>
                <w:b/>
                <w:bCs/>
                <w:kern w:val="0"/>
                <w:sz w:val="28"/>
                <w:szCs w:val="28"/>
              </w:rPr>
              <w:t>序号</w:t>
            </w:r>
          </w:p>
        </w:tc>
        <w:tc>
          <w:tcPr>
            <w:tcW w:w="2969" w:type="dxa"/>
            <w:vAlign w:val="center"/>
          </w:tcPr>
          <w:p w:rsidR="005D57E8" w:rsidRDefault="005D57E8" w:rsidP="00EF2DB1">
            <w:pPr>
              <w:widowControl/>
              <w:jc w:val="center"/>
              <w:rPr>
                <w:rFonts w:ascii="宋体" w:hAnsi="宋体" w:cs="宋体"/>
                <w:b/>
                <w:bCs/>
                <w:kern w:val="0"/>
                <w:sz w:val="28"/>
                <w:szCs w:val="28"/>
              </w:rPr>
            </w:pPr>
            <w:r>
              <w:rPr>
                <w:rFonts w:ascii="宋体" w:hAnsi="宋体" w:cs="宋体" w:hint="eastAsia"/>
                <w:b/>
                <w:bCs/>
                <w:kern w:val="0"/>
                <w:sz w:val="28"/>
                <w:szCs w:val="28"/>
              </w:rPr>
              <w:t>招标条目号</w:t>
            </w:r>
          </w:p>
        </w:tc>
        <w:tc>
          <w:tcPr>
            <w:tcW w:w="2931" w:type="dxa"/>
            <w:vAlign w:val="center"/>
          </w:tcPr>
          <w:p w:rsidR="005D57E8" w:rsidRDefault="005D57E8" w:rsidP="00EF2DB1">
            <w:pPr>
              <w:widowControl/>
              <w:jc w:val="center"/>
              <w:rPr>
                <w:rFonts w:ascii="宋体" w:hAnsi="宋体" w:cs="宋体"/>
                <w:b/>
                <w:bCs/>
                <w:kern w:val="0"/>
                <w:sz w:val="28"/>
                <w:szCs w:val="28"/>
              </w:rPr>
            </w:pPr>
            <w:r>
              <w:rPr>
                <w:rFonts w:ascii="宋体" w:hAnsi="宋体" w:cs="宋体" w:hint="eastAsia"/>
                <w:b/>
                <w:bCs/>
                <w:kern w:val="0"/>
                <w:sz w:val="28"/>
                <w:szCs w:val="28"/>
              </w:rPr>
              <w:t>投标规格</w:t>
            </w:r>
          </w:p>
        </w:tc>
        <w:tc>
          <w:tcPr>
            <w:tcW w:w="2931" w:type="dxa"/>
            <w:vAlign w:val="center"/>
          </w:tcPr>
          <w:p w:rsidR="005D57E8" w:rsidRDefault="005D57E8" w:rsidP="00EF2DB1">
            <w:pPr>
              <w:widowControl/>
              <w:jc w:val="center"/>
              <w:rPr>
                <w:rFonts w:ascii="宋体" w:hAnsi="宋体" w:cs="宋体"/>
                <w:b/>
                <w:bCs/>
                <w:kern w:val="0"/>
                <w:sz w:val="28"/>
                <w:szCs w:val="28"/>
              </w:rPr>
            </w:pPr>
            <w:r>
              <w:rPr>
                <w:rFonts w:ascii="宋体" w:hAnsi="宋体" w:cs="宋体" w:hint="eastAsia"/>
                <w:b/>
                <w:bCs/>
                <w:kern w:val="0"/>
                <w:sz w:val="28"/>
                <w:szCs w:val="28"/>
              </w:rPr>
              <w:t>备注</w:t>
            </w:r>
          </w:p>
        </w:tc>
      </w:tr>
      <w:tr w:rsidR="005D57E8" w:rsidTr="00EF2DB1">
        <w:trPr>
          <w:trHeight w:val="510"/>
          <w:jc w:val="center"/>
        </w:trPr>
        <w:tc>
          <w:tcPr>
            <w:tcW w:w="1165" w:type="dxa"/>
            <w:vAlign w:val="center"/>
          </w:tcPr>
          <w:p w:rsidR="005D57E8" w:rsidRDefault="005D57E8" w:rsidP="00EF2DB1">
            <w:pPr>
              <w:jc w:val="center"/>
              <w:rPr>
                <w:rFonts w:ascii="宋体" w:hAnsi="宋体" w:cs="宋体"/>
                <w:bCs/>
                <w:kern w:val="0"/>
                <w:szCs w:val="21"/>
              </w:rPr>
            </w:pPr>
            <w:r>
              <w:rPr>
                <w:rFonts w:ascii="宋体" w:hAnsi="宋体" w:hint="eastAsia"/>
                <w:szCs w:val="21"/>
              </w:rPr>
              <w:t>1.1</w:t>
            </w:r>
          </w:p>
        </w:tc>
        <w:tc>
          <w:tcPr>
            <w:tcW w:w="2969" w:type="dxa"/>
            <w:vAlign w:val="center"/>
          </w:tcPr>
          <w:p w:rsidR="005D57E8" w:rsidRDefault="005D57E8" w:rsidP="00EF2DB1">
            <w:pPr>
              <w:rPr>
                <w:rFonts w:ascii="宋体" w:hAnsi="宋体" w:cs="宋体"/>
                <w:bCs/>
                <w:kern w:val="0"/>
                <w:szCs w:val="21"/>
              </w:rPr>
            </w:pPr>
            <w:r>
              <w:rPr>
                <w:rFonts w:ascii="宋体" w:hAnsi="宋体" w:cs="宋体" w:hint="eastAsia"/>
                <w:bCs/>
                <w:kern w:val="0"/>
                <w:szCs w:val="21"/>
              </w:rPr>
              <w:t>可用于医护人员日常训练考核；</w:t>
            </w:r>
          </w:p>
        </w:tc>
        <w:tc>
          <w:tcPr>
            <w:tcW w:w="2931" w:type="dxa"/>
            <w:vAlign w:val="center"/>
          </w:tcPr>
          <w:p w:rsidR="005D57E8" w:rsidRDefault="005D57E8" w:rsidP="00EF2DB1">
            <w:pPr>
              <w:widowControl/>
              <w:rPr>
                <w:rFonts w:ascii="宋体" w:hAnsi="宋体" w:cs="宋体"/>
                <w:kern w:val="0"/>
                <w:szCs w:val="21"/>
              </w:rPr>
            </w:pPr>
          </w:p>
        </w:tc>
        <w:tc>
          <w:tcPr>
            <w:tcW w:w="2931" w:type="dxa"/>
            <w:vAlign w:val="center"/>
          </w:tcPr>
          <w:p w:rsidR="005D57E8" w:rsidRDefault="005D57E8" w:rsidP="00EF2DB1">
            <w:pPr>
              <w:widowControl/>
              <w:rPr>
                <w:rFonts w:ascii="宋体" w:hAnsi="宋体"/>
                <w:szCs w:val="21"/>
              </w:rPr>
            </w:pPr>
          </w:p>
        </w:tc>
      </w:tr>
      <w:tr w:rsidR="005D57E8" w:rsidTr="00EF2DB1">
        <w:trPr>
          <w:trHeight w:val="510"/>
          <w:jc w:val="center"/>
        </w:trPr>
        <w:tc>
          <w:tcPr>
            <w:tcW w:w="1165" w:type="dxa"/>
            <w:vAlign w:val="center"/>
          </w:tcPr>
          <w:p w:rsidR="005D57E8" w:rsidRDefault="005D57E8" w:rsidP="00EF2DB1">
            <w:pPr>
              <w:jc w:val="center"/>
              <w:rPr>
                <w:rFonts w:ascii="宋体" w:hAnsi="宋体" w:cs="宋体"/>
                <w:b/>
                <w:bCs/>
                <w:kern w:val="0"/>
                <w:szCs w:val="21"/>
              </w:rPr>
            </w:pPr>
            <w:r>
              <w:rPr>
                <w:rFonts w:ascii="宋体" w:hAnsi="宋体" w:hint="eastAsia"/>
                <w:szCs w:val="21"/>
              </w:rPr>
              <w:t>1.2</w:t>
            </w:r>
          </w:p>
        </w:tc>
        <w:tc>
          <w:tcPr>
            <w:tcW w:w="2969" w:type="dxa"/>
            <w:vAlign w:val="center"/>
          </w:tcPr>
          <w:p w:rsidR="005D57E8" w:rsidRPr="00A54473" w:rsidRDefault="005D57E8" w:rsidP="00EF2DB1">
            <w:pPr>
              <w:rPr>
                <w:rFonts w:ascii="宋体" w:hAnsi="宋体" w:cs="宋体"/>
                <w:bCs/>
                <w:kern w:val="0"/>
                <w:szCs w:val="21"/>
              </w:rPr>
            </w:pPr>
            <w:r>
              <w:rPr>
                <w:rFonts w:ascii="宋体" w:hAnsi="宋体" w:cs="宋体" w:hint="eastAsia"/>
                <w:bCs/>
                <w:kern w:val="0"/>
                <w:szCs w:val="21"/>
              </w:rPr>
              <w:t>静脉解剖标志明显，便于定位操作，可进行不同难度的输液及注射练习，穿刺正确少见回血，可反复进行练习。</w:t>
            </w:r>
          </w:p>
        </w:tc>
        <w:tc>
          <w:tcPr>
            <w:tcW w:w="2931" w:type="dxa"/>
            <w:vAlign w:val="center"/>
          </w:tcPr>
          <w:p w:rsidR="005D57E8" w:rsidRDefault="005D57E8" w:rsidP="00EF2DB1">
            <w:pPr>
              <w:rPr>
                <w:rFonts w:ascii="宋体" w:hAnsi="宋体" w:cs="宋体"/>
                <w:kern w:val="0"/>
                <w:szCs w:val="21"/>
              </w:rPr>
            </w:pPr>
          </w:p>
        </w:tc>
        <w:tc>
          <w:tcPr>
            <w:tcW w:w="2931" w:type="dxa"/>
            <w:vAlign w:val="center"/>
          </w:tcPr>
          <w:p w:rsidR="005D57E8" w:rsidRDefault="005D57E8" w:rsidP="00EF2DB1">
            <w:pPr>
              <w:rPr>
                <w:rFonts w:ascii="宋体" w:hAnsi="宋体" w:cs="宋体"/>
                <w:kern w:val="0"/>
                <w:szCs w:val="21"/>
              </w:rPr>
            </w:pPr>
          </w:p>
        </w:tc>
      </w:tr>
      <w:tr w:rsidR="005D57E8" w:rsidTr="00EF2DB1">
        <w:trPr>
          <w:trHeight w:val="510"/>
          <w:jc w:val="center"/>
        </w:trPr>
        <w:tc>
          <w:tcPr>
            <w:tcW w:w="1165" w:type="dxa"/>
            <w:vAlign w:val="center"/>
          </w:tcPr>
          <w:p w:rsidR="005D57E8" w:rsidRDefault="005D57E8" w:rsidP="00EF2DB1">
            <w:pPr>
              <w:jc w:val="center"/>
              <w:rPr>
                <w:rFonts w:ascii="宋体" w:hAnsi="宋体"/>
                <w:szCs w:val="21"/>
              </w:rPr>
            </w:pPr>
          </w:p>
        </w:tc>
        <w:tc>
          <w:tcPr>
            <w:tcW w:w="2969" w:type="dxa"/>
            <w:vAlign w:val="center"/>
          </w:tcPr>
          <w:p w:rsidR="005D57E8" w:rsidRPr="00A54473" w:rsidRDefault="005D57E8" w:rsidP="00EF2DB1">
            <w:pPr>
              <w:rPr>
                <w:rFonts w:ascii="宋体" w:hAnsi="宋体" w:cs="宋体"/>
                <w:bCs/>
                <w:kern w:val="0"/>
                <w:szCs w:val="21"/>
              </w:rPr>
            </w:pPr>
          </w:p>
        </w:tc>
        <w:tc>
          <w:tcPr>
            <w:tcW w:w="2931" w:type="dxa"/>
            <w:vAlign w:val="center"/>
          </w:tcPr>
          <w:p w:rsidR="005D57E8" w:rsidRDefault="005D57E8" w:rsidP="00EF2DB1">
            <w:pPr>
              <w:rPr>
                <w:rFonts w:ascii="宋体" w:hAnsi="宋体" w:cs="宋体"/>
                <w:kern w:val="0"/>
                <w:szCs w:val="21"/>
              </w:rPr>
            </w:pPr>
          </w:p>
        </w:tc>
        <w:tc>
          <w:tcPr>
            <w:tcW w:w="2931" w:type="dxa"/>
            <w:vAlign w:val="center"/>
          </w:tcPr>
          <w:p w:rsidR="005D57E8" w:rsidRDefault="005D57E8" w:rsidP="00EF2DB1">
            <w:pPr>
              <w:rPr>
                <w:rFonts w:ascii="宋体" w:hAnsi="宋体" w:cs="宋体"/>
                <w:kern w:val="0"/>
                <w:szCs w:val="21"/>
              </w:rPr>
            </w:pPr>
          </w:p>
        </w:tc>
      </w:tr>
    </w:tbl>
    <w:p w:rsidR="005D57E8" w:rsidRDefault="005D57E8">
      <w:pPr>
        <w:widowControl/>
        <w:jc w:val="left"/>
        <w:rPr>
          <w:rFonts w:hint="eastAsia"/>
        </w:rPr>
      </w:pPr>
    </w:p>
    <w:sectPr w:rsidR="005D57E8" w:rsidSect="00346EC1">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隶书">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20002A87" w:usb1="80000000" w:usb2="00000008" w:usb3="00000000" w:csb0="000001FF" w:csb1="00000000"/>
  </w:font>
  <w:font w:name="Cambria">
    <w:altName w:val="Palatino Linotype"/>
    <w:panose1 w:val="02040503050406030204"/>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2038323"/>
    <w:multiLevelType w:val="singleLevel"/>
    <w:tmpl w:val="C2038323"/>
    <w:lvl w:ilvl="0">
      <w:start w:val="2"/>
      <w:numFmt w:val="decimal"/>
      <w:suff w:val="nothing"/>
      <w:lvlText w:val="（%1）"/>
      <w:lvlJc w:val="left"/>
    </w:lvl>
  </w:abstractNum>
  <w:abstractNum w:abstractNumId="1">
    <w:nsid w:val="03EF10D5"/>
    <w:multiLevelType w:val="hybridMultilevel"/>
    <w:tmpl w:val="F82404BC"/>
    <w:lvl w:ilvl="0" w:tplc="04090001">
      <w:start w:val="1"/>
      <w:numFmt w:val="bullet"/>
      <w:lvlText w:val=""/>
      <w:lvlJc w:val="left"/>
      <w:pPr>
        <w:ind w:left="600" w:hanging="420"/>
      </w:pPr>
      <w:rPr>
        <w:rFonts w:ascii="Wingdings" w:hAnsi="Wingdings" w:hint="default"/>
      </w:rPr>
    </w:lvl>
    <w:lvl w:ilvl="1" w:tplc="04090019" w:tentative="1">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
    <w:nsid w:val="07E22996"/>
    <w:multiLevelType w:val="singleLevel"/>
    <w:tmpl w:val="C2038323"/>
    <w:lvl w:ilvl="0">
      <w:start w:val="2"/>
      <w:numFmt w:val="decimal"/>
      <w:suff w:val="nothing"/>
      <w:lvlText w:val="（%1）"/>
      <w:lvlJc w:val="left"/>
    </w:lvl>
  </w:abstractNum>
  <w:abstractNum w:abstractNumId="3">
    <w:nsid w:val="2AA001CF"/>
    <w:multiLevelType w:val="singleLevel"/>
    <w:tmpl w:val="C2038323"/>
    <w:lvl w:ilvl="0">
      <w:start w:val="2"/>
      <w:numFmt w:val="decimal"/>
      <w:suff w:val="nothing"/>
      <w:lvlText w:val="（%1）"/>
      <w:lvlJc w:val="left"/>
    </w:lvl>
  </w:abstractNum>
  <w:abstractNum w:abstractNumId="4">
    <w:nsid w:val="3C84611A"/>
    <w:multiLevelType w:val="hybridMultilevel"/>
    <w:tmpl w:val="090A3C2A"/>
    <w:lvl w:ilvl="0" w:tplc="0409000F">
      <w:start w:val="1"/>
      <w:numFmt w:val="decimal"/>
      <w:lvlText w:val="%1."/>
      <w:lvlJc w:val="left"/>
      <w:pPr>
        <w:ind w:left="600" w:hanging="420"/>
      </w:pPr>
    </w:lvl>
    <w:lvl w:ilvl="1" w:tplc="04090019" w:tentative="1">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5">
    <w:nsid w:val="56A82D39"/>
    <w:multiLevelType w:val="singleLevel"/>
    <w:tmpl w:val="56A82D39"/>
    <w:lvl w:ilvl="0">
      <w:start w:val="1"/>
      <w:numFmt w:val="decimal"/>
      <w:suff w:val="nothing"/>
      <w:lvlText w:val="%1."/>
      <w:lvlJc w:val="left"/>
    </w:lvl>
  </w:abstractNum>
  <w:abstractNum w:abstractNumId="6">
    <w:nsid w:val="56D99600"/>
    <w:multiLevelType w:val="singleLevel"/>
    <w:tmpl w:val="56D99600"/>
    <w:lvl w:ilvl="0">
      <w:start w:val="1"/>
      <w:numFmt w:val="chineseCounting"/>
      <w:suff w:val="nothing"/>
      <w:lvlText w:val="%1、"/>
      <w:lvlJc w:val="left"/>
    </w:lvl>
  </w:abstractNum>
  <w:abstractNum w:abstractNumId="7">
    <w:nsid w:val="6B3D623E"/>
    <w:multiLevelType w:val="multilevel"/>
    <w:tmpl w:val="6B3D623E"/>
    <w:lvl w:ilvl="0">
      <w:start w:val="1"/>
      <w:numFmt w:val="japaneseCounting"/>
      <w:lvlText w:val="%1、"/>
      <w:lvlJc w:val="left"/>
      <w:pPr>
        <w:ind w:left="720" w:hanging="720"/>
      </w:pPr>
      <w:rPr>
        <w:rFonts w:hint="eastAsia"/>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8">
    <w:nsid w:val="6EFC07EB"/>
    <w:multiLevelType w:val="hybridMultilevel"/>
    <w:tmpl w:val="090A3C2A"/>
    <w:lvl w:ilvl="0" w:tplc="0409000F">
      <w:start w:val="1"/>
      <w:numFmt w:val="decimal"/>
      <w:lvlText w:val="%1."/>
      <w:lvlJc w:val="left"/>
      <w:pPr>
        <w:ind w:left="600" w:hanging="420"/>
      </w:pPr>
    </w:lvl>
    <w:lvl w:ilvl="1" w:tplc="04090019" w:tentative="1">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num w:numId="1">
    <w:abstractNumId w:val="7"/>
  </w:num>
  <w:num w:numId="2">
    <w:abstractNumId w:val="6"/>
  </w:num>
  <w:num w:numId="3">
    <w:abstractNumId w:val="8"/>
  </w:num>
  <w:num w:numId="4">
    <w:abstractNumId w:val="1"/>
  </w:num>
  <w:num w:numId="5">
    <w:abstractNumId w:val="4"/>
  </w:num>
  <w:num w:numId="6">
    <w:abstractNumId w:val="5"/>
  </w:num>
  <w:num w:numId="7">
    <w:abstractNumId w:val="0"/>
  </w:num>
  <w:num w:numId="8">
    <w:abstractNumId w:val="2"/>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9086F"/>
    <w:rsid w:val="00010722"/>
    <w:rsid w:val="000367D3"/>
    <w:rsid w:val="0005349D"/>
    <w:rsid w:val="00096777"/>
    <w:rsid w:val="000B7B06"/>
    <w:rsid w:val="000E752E"/>
    <w:rsid w:val="000F18A0"/>
    <w:rsid w:val="00136BFF"/>
    <w:rsid w:val="0015107F"/>
    <w:rsid w:val="001B7B7C"/>
    <w:rsid w:val="001F708D"/>
    <w:rsid w:val="00203543"/>
    <w:rsid w:val="00224C42"/>
    <w:rsid w:val="0022526C"/>
    <w:rsid w:val="00225411"/>
    <w:rsid w:val="00226555"/>
    <w:rsid w:val="0022785F"/>
    <w:rsid w:val="00241E33"/>
    <w:rsid w:val="00242F83"/>
    <w:rsid w:val="002D443A"/>
    <w:rsid w:val="00311E2E"/>
    <w:rsid w:val="00346EC1"/>
    <w:rsid w:val="00376B63"/>
    <w:rsid w:val="00377F9D"/>
    <w:rsid w:val="003A7513"/>
    <w:rsid w:val="003B786E"/>
    <w:rsid w:val="003D199B"/>
    <w:rsid w:val="003D77B5"/>
    <w:rsid w:val="003E0776"/>
    <w:rsid w:val="003E2B4F"/>
    <w:rsid w:val="003F71AE"/>
    <w:rsid w:val="00436262"/>
    <w:rsid w:val="00442315"/>
    <w:rsid w:val="004427B7"/>
    <w:rsid w:val="00445A3E"/>
    <w:rsid w:val="00472969"/>
    <w:rsid w:val="0047359E"/>
    <w:rsid w:val="004C5E21"/>
    <w:rsid w:val="0052106E"/>
    <w:rsid w:val="00553BAF"/>
    <w:rsid w:val="005560DF"/>
    <w:rsid w:val="00571960"/>
    <w:rsid w:val="0059086F"/>
    <w:rsid w:val="00592FAA"/>
    <w:rsid w:val="005D57E8"/>
    <w:rsid w:val="005F24F5"/>
    <w:rsid w:val="005F5524"/>
    <w:rsid w:val="00601AC5"/>
    <w:rsid w:val="00621032"/>
    <w:rsid w:val="0063100B"/>
    <w:rsid w:val="00644114"/>
    <w:rsid w:val="00651E85"/>
    <w:rsid w:val="00655147"/>
    <w:rsid w:val="00656616"/>
    <w:rsid w:val="00682630"/>
    <w:rsid w:val="006827C9"/>
    <w:rsid w:val="006A1205"/>
    <w:rsid w:val="006A7F8E"/>
    <w:rsid w:val="006D49E3"/>
    <w:rsid w:val="006D4DA3"/>
    <w:rsid w:val="00700877"/>
    <w:rsid w:val="00745032"/>
    <w:rsid w:val="007B18F9"/>
    <w:rsid w:val="007B392B"/>
    <w:rsid w:val="007D09D3"/>
    <w:rsid w:val="007E45A0"/>
    <w:rsid w:val="007F40CC"/>
    <w:rsid w:val="007F76CD"/>
    <w:rsid w:val="00865C9B"/>
    <w:rsid w:val="00870E2A"/>
    <w:rsid w:val="0089000F"/>
    <w:rsid w:val="008A051E"/>
    <w:rsid w:val="008A6CE4"/>
    <w:rsid w:val="009422D0"/>
    <w:rsid w:val="00942CA1"/>
    <w:rsid w:val="00943973"/>
    <w:rsid w:val="00944BA6"/>
    <w:rsid w:val="00967BB2"/>
    <w:rsid w:val="009A2211"/>
    <w:rsid w:val="009A3644"/>
    <w:rsid w:val="009C7B9A"/>
    <w:rsid w:val="00A431DB"/>
    <w:rsid w:val="00A45202"/>
    <w:rsid w:val="00A54473"/>
    <w:rsid w:val="00A73BC2"/>
    <w:rsid w:val="00AA169B"/>
    <w:rsid w:val="00B50E21"/>
    <w:rsid w:val="00B63059"/>
    <w:rsid w:val="00BA47A5"/>
    <w:rsid w:val="00BC1562"/>
    <w:rsid w:val="00BD5477"/>
    <w:rsid w:val="00C306C5"/>
    <w:rsid w:val="00C62916"/>
    <w:rsid w:val="00D347E4"/>
    <w:rsid w:val="00DD6139"/>
    <w:rsid w:val="00DE25D3"/>
    <w:rsid w:val="00DE6A71"/>
    <w:rsid w:val="00DF2A6D"/>
    <w:rsid w:val="00E770A7"/>
    <w:rsid w:val="00EB50D5"/>
    <w:rsid w:val="00ED0765"/>
    <w:rsid w:val="00ED297B"/>
    <w:rsid w:val="00ED4E4A"/>
    <w:rsid w:val="00ED6504"/>
    <w:rsid w:val="00F07C7A"/>
    <w:rsid w:val="00F16040"/>
    <w:rsid w:val="00F72E31"/>
    <w:rsid w:val="00FA1084"/>
    <w:rsid w:val="00FA1E99"/>
    <w:rsid w:val="00FB2B0D"/>
    <w:rsid w:val="00FC466D"/>
    <w:rsid w:val="00FE5E9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086F"/>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E0776"/>
    <w:rPr>
      <w:color w:val="808080"/>
    </w:rPr>
  </w:style>
  <w:style w:type="paragraph" w:styleId="a4">
    <w:name w:val="List Paragraph"/>
    <w:basedOn w:val="a"/>
    <w:uiPriority w:val="34"/>
    <w:qFormat/>
    <w:rsid w:val="00967BB2"/>
    <w:pPr>
      <w:ind w:firstLineChars="200" w:firstLine="420"/>
    </w:pPr>
    <w:rPr>
      <w:rFonts w:asciiTheme="minorHAnsi" w:eastAsiaTheme="minorEastAsia" w:hAnsiTheme="minorHAnsi" w:cstheme="minorBidi"/>
    </w:rPr>
  </w:style>
  <w:style w:type="paragraph" w:styleId="a5">
    <w:name w:val="Normal (Web)"/>
    <w:basedOn w:val="a"/>
    <w:unhideWhenUsed/>
    <w:qFormat/>
    <w:rsid w:val="006827C9"/>
    <w:pPr>
      <w:spacing w:beforeAutospacing="1" w:afterAutospacing="1"/>
      <w:jc w:val="left"/>
    </w:pPr>
    <w:rPr>
      <w:rFonts w:asciiTheme="minorHAnsi" w:eastAsiaTheme="minorEastAsia" w:hAnsiTheme="minorHAnsi"/>
      <w:kern w:val="0"/>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231</TotalTime>
  <Pages>7</Pages>
  <Words>351</Words>
  <Characters>2004</Characters>
  <Application>Microsoft Office Word</Application>
  <DocSecurity>0</DocSecurity>
  <Lines>16</Lines>
  <Paragraphs>4</Paragraphs>
  <ScaleCrop>false</ScaleCrop>
  <Company>China</Company>
  <LinksUpToDate>false</LinksUpToDate>
  <CharactersWithSpaces>2351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103</cp:revision>
  <cp:lastPrinted>2018-01-18T01:16:00Z</cp:lastPrinted>
  <dcterms:created xsi:type="dcterms:W3CDTF">2017-12-16T05:34:00Z</dcterms:created>
  <dcterms:modified xsi:type="dcterms:W3CDTF">2018-03-22T05:42:00Z</dcterms:modified>
</cp:coreProperties>
</file>