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096777">
        <w:rPr>
          <w:rFonts w:ascii="黑体" w:eastAsia="黑体" w:hAnsi="隶书" w:hint="eastAsia"/>
          <w:b/>
          <w:color w:val="000000"/>
          <w:sz w:val="36"/>
        </w:rPr>
        <w:t>0315004</w:t>
      </w:r>
      <w:r>
        <w:rPr>
          <w:rFonts w:ascii="黑体" w:eastAsia="黑体" w:hAnsi="隶书" w:hint="eastAsia"/>
          <w:b/>
          <w:color w:val="000000"/>
          <w:sz w:val="36"/>
        </w:rPr>
        <w:t xml:space="preserve">/01   </w:t>
      </w:r>
      <w:r w:rsidRPr="00242F83">
        <w:rPr>
          <w:rFonts w:ascii="黑体" w:eastAsia="黑体" w:hAnsi="隶书" w:hint="eastAsia"/>
          <w:b/>
          <w:color w:val="000000"/>
          <w:sz w:val="36"/>
          <w:szCs w:val="36"/>
        </w:rPr>
        <w:t xml:space="preserve"> </w:t>
      </w:r>
      <w:r w:rsidR="00096777">
        <w:rPr>
          <w:rFonts w:ascii="黑体" w:eastAsia="黑体" w:hint="eastAsia"/>
          <w:b/>
          <w:sz w:val="36"/>
          <w:szCs w:val="36"/>
        </w:rPr>
        <w:t>手术显微镜</w:t>
      </w:r>
      <w:r w:rsidR="001B7B7C">
        <w:rPr>
          <w:rFonts w:ascii="黑体" w:eastAsia="黑体" w:hint="eastAsia"/>
          <w:b/>
          <w:sz w:val="36"/>
          <w:szCs w:val="36"/>
        </w:rPr>
        <w:t>基本参数要求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096777">
        <w:rPr>
          <w:rFonts w:ascii="黑体" w:eastAsia="黑体" w:hAnsi="隶书" w:hint="eastAsia"/>
          <w:b/>
          <w:color w:val="000000"/>
          <w:sz w:val="28"/>
          <w:u w:val="single"/>
        </w:rPr>
        <w:t>手术显微镜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A7F8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6A7F8E" w:rsidRDefault="006A7F8E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969" w:type="dxa"/>
            <w:vAlign w:val="center"/>
          </w:tcPr>
          <w:p w:rsidR="006A7F8E" w:rsidRDefault="006A7F8E" w:rsidP="00A5447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需满足以下</w:t>
            </w:r>
            <w:r w:rsidR="00A5447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显微外科技术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需求</w:t>
            </w:r>
          </w:p>
        </w:tc>
        <w:tc>
          <w:tcPr>
            <w:tcW w:w="2931" w:type="dxa"/>
            <w:vAlign w:val="center"/>
          </w:tcPr>
          <w:p w:rsidR="006A7F8E" w:rsidRDefault="006A7F8E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931" w:type="dxa"/>
            <w:vAlign w:val="center"/>
          </w:tcPr>
          <w:p w:rsidR="006A7F8E" w:rsidRDefault="006A7F8E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9086F" w:rsidRDefault="00A5447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显微切开和分离技术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59086F" w:rsidRPr="00A54473" w:rsidRDefault="00A5447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A54473">
              <w:rPr>
                <w:rFonts w:ascii="宋体" w:hAnsi="宋体" w:cs="宋体" w:hint="eastAsia"/>
                <w:bCs/>
                <w:kern w:val="0"/>
                <w:szCs w:val="21"/>
              </w:rPr>
              <w:t>显微组织的牵引显露技术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4473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A54473" w:rsidRDefault="00A54473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  <w:vAlign w:val="center"/>
          </w:tcPr>
          <w:p w:rsidR="00A54473" w:rsidRPr="00A54473" w:rsidRDefault="00A5447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A54473">
              <w:rPr>
                <w:rFonts w:ascii="宋体" w:hAnsi="宋体" w:cs="宋体" w:hint="eastAsia"/>
                <w:bCs/>
                <w:kern w:val="0"/>
                <w:szCs w:val="21"/>
              </w:rPr>
              <w:t>显微外科结扎与止血</w:t>
            </w: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4473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A54473" w:rsidRDefault="00A54473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  <w:vAlign w:val="center"/>
          </w:tcPr>
          <w:p w:rsidR="00A54473" w:rsidRPr="00A54473" w:rsidRDefault="00A5447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A54473">
              <w:rPr>
                <w:rFonts w:ascii="宋体" w:hAnsi="宋体" w:cs="宋体" w:hint="eastAsia"/>
                <w:bCs/>
                <w:kern w:val="0"/>
                <w:szCs w:val="21"/>
              </w:rPr>
              <w:t>显微外科清创技术</w:t>
            </w: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4473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A54473" w:rsidRDefault="00A54473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  <w:vAlign w:val="center"/>
          </w:tcPr>
          <w:p w:rsidR="00A54473" w:rsidRPr="00A54473" w:rsidRDefault="00A5447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显微外科提持技术</w:t>
            </w: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A54473" w:rsidRDefault="00A54473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>
      <w:pPr>
        <w:rPr>
          <w:rFonts w:hint="eastAsia"/>
        </w:rPr>
      </w:pPr>
    </w:p>
    <w:p w:rsidR="00967BB2" w:rsidRDefault="00967BB2" w:rsidP="00967BB2">
      <w:pPr>
        <w:widowControl/>
        <w:jc w:val="left"/>
        <w:rPr>
          <w:rFonts w:ascii="黑体" w:eastAsia="黑体" w:hAnsi="隶书" w:hint="eastAsia"/>
          <w:b/>
          <w:color w:val="000000"/>
          <w:sz w:val="36"/>
        </w:rPr>
      </w:pPr>
    </w:p>
    <w:p w:rsidR="00967BB2" w:rsidRDefault="00967BB2" w:rsidP="00967BB2">
      <w:pPr>
        <w:widowControl/>
        <w:jc w:val="left"/>
        <w:rPr>
          <w:rFonts w:ascii="黑体" w:eastAsia="黑体" w:hAnsi="隶书" w:hint="eastAsia"/>
          <w:b/>
          <w:color w:val="000000"/>
          <w:sz w:val="36"/>
        </w:rPr>
      </w:pPr>
    </w:p>
    <w:p w:rsidR="00967BB2" w:rsidRDefault="00967BB2" w:rsidP="00967BB2">
      <w:pPr>
        <w:widowControl/>
        <w:jc w:val="left"/>
        <w:rPr>
          <w:rFonts w:ascii="黑体" w:eastAsia="黑体" w:hAnsi="隶书" w:hint="eastAsia"/>
          <w:b/>
          <w:color w:val="000000"/>
          <w:sz w:val="36"/>
        </w:rPr>
      </w:pPr>
    </w:p>
    <w:p w:rsidR="00967BB2" w:rsidRDefault="00967BB2" w:rsidP="00967BB2">
      <w:pPr>
        <w:widowControl/>
        <w:jc w:val="left"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1B7B7C" w:rsidP="00967BB2">
      <w:pPr>
        <w:widowControl/>
        <w:jc w:val="left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180315004</w:t>
      </w:r>
      <w:r w:rsidR="00571960">
        <w:rPr>
          <w:rFonts w:ascii="黑体" w:eastAsia="黑体" w:hAnsi="隶书" w:hint="eastAsia"/>
          <w:b/>
          <w:color w:val="000000"/>
          <w:sz w:val="36"/>
        </w:rPr>
        <w:t>/03 激光用膀胱镜处理系统</w:t>
      </w:r>
      <w:r w:rsidR="00010722">
        <w:rPr>
          <w:rFonts w:ascii="黑体" w:eastAsia="黑体" w:hAnsi="隶书" w:hint="eastAsia"/>
          <w:b/>
          <w:color w:val="000000"/>
          <w:sz w:val="36"/>
        </w:rPr>
        <w:t>基本参数要求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D443A" w:rsidRPr="002D443A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激光用膀胱镜处理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4111"/>
        <w:gridCol w:w="2552"/>
        <w:gridCol w:w="2488"/>
      </w:tblGrid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111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111" w:type="dxa"/>
            <w:vAlign w:val="center"/>
          </w:tcPr>
          <w:p w:rsidR="00010722" w:rsidRPr="00967BB2" w:rsidRDefault="00967BB2" w:rsidP="00655147">
            <w:pPr>
              <w:rPr>
                <w:rFonts w:hint="eastAsia"/>
                <w:szCs w:val="21"/>
              </w:rPr>
            </w:pPr>
            <w:r w:rsidRPr="00967BB2">
              <w:rPr>
                <w:rFonts w:hint="eastAsia"/>
                <w:szCs w:val="21"/>
              </w:rPr>
              <w:t>产品包括：外鞘、内鞘及闭孔器、</w:t>
            </w:r>
            <w:r w:rsidR="00655147">
              <w:rPr>
                <w:rFonts w:hint="eastAsia"/>
                <w:szCs w:val="21"/>
              </w:rPr>
              <w:t>可视器、激光光钎导引管、工作手件、组织粉碎镜、密封冒、器械等离子消毒篮；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111" w:type="dxa"/>
            <w:vAlign w:val="center"/>
          </w:tcPr>
          <w:p w:rsidR="00010722" w:rsidRPr="00967BB2" w:rsidRDefault="00967BB2" w:rsidP="00442315">
            <w:pPr>
              <w:rPr>
                <w:rFonts w:hint="eastAsia"/>
                <w:szCs w:val="21"/>
              </w:rPr>
            </w:pPr>
            <w:r w:rsidRPr="00967BB2">
              <w:rPr>
                <w:rFonts w:hint="eastAsia"/>
                <w:szCs w:val="21"/>
              </w:rPr>
              <w:t>可用于膀胱镜下钬激光及绿激光操作。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5107F" w:rsidRDefault="0015107F" w:rsidP="00010722">
      <w:pPr>
        <w:rPr>
          <w:rFonts w:hint="eastAsia"/>
        </w:rPr>
      </w:pPr>
    </w:p>
    <w:p w:rsidR="0015107F" w:rsidRDefault="0015107F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:rsidR="00F07C7A" w:rsidRDefault="00F07C7A" w:rsidP="00010722">
      <w:pPr>
        <w:rPr>
          <w:rFonts w:hint="eastAsia"/>
        </w:rPr>
      </w:pPr>
    </w:p>
    <w:p w:rsidR="00DD6139" w:rsidRPr="00B63059" w:rsidRDefault="000F18A0" w:rsidP="00F07C7A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0367D3">
        <w:rPr>
          <w:rFonts w:ascii="黑体" w:eastAsia="黑体" w:hAnsi="隶书" w:hint="eastAsia"/>
          <w:b/>
          <w:color w:val="000000"/>
          <w:sz w:val="36"/>
        </w:rPr>
        <w:t>0315004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0367D3">
        <w:rPr>
          <w:rFonts w:ascii="黑体" w:eastAsia="黑体" w:hAnsi="隶书" w:hint="eastAsia"/>
          <w:b/>
          <w:color w:val="000000"/>
          <w:sz w:val="36"/>
        </w:rPr>
        <w:t>4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0367D3">
        <w:rPr>
          <w:rFonts w:ascii="黑体" w:eastAsia="黑体" w:hAnsi="隶书" w:hint="eastAsia"/>
          <w:b/>
          <w:color w:val="000000"/>
          <w:sz w:val="36"/>
        </w:rPr>
        <w:t>医用冰箱</w:t>
      </w:r>
      <w:r w:rsidR="00DD6139">
        <w:rPr>
          <w:rFonts w:ascii="黑体" w:eastAsia="黑体" w:hAnsi="隶书" w:hint="eastAsia"/>
          <w:b/>
          <w:color w:val="000000"/>
          <w:sz w:val="36"/>
        </w:rPr>
        <w:t>基本参数要求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0367D3">
        <w:rPr>
          <w:rFonts w:ascii="黑体" w:eastAsia="黑体" w:hAnsi="隶书" w:hint="eastAsia"/>
          <w:b/>
          <w:color w:val="000000"/>
          <w:sz w:val="28"/>
          <w:u w:val="single"/>
        </w:rPr>
        <w:t>医用冰箱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DD6139" w:rsidRPr="003E0776" w:rsidRDefault="00D347E4" w:rsidP="003E077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有效容积</w:t>
            </w:r>
            <w:r>
              <w:rPr>
                <w:rFonts w:ascii="宋体" w:hAnsi="宋体" w:cs="宋体" w:hint="eastAsia"/>
                <w:sz w:val="24"/>
                <w:szCs w:val="24"/>
              </w:rPr>
              <w:t>&gt;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1000L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969" w:type="dxa"/>
          </w:tcPr>
          <w:p w:rsidR="00DD6139" w:rsidRPr="00D347E4" w:rsidRDefault="00D347E4" w:rsidP="00D347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带安全门锁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377F9D" w:rsidRPr="00D347E4" w:rsidRDefault="00D347E4" w:rsidP="00D347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箱内波动温度</w:t>
            </w:r>
            <w:r>
              <w:rPr>
                <w:rFonts w:ascii="宋体" w:hAnsi="宋体" w:cs="宋体" w:hint="eastAsia"/>
                <w:sz w:val="24"/>
                <w:szCs w:val="24"/>
              </w:rPr>
              <w:t>±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℃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；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</w:tcPr>
          <w:p w:rsidR="00377F9D" w:rsidRPr="00D347E4" w:rsidRDefault="00D347E4" w:rsidP="00D347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高低温报警，门未关闭报警，传感器故障报警等安全装置。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</w:tcPr>
          <w:p w:rsidR="00377F9D" w:rsidRDefault="00D347E4" w:rsidP="006847AB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微电脑控制，数字温度显示，风冷系统，拥有安全系统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</w:tcPr>
          <w:p w:rsidR="00377F9D" w:rsidRDefault="00D347E4" w:rsidP="006847AB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可满足储存2-8</w:t>
            </w:r>
            <w:r>
              <w:rPr>
                <w:rFonts w:ascii="宋体" w:hAnsi="宋体" w:cs="宋体" w:hint="eastAsia"/>
                <w:sz w:val="24"/>
                <w:szCs w:val="24"/>
              </w:rPr>
              <w:t>℃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保存要求的检验试剂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 w:rsidP="00010722">
      <w:pPr>
        <w:rPr>
          <w:rFonts w:hint="eastAsia"/>
        </w:rPr>
      </w:pPr>
    </w:p>
    <w:p w:rsidR="000367D3" w:rsidRDefault="000367D3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6827C9" w:rsidRDefault="006827C9">
      <w:pPr>
        <w:widowControl/>
        <w:jc w:val="left"/>
        <w:rPr>
          <w:rFonts w:hint="eastAsia"/>
        </w:rPr>
      </w:pPr>
    </w:p>
    <w:p w:rsidR="000367D3" w:rsidRPr="00B63059" w:rsidRDefault="000367D3" w:rsidP="000367D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180315004/05   生物安全柜基本参数要求</w:t>
      </w:r>
    </w:p>
    <w:p w:rsidR="000367D3" w:rsidRPr="004427B7" w:rsidRDefault="000367D3" w:rsidP="000367D3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生物安全柜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0367D3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0367D3" w:rsidRDefault="000367D3" w:rsidP="00CC26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0367D3" w:rsidRDefault="000367D3" w:rsidP="00CC26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367D3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0367D3" w:rsidRPr="003E0776" w:rsidRDefault="000367D3" w:rsidP="00CC2696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6827C9" w:rsidRDefault="006827C9" w:rsidP="006827C9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符合中国CFDA的YY0569标准和美国NSF/ANSI49标准中的二级生物安全柜分类为A2型的要求。</w:t>
            </w:r>
          </w:p>
          <w:p w:rsidR="000367D3" w:rsidRPr="003E0776" w:rsidRDefault="000367D3" w:rsidP="00CC2696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367D3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0367D3" w:rsidRDefault="000367D3" w:rsidP="00CC269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</w:tcPr>
          <w:p w:rsidR="000367D3" w:rsidRPr="006827C9" w:rsidRDefault="006827C9" w:rsidP="006827C9">
            <w:pPr>
              <w:pStyle w:val="a5"/>
              <w:widowControl/>
              <w:spacing w:beforeAutospacing="0" w:afterAutospacing="0" w:line="360" w:lineRule="atLeast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asciiTheme="minorEastAsia" w:hAnsiTheme="minorEastAsia" w:cstheme="minorEastAsia" w:hint="eastAsia"/>
                <w:szCs w:val="24"/>
              </w:rPr>
              <w:t>空气洁净度：HEPA：ISO 5级（100级Class100）/ULPA：ISO 4级（10级Class 10）；</w:t>
            </w: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367D3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0367D3" w:rsidRDefault="006827C9" w:rsidP="00682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0367D3" w:rsidRPr="00FA1084" w:rsidRDefault="006827C9" w:rsidP="00FA1084">
            <w:pPr>
              <w:pStyle w:val="a5"/>
              <w:widowControl/>
              <w:spacing w:beforeAutospacing="0" w:afterAutospacing="0" w:line="360" w:lineRule="atLeast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asciiTheme="minorEastAsia" w:hAnsiTheme="minorEastAsia" w:cstheme="minorEastAsia" w:hint="eastAsia"/>
                <w:szCs w:val="24"/>
              </w:rPr>
              <w:t xml:space="preserve">过滤器级别/过滤效率：HEPA：≥99.995%，@0.3μm/ULPA：≥99.999%，@0.12μm；   </w:t>
            </w: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367D3" w:rsidRDefault="000367D3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7C9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6827C9" w:rsidRDefault="006827C9" w:rsidP="00CC26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</w:tcPr>
          <w:p w:rsidR="006827C9" w:rsidRPr="00FA1084" w:rsidRDefault="006827C9" w:rsidP="00FA1084">
            <w:pPr>
              <w:pStyle w:val="a5"/>
              <w:widowControl/>
              <w:spacing w:beforeAutospacing="0" w:afterAutospacing="0" w:line="360" w:lineRule="atLeast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asciiTheme="minorEastAsia" w:hAnsiTheme="minorEastAsia" w:cstheme="minorEastAsia" w:hint="eastAsia"/>
                <w:szCs w:val="24"/>
              </w:rPr>
              <w:t>下降风速：≥0.35m/s；</w:t>
            </w: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7C9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6827C9" w:rsidRDefault="006827C9" w:rsidP="00CC26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</w:tcPr>
          <w:p w:rsidR="006827C9" w:rsidRPr="00FA1084" w:rsidRDefault="006827C9" w:rsidP="00FA1084">
            <w:pPr>
              <w:pStyle w:val="a5"/>
              <w:widowControl/>
              <w:spacing w:beforeAutospacing="0" w:afterAutospacing="0" w:line="360" w:lineRule="atLeast"/>
              <w:rPr>
                <w:rFonts w:asciiTheme="minorEastAsia" w:hAnsiTheme="minorEastAsia" w:cstheme="minorEastAsia"/>
                <w:szCs w:val="24"/>
              </w:rPr>
            </w:pPr>
            <w:r>
              <w:rPr>
                <w:rFonts w:asciiTheme="minorEastAsia" w:hAnsiTheme="minorEastAsia" w:cstheme="minorEastAsia" w:hint="eastAsia"/>
                <w:szCs w:val="24"/>
              </w:rPr>
              <w:t>流入风速：≥0.55m/s；</w:t>
            </w: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7C9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6827C9" w:rsidRDefault="006827C9" w:rsidP="00CC26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</w:tcPr>
          <w:p w:rsidR="006827C9" w:rsidRDefault="006827C9" w:rsidP="00CC2696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出风方向:顶出</w:t>
            </w: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7C9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6827C9" w:rsidRDefault="006827C9" w:rsidP="00CC26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</w:tcPr>
          <w:p w:rsidR="006827C9" w:rsidRDefault="006827C9" w:rsidP="00CC2696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噪 音:≤65dB(A)</w:t>
            </w: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7C9" w:rsidTr="00CC2696">
        <w:trPr>
          <w:trHeight w:val="510"/>
          <w:jc w:val="center"/>
        </w:trPr>
        <w:tc>
          <w:tcPr>
            <w:tcW w:w="1165" w:type="dxa"/>
            <w:vAlign w:val="center"/>
          </w:tcPr>
          <w:p w:rsidR="006827C9" w:rsidRDefault="006827C9" w:rsidP="00CC26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2969" w:type="dxa"/>
          </w:tcPr>
          <w:p w:rsidR="006827C9" w:rsidRDefault="006827C9" w:rsidP="00CC2696">
            <w:pPr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（7）生物安全:人员保护：全部撞击式采样器采样数CFU≤10，狭缝式采样器采样数CFU≤5。产品保护：所有培养皿采样数CFU≤5。交叉污染保护：所有培养皿采样数CFU≤2。</w:t>
            </w: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6827C9" w:rsidRDefault="006827C9" w:rsidP="00CC26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367D3" w:rsidRDefault="000367D3">
      <w:pPr>
        <w:widowControl/>
        <w:jc w:val="left"/>
        <w:rPr>
          <w:rFonts w:hint="eastAsia"/>
        </w:rPr>
      </w:pPr>
    </w:p>
    <w:sectPr w:rsidR="000367D3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3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5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6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10722"/>
    <w:rsid w:val="000367D3"/>
    <w:rsid w:val="0005349D"/>
    <w:rsid w:val="00096777"/>
    <w:rsid w:val="000F18A0"/>
    <w:rsid w:val="00136BFF"/>
    <w:rsid w:val="0015107F"/>
    <w:rsid w:val="001B7B7C"/>
    <w:rsid w:val="001F708D"/>
    <w:rsid w:val="00203543"/>
    <w:rsid w:val="00224C42"/>
    <w:rsid w:val="0022526C"/>
    <w:rsid w:val="00242F83"/>
    <w:rsid w:val="002D443A"/>
    <w:rsid w:val="00311E2E"/>
    <w:rsid w:val="00346EC1"/>
    <w:rsid w:val="00376B63"/>
    <w:rsid w:val="00377F9D"/>
    <w:rsid w:val="003A7513"/>
    <w:rsid w:val="003B786E"/>
    <w:rsid w:val="003D77B5"/>
    <w:rsid w:val="003E0776"/>
    <w:rsid w:val="00436262"/>
    <w:rsid w:val="00442315"/>
    <w:rsid w:val="004427B7"/>
    <w:rsid w:val="004C5E21"/>
    <w:rsid w:val="00571960"/>
    <w:rsid w:val="0059086F"/>
    <w:rsid w:val="00592FAA"/>
    <w:rsid w:val="005F5524"/>
    <w:rsid w:val="00601AC5"/>
    <w:rsid w:val="00621032"/>
    <w:rsid w:val="00655147"/>
    <w:rsid w:val="00656616"/>
    <w:rsid w:val="00682630"/>
    <w:rsid w:val="006827C9"/>
    <w:rsid w:val="006A7F8E"/>
    <w:rsid w:val="006D4DA3"/>
    <w:rsid w:val="007B18F9"/>
    <w:rsid w:val="007B392B"/>
    <w:rsid w:val="007E45A0"/>
    <w:rsid w:val="007F40CC"/>
    <w:rsid w:val="007F76CD"/>
    <w:rsid w:val="00865C9B"/>
    <w:rsid w:val="00870E2A"/>
    <w:rsid w:val="008A051E"/>
    <w:rsid w:val="009422D0"/>
    <w:rsid w:val="00943973"/>
    <w:rsid w:val="00944BA6"/>
    <w:rsid w:val="00967BB2"/>
    <w:rsid w:val="009C7B9A"/>
    <w:rsid w:val="00A431DB"/>
    <w:rsid w:val="00A45202"/>
    <w:rsid w:val="00A54473"/>
    <w:rsid w:val="00A73BC2"/>
    <w:rsid w:val="00B63059"/>
    <w:rsid w:val="00BA47A5"/>
    <w:rsid w:val="00BD5477"/>
    <w:rsid w:val="00C306C5"/>
    <w:rsid w:val="00C62916"/>
    <w:rsid w:val="00D347E4"/>
    <w:rsid w:val="00DD6139"/>
    <w:rsid w:val="00DE25D3"/>
    <w:rsid w:val="00DF2A6D"/>
    <w:rsid w:val="00E770A7"/>
    <w:rsid w:val="00EB50D5"/>
    <w:rsid w:val="00ED4E4A"/>
    <w:rsid w:val="00F07C7A"/>
    <w:rsid w:val="00F16040"/>
    <w:rsid w:val="00FA1084"/>
    <w:rsid w:val="00FA1E99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142</Words>
  <Characters>813</Characters>
  <Application>Microsoft Office Word</Application>
  <DocSecurity>0</DocSecurity>
  <Lines>6</Lines>
  <Paragraphs>1</Paragraphs>
  <ScaleCrop>false</ScaleCrop>
  <Company>China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2018-01-18T01:16:00Z</cp:lastPrinted>
  <dcterms:created xsi:type="dcterms:W3CDTF">2017-12-16T05:34:00Z</dcterms:created>
  <dcterms:modified xsi:type="dcterms:W3CDTF">2018-03-08T06:27:00Z</dcterms:modified>
</cp:coreProperties>
</file>