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F4" w:rsidRPr="00D5159B" w:rsidRDefault="006228F4" w:rsidP="006228F4">
      <w:pPr>
        <w:spacing w:before="156" w:after="156"/>
        <w:jc w:val="center"/>
        <w:rPr>
          <w:rFonts w:ascii="黑体" w:eastAsia="黑体" w:hAnsi="宋体"/>
          <w:sz w:val="44"/>
          <w:szCs w:val="44"/>
        </w:rPr>
      </w:pPr>
      <w:bookmarkStart w:id="0" w:name="_Toc184635069"/>
    </w:p>
    <w:p w:rsidR="006228F4" w:rsidRPr="00D5159B" w:rsidRDefault="006228F4" w:rsidP="006228F4">
      <w:pPr>
        <w:spacing w:before="156" w:after="156"/>
        <w:jc w:val="center"/>
        <w:rPr>
          <w:rFonts w:ascii="黑体" w:eastAsia="黑体" w:hAnsi="宋体"/>
          <w:b/>
          <w:sz w:val="44"/>
          <w:szCs w:val="44"/>
        </w:rPr>
      </w:pPr>
      <w:r w:rsidRPr="00D5159B">
        <w:rPr>
          <w:rFonts w:ascii="黑体" w:eastAsia="黑体" w:hAnsi="宋体" w:hint="eastAsia"/>
          <w:b/>
          <w:sz w:val="44"/>
          <w:szCs w:val="44"/>
        </w:rPr>
        <w:t>江苏省中西医结合医院</w:t>
      </w:r>
    </w:p>
    <w:p w:rsidR="006228F4" w:rsidRPr="00D5159B" w:rsidRDefault="002168B4" w:rsidP="006228F4">
      <w:pPr>
        <w:spacing w:before="156" w:after="156"/>
        <w:jc w:val="center"/>
        <w:rPr>
          <w:rFonts w:ascii="黑体" w:eastAsia="黑体" w:hAnsi="宋体"/>
          <w:b/>
          <w:sz w:val="44"/>
          <w:szCs w:val="44"/>
        </w:rPr>
      </w:pPr>
      <w:r>
        <w:rPr>
          <w:rFonts w:ascii="黑体" w:eastAsia="黑体" w:hAnsi="宋体" w:hint="eastAsia"/>
          <w:b/>
          <w:sz w:val="44"/>
          <w:szCs w:val="44"/>
        </w:rPr>
        <w:t>2017-2019年度</w:t>
      </w:r>
      <w:r w:rsidR="00402F86">
        <w:rPr>
          <w:rFonts w:ascii="黑体" w:eastAsia="黑体" w:hAnsi="宋体" w:hint="eastAsia"/>
          <w:b/>
          <w:sz w:val="44"/>
          <w:szCs w:val="44"/>
        </w:rPr>
        <w:t>土建</w:t>
      </w:r>
      <w:r>
        <w:rPr>
          <w:rFonts w:ascii="黑体" w:eastAsia="黑体" w:hAnsi="宋体" w:hint="eastAsia"/>
          <w:b/>
          <w:sz w:val="44"/>
          <w:szCs w:val="44"/>
        </w:rPr>
        <w:t>维修及相关服务入围项目</w:t>
      </w:r>
    </w:p>
    <w:p w:rsidR="006228F4" w:rsidRPr="00D5159B" w:rsidRDefault="006228F4" w:rsidP="006228F4">
      <w:pPr>
        <w:spacing w:before="156" w:after="156"/>
        <w:jc w:val="center"/>
        <w:rPr>
          <w:rFonts w:ascii="黑体" w:eastAsia="黑体" w:hAnsi="宋体"/>
          <w:sz w:val="44"/>
          <w:szCs w:val="44"/>
        </w:rPr>
      </w:pPr>
    </w:p>
    <w:p w:rsidR="006228F4" w:rsidRPr="00D5159B" w:rsidRDefault="006228F4" w:rsidP="006228F4">
      <w:pPr>
        <w:spacing w:before="156" w:after="156"/>
        <w:jc w:val="center"/>
        <w:rPr>
          <w:rFonts w:ascii="黑体" w:eastAsia="黑体" w:hAnsi="宋体"/>
          <w:sz w:val="44"/>
          <w:szCs w:val="44"/>
        </w:rPr>
      </w:pPr>
    </w:p>
    <w:p w:rsidR="006228F4" w:rsidRPr="00D5159B" w:rsidRDefault="006228F4" w:rsidP="006228F4">
      <w:pPr>
        <w:spacing w:before="156" w:after="156"/>
        <w:jc w:val="center"/>
        <w:rPr>
          <w:rFonts w:ascii="黑体" w:eastAsia="黑体" w:hAnsi="宋体"/>
          <w:sz w:val="44"/>
          <w:szCs w:val="44"/>
        </w:rPr>
      </w:pPr>
    </w:p>
    <w:p w:rsidR="006228F4" w:rsidRPr="00D5159B" w:rsidRDefault="002168B4" w:rsidP="006228F4">
      <w:pPr>
        <w:spacing w:before="156" w:after="156"/>
        <w:jc w:val="center"/>
        <w:rPr>
          <w:rFonts w:ascii="黑体" w:eastAsia="黑体" w:hAnsi="宋体"/>
          <w:sz w:val="84"/>
          <w:szCs w:val="84"/>
        </w:rPr>
      </w:pPr>
      <w:r>
        <w:rPr>
          <w:rFonts w:ascii="黑体" w:eastAsia="黑体" w:hAnsi="宋体" w:hint="eastAsia"/>
          <w:sz w:val="84"/>
          <w:szCs w:val="84"/>
        </w:rPr>
        <w:t>招 标 文 件</w:t>
      </w:r>
    </w:p>
    <w:p w:rsidR="006228F4" w:rsidRPr="00D5159B" w:rsidRDefault="006228F4" w:rsidP="006228F4">
      <w:pPr>
        <w:spacing w:before="156" w:after="156"/>
        <w:jc w:val="center"/>
        <w:rPr>
          <w:rFonts w:eastAsia="黑体"/>
          <w:sz w:val="28"/>
          <w:szCs w:val="28"/>
        </w:rPr>
      </w:pPr>
    </w:p>
    <w:p w:rsidR="006228F4" w:rsidRPr="00D5159B" w:rsidRDefault="006228F4" w:rsidP="006228F4">
      <w:pPr>
        <w:spacing w:before="156" w:after="156"/>
        <w:rPr>
          <w:rFonts w:ascii="黑体" w:eastAsia="黑体" w:hAnsi="宋体"/>
          <w:sz w:val="28"/>
          <w:szCs w:val="28"/>
        </w:rPr>
      </w:pPr>
    </w:p>
    <w:p w:rsidR="006228F4" w:rsidRPr="00D5159B" w:rsidRDefault="006228F4" w:rsidP="006228F4">
      <w:pPr>
        <w:spacing w:before="156" w:after="156"/>
        <w:rPr>
          <w:rFonts w:eastAsia="黑体"/>
          <w:sz w:val="28"/>
          <w:szCs w:val="28"/>
          <w:u w:val="single"/>
        </w:rPr>
      </w:pPr>
    </w:p>
    <w:p w:rsidR="006228F4" w:rsidRPr="00D5159B" w:rsidRDefault="006228F4" w:rsidP="006228F4">
      <w:pPr>
        <w:spacing w:before="156" w:after="156"/>
        <w:rPr>
          <w:rFonts w:eastAsia="黑体"/>
          <w:sz w:val="28"/>
          <w:szCs w:val="28"/>
          <w:u w:val="single"/>
        </w:rPr>
      </w:pPr>
    </w:p>
    <w:p w:rsidR="006228F4" w:rsidRPr="00D5159B" w:rsidRDefault="006228F4" w:rsidP="006228F4">
      <w:pPr>
        <w:spacing w:before="156" w:after="156"/>
        <w:rPr>
          <w:rFonts w:eastAsia="黑体"/>
          <w:sz w:val="28"/>
          <w:szCs w:val="28"/>
          <w:u w:val="single"/>
        </w:rPr>
      </w:pPr>
    </w:p>
    <w:p w:rsidR="006228F4" w:rsidRPr="00D5159B" w:rsidRDefault="006228F4" w:rsidP="006228F4">
      <w:pPr>
        <w:pStyle w:val="ac"/>
        <w:ind w:firstLineChars="447" w:firstLine="1436"/>
        <w:rPr>
          <w:rFonts w:hAnsi="宋体"/>
          <w:b/>
          <w:sz w:val="32"/>
          <w:szCs w:val="32"/>
        </w:rPr>
      </w:pPr>
      <w:r w:rsidRPr="00D5159B">
        <w:rPr>
          <w:rFonts w:hAnsi="宋体" w:hint="eastAsia"/>
          <w:b/>
          <w:sz w:val="32"/>
          <w:szCs w:val="32"/>
        </w:rPr>
        <w:t>招 标 人：</w:t>
      </w:r>
      <w:hyperlink r:id="rId8" w:history="1">
        <w:r w:rsidRPr="00D5159B">
          <w:rPr>
            <w:rFonts w:hAnsi="宋体"/>
            <w:b/>
            <w:sz w:val="32"/>
            <w:szCs w:val="32"/>
          </w:rPr>
          <w:t>江苏省中西医结合医院</w:t>
        </w:r>
      </w:hyperlink>
    </w:p>
    <w:p w:rsidR="006228F4" w:rsidRPr="00D5159B" w:rsidRDefault="006228F4" w:rsidP="006228F4">
      <w:pPr>
        <w:pStyle w:val="ac"/>
        <w:ind w:firstLineChars="447" w:firstLine="1436"/>
      </w:pPr>
      <w:r w:rsidRPr="00D5159B">
        <w:rPr>
          <w:rFonts w:hAnsi="宋体" w:hint="eastAsia"/>
          <w:b/>
          <w:sz w:val="32"/>
          <w:szCs w:val="32"/>
        </w:rPr>
        <w:t>日    期：</w:t>
      </w:r>
      <w:r w:rsidR="002168B4">
        <w:rPr>
          <w:rFonts w:hAnsi="宋体" w:hint="eastAsia"/>
          <w:b/>
          <w:sz w:val="32"/>
          <w:szCs w:val="32"/>
        </w:rPr>
        <w:t>2017</w:t>
      </w:r>
      <w:r w:rsidRPr="00D5159B">
        <w:rPr>
          <w:rFonts w:hAnsi="宋体"/>
          <w:b/>
          <w:sz w:val="32"/>
          <w:szCs w:val="32"/>
        </w:rPr>
        <w:t>年</w:t>
      </w:r>
      <w:r w:rsidR="002168B4">
        <w:rPr>
          <w:rFonts w:hAnsi="宋体" w:hint="eastAsia"/>
          <w:b/>
          <w:sz w:val="32"/>
          <w:szCs w:val="32"/>
        </w:rPr>
        <w:t xml:space="preserve"> </w:t>
      </w:r>
      <w:r w:rsidR="00FA698D">
        <w:rPr>
          <w:rFonts w:hAnsi="宋体" w:hint="eastAsia"/>
          <w:b/>
          <w:sz w:val="32"/>
          <w:szCs w:val="32"/>
        </w:rPr>
        <w:t>6</w:t>
      </w:r>
      <w:r w:rsidRPr="00D5159B">
        <w:rPr>
          <w:rFonts w:hAnsi="宋体"/>
          <w:b/>
          <w:sz w:val="32"/>
          <w:szCs w:val="32"/>
        </w:rPr>
        <w:t>月</w:t>
      </w:r>
      <w:bookmarkStart w:id="1" w:name="_Toc184635068"/>
    </w:p>
    <w:bookmarkEnd w:id="1"/>
    <w:p w:rsidR="006228F4" w:rsidRPr="00D5159B" w:rsidRDefault="006228F4" w:rsidP="006228F4">
      <w:pPr>
        <w:jc w:val="center"/>
        <w:rPr>
          <w:rFonts w:ascii="宋体" w:hAnsi="宋体"/>
          <w:b/>
          <w:sz w:val="32"/>
          <w:szCs w:val="32"/>
        </w:rPr>
      </w:pPr>
    </w:p>
    <w:p w:rsidR="002168B4" w:rsidRDefault="002168B4">
      <w:pPr>
        <w:widowControl/>
        <w:jc w:val="left"/>
        <w:rPr>
          <w:rFonts w:ascii="宋体" w:hAnsi="宋体"/>
          <w:b/>
          <w:sz w:val="32"/>
          <w:szCs w:val="32"/>
        </w:rPr>
      </w:pPr>
      <w:r>
        <w:rPr>
          <w:rFonts w:ascii="宋体" w:hAnsi="宋体"/>
          <w:b/>
          <w:sz w:val="32"/>
          <w:szCs w:val="32"/>
        </w:rPr>
        <w:br w:type="page"/>
      </w:r>
    </w:p>
    <w:p w:rsidR="006228F4" w:rsidRPr="00D5159B" w:rsidRDefault="002168B4" w:rsidP="006228F4">
      <w:pPr>
        <w:numPr>
          <w:ilvl w:val="0"/>
          <w:numId w:val="13"/>
        </w:numPr>
        <w:spacing w:line="360" w:lineRule="auto"/>
        <w:jc w:val="center"/>
        <w:rPr>
          <w:rFonts w:ascii="宋体" w:hAnsi="宋体"/>
          <w:b/>
          <w:sz w:val="32"/>
          <w:szCs w:val="32"/>
        </w:rPr>
      </w:pPr>
      <w:r>
        <w:rPr>
          <w:rFonts w:ascii="宋体" w:hAnsi="宋体" w:hint="eastAsia"/>
          <w:b/>
          <w:sz w:val="32"/>
          <w:szCs w:val="32"/>
        </w:rPr>
        <w:lastRenderedPageBreak/>
        <w:t>招标公告</w:t>
      </w:r>
      <w:r w:rsidR="006228F4" w:rsidRPr="00D5159B">
        <w:rPr>
          <w:rFonts w:ascii="宋体" w:hAnsi="宋体" w:hint="eastAsia"/>
          <w:b/>
          <w:sz w:val="32"/>
          <w:szCs w:val="32"/>
        </w:rPr>
        <w:t xml:space="preserve"> </w:t>
      </w:r>
    </w:p>
    <w:p w:rsidR="006228F4" w:rsidRPr="00D5159B" w:rsidRDefault="006228F4" w:rsidP="006228F4">
      <w:pPr>
        <w:spacing w:line="360" w:lineRule="auto"/>
        <w:ind w:leftChars="71" w:left="149" w:firstLineChars="150" w:firstLine="361"/>
        <w:rPr>
          <w:rFonts w:ascii="宋体" w:hAnsi="宋体"/>
          <w:b/>
          <w:sz w:val="24"/>
        </w:rPr>
      </w:pPr>
      <w:r w:rsidRPr="00D5159B">
        <w:rPr>
          <w:rFonts w:ascii="宋体" w:hAnsi="宋体" w:hint="eastAsia"/>
          <w:b/>
          <w:bCs/>
          <w:sz w:val="24"/>
        </w:rPr>
        <w:t>江苏省中西医结合医院</w:t>
      </w:r>
      <w:r w:rsidR="002168B4">
        <w:rPr>
          <w:rFonts w:ascii="宋体" w:hAnsi="宋体" w:hint="eastAsia"/>
          <w:b/>
          <w:bCs/>
          <w:sz w:val="24"/>
        </w:rPr>
        <w:t>2017-2019年度</w:t>
      </w:r>
      <w:r w:rsidR="00402F86">
        <w:rPr>
          <w:rFonts w:ascii="宋体" w:hAnsi="宋体" w:hint="eastAsia"/>
          <w:b/>
          <w:bCs/>
          <w:sz w:val="24"/>
        </w:rPr>
        <w:t>土建</w:t>
      </w:r>
      <w:r w:rsidR="002168B4">
        <w:rPr>
          <w:rFonts w:ascii="宋体" w:hAnsi="宋体" w:hint="eastAsia"/>
          <w:b/>
          <w:bCs/>
          <w:sz w:val="24"/>
        </w:rPr>
        <w:t>维修及相关服务入围项目</w:t>
      </w:r>
      <w:r w:rsidRPr="00D5159B">
        <w:rPr>
          <w:rFonts w:ascii="宋体" w:hAnsi="宋体" w:hint="eastAsia"/>
          <w:b/>
          <w:sz w:val="24"/>
        </w:rPr>
        <w:t>进行</w:t>
      </w:r>
      <w:r w:rsidR="002168B4">
        <w:rPr>
          <w:rFonts w:ascii="宋体" w:hAnsi="宋体" w:hint="eastAsia"/>
          <w:b/>
          <w:sz w:val="24"/>
        </w:rPr>
        <w:t>公开招标</w:t>
      </w:r>
      <w:r w:rsidRPr="00D5159B">
        <w:rPr>
          <w:rFonts w:ascii="宋体" w:hAnsi="宋体" w:hint="eastAsia"/>
          <w:b/>
          <w:sz w:val="24"/>
        </w:rPr>
        <w:t>，现就有关事宜如下：</w:t>
      </w:r>
    </w:p>
    <w:p w:rsidR="006228F4" w:rsidRPr="00D5159B" w:rsidRDefault="006228F4" w:rsidP="006228F4">
      <w:pPr>
        <w:spacing w:line="360" w:lineRule="auto"/>
        <w:ind w:left="357"/>
        <w:rPr>
          <w:rFonts w:ascii="宋体" w:hAnsi="宋体"/>
          <w:sz w:val="24"/>
        </w:rPr>
      </w:pPr>
      <w:r w:rsidRPr="00D5159B">
        <w:rPr>
          <w:rFonts w:ascii="宋体" w:hAnsi="宋体" w:hint="eastAsia"/>
          <w:b/>
          <w:sz w:val="24"/>
        </w:rPr>
        <w:t>一、项目概况</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1、项目名称：江苏省中西医结合医院</w:t>
      </w:r>
      <w:r w:rsidR="002168B4">
        <w:rPr>
          <w:rFonts w:ascii="宋体" w:hAnsi="宋体" w:hint="eastAsia"/>
          <w:sz w:val="24"/>
        </w:rPr>
        <w:t>2017-2019年度</w:t>
      </w:r>
      <w:r w:rsidR="00402F86">
        <w:rPr>
          <w:rFonts w:ascii="宋体" w:hAnsi="宋体" w:hint="eastAsia"/>
          <w:sz w:val="24"/>
        </w:rPr>
        <w:t>土建</w:t>
      </w:r>
      <w:r w:rsidR="002168B4">
        <w:rPr>
          <w:rFonts w:ascii="宋体" w:hAnsi="宋体" w:hint="eastAsia"/>
          <w:sz w:val="24"/>
        </w:rPr>
        <w:t>维修及相关服务入围项目</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2、项目地点：江苏省中西医结合医院内</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3、资金来源：自筹</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4、比选内容：</w:t>
      </w:r>
      <w:r w:rsidR="002168B4">
        <w:rPr>
          <w:rFonts w:cs="Arial" w:hint="eastAsia"/>
          <w:sz w:val="24"/>
        </w:rPr>
        <w:t>2017-2019</w:t>
      </w:r>
      <w:r w:rsidR="002168B4">
        <w:rPr>
          <w:rFonts w:cs="Arial" w:hint="eastAsia"/>
          <w:sz w:val="24"/>
        </w:rPr>
        <w:t>年度</w:t>
      </w:r>
      <w:r w:rsidR="00402F86">
        <w:rPr>
          <w:rFonts w:cs="Arial" w:hint="eastAsia"/>
          <w:sz w:val="24"/>
        </w:rPr>
        <w:t>土建</w:t>
      </w:r>
      <w:r w:rsidR="002168B4">
        <w:rPr>
          <w:rFonts w:cs="Arial" w:hint="eastAsia"/>
          <w:sz w:val="24"/>
        </w:rPr>
        <w:t>维修及相关服务入围项目</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5、公告划分标段：一个标段</w:t>
      </w:r>
    </w:p>
    <w:p w:rsidR="006228F4" w:rsidRPr="00D5159B" w:rsidRDefault="006228F4" w:rsidP="006228F4">
      <w:pPr>
        <w:spacing w:line="360" w:lineRule="auto"/>
        <w:ind w:left="357"/>
        <w:rPr>
          <w:rFonts w:ascii="宋体" w:hAnsi="宋体"/>
          <w:b/>
          <w:sz w:val="24"/>
        </w:rPr>
      </w:pPr>
      <w:r w:rsidRPr="00D5159B">
        <w:rPr>
          <w:rFonts w:ascii="宋体" w:hAnsi="宋体" w:hint="eastAsia"/>
          <w:b/>
          <w:sz w:val="24"/>
        </w:rPr>
        <w:t>二、资格审查方法：</w:t>
      </w:r>
      <w:r w:rsidRPr="00D5159B">
        <w:rPr>
          <w:rFonts w:ascii="宋体" w:hAnsi="宋体" w:hint="eastAsia"/>
          <w:sz w:val="24"/>
        </w:rPr>
        <w:t>本项目采用资格后审</w:t>
      </w:r>
    </w:p>
    <w:p w:rsidR="006228F4" w:rsidRPr="00D5159B" w:rsidRDefault="006228F4" w:rsidP="006228F4">
      <w:pPr>
        <w:tabs>
          <w:tab w:val="left" w:pos="5420"/>
        </w:tabs>
        <w:spacing w:line="360" w:lineRule="auto"/>
        <w:ind w:left="357"/>
        <w:rPr>
          <w:rFonts w:ascii="宋体" w:hAnsi="宋体"/>
          <w:b/>
          <w:sz w:val="24"/>
        </w:rPr>
      </w:pPr>
      <w:r w:rsidRPr="00D5159B">
        <w:rPr>
          <w:rFonts w:ascii="宋体" w:hAnsi="宋体" w:hint="eastAsia"/>
          <w:b/>
          <w:sz w:val="24"/>
        </w:rPr>
        <w:t>三、投标人资格要求</w:t>
      </w:r>
      <w:r w:rsidRPr="00D5159B">
        <w:rPr>
          <w:rFonts w:ascii="宋体" w:hAnsi="宋体"/>
          <w:b/>
          <w:sz w:val="24"/>
        </w:rPr>
        <w:tab/>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1）资质条件：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a.投标申请人须在中华人民共和国境内注册，具备独立法</w:t>
      </w:r>
      <w:r w:rsidR="00402F86">
        <w:rPr>
          <w:rFonts w:ascii="宋体" w:hAnsi="宋体" w:hint="eastAsia"/>
          <w:sz w:val="24"/>
        </w:rPr>
        <w:t>人资格，具有独立订立合同能力，招标内容在其营业执照的经营范围内。</w:t>
      </w:r>
      <w:r w:rsidRPr="002168B4">
        <w:rPr>
          <w:rFonts w:ascii="宋体" w:hAnsi="宋体" w:hint="eastAsia"/>
          <w:sz w:val="24"/>
        </w:rPr>
        <w:t>（注册资金为外币的，按资审当天中国银行挂牌汇率换算成人民币，提供营业执照复印件加盖公章，原件核查）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b.投标申请人资质条件满足</w:t>
      </w:r>
      <w:r w:rsidR="00402F86">
        <w:rPr>
          <w:rFonts w:ascii="宋体" w:hAnsi="宋体" w:hint="eastAsia"/>
          <w:sz w:val="24"/>
        </w:rPr>
        <w:t>建筑工程施工总承包资质</w:t>
      </w:r>
      <w:r w:rsidR="00F55B1B">
        <w:rPr>
          <w:rFonts w:ascii="宋体" w:hAnsi="宋体" w:hint="eastAsia"/>
          <w:sz w:val="24"/>
        </w:rPr>
        <w:t>二</w:t>
      </w:r>
      <w:r w:rsidR="00402F86">
        <w:rPr>
          <w:rFonts w:ascii="宋体" w:hAnsi="宋体" w:hint="eastAsia"/>
          <w:sz w:val="24"/>
        </w:rPr>
        <w:t>级（含）及以上</w:t>
      </w:r>
      <w:r w:rsidRPr="002168B4">
        <w:rPr>
          <w:rFonts w:ascii="宋体" w:hAnsi="宋体" w:hint="eastAsia"/>
          <w:sz w:val="24"/>
        </w:rPr>
        <w:t>（提供资质证书复印件加盖公章，原件核查）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c.投标申请人须具备有效的安全生产许可证（提供证书复印件加盖公章，原件核查）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d.投标申请人须具备有效的质量管理、环境管理和职业健康安全管理认证（提供证书复印件加盖公章，原件核查）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2）财务要求：</w:t>
      </w:r>
      <w:r w:rsidRPr="002168B4">
        <w:rPr>
          <w:rFonts w:ascii="宋体" w:hAnsi="宋体" w:hint="eastAsia"/>
          <w:sz w:val="24"/>
        </w:rPr>
        <w:tab/>
        <w:t>企业财务和经营状况良好，具备履行合同能力，近三年内无不良经营行为（提供承诺书原件）</w:t>
      </w:r>
    </w:p>
    <w:p w:rsidR="002168B4" w:rsidRPr="002168B4" w:rsidRDefault="00402F86" w:rsidP="002168B4">
      <w:pPr>
        <w:spacing w:line="360" w:lineRule="auto"/>
        <w:ind w:left="360"/>
        <w:rPr>
          <w:rFonts w:ascii="宋体" w:hAnsi="宋体"/>
          <w:sz w:val="24"/>
        </w:rPr>
      </w:pPr>
      <w:r>
        <w:rPr>
          <w:rFonts w:ascii="宋体" w:hAnsi="宋体" w:hint="eastAsia"/>
          <w:sz w:val="24"/>
        </w:rPr>
        <w:t>3</w:t>
      </w:r>
      <w:r w:rsidR="002168B4" w:rsidRPr="002168B4">
        <w:rPr>
          <w:rFonts w:ascii="宋体" w:hAnsi="宋体" w:hint="eastAsia"/>
          <w:sz w:val="24"/>
        </w:rPr>
        <w:t>）其他要求：</w:t>
      </w:r>
      <w:r w:rsidR="002168B4" w:rsidRPr="002168B4">
        <w:rPr>
          <w:rFonts w:ascii="宋体" w:hAnsi="宋体" w:hint="eastAsia"/>
          <w:sz w:val="24"/>
        </w:rPr>
        <w:tab/>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a.未处于被责令停业、投标资格被取消或者财产被接管、冻结和破产状态（提供承诺书原件）；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b.企业近三年承接的项目没有出现因骗取中标或者严重违约以及发生重大工程质量、安全生产事故等问题，被有关部门暂停投标资格并在暂停期内的（提供承诺书原件）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c.没有违反法律、法规行为，依法被取消投标资格且期限未满（提供承诺书原件）；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d.没有因招投标活动中有违法违规和不良行为，被有关招投标行政监督部门公示且公示期</w:t>
      </w:r>
      <w:r w:rsidRPr="002168B4">
        <w:rPr>
          <w:rFonts w:ascii="宋体" w:hAnsi="宋体" w:hint="eastAsia"/>
          <w:sz w:val="24"/>
        </w:rPr>
        <w:lastRenderedPageBreak/>
        <w:t>未满（提供承诺书原件）；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e.资格审查申请书中的重要内容没有失实或者弄虚作假（提供承诺书原件）；</w:t>
      </w:r>
    </w:p>
    <w:p w:rsidR="002168B4" w:rsidRDefault="002168B4" w:rsidP="002168B4">
      <w:pPr>
        <w:spacing w:line="360" w:lineRule="auto"/>
        <w:ind w:left="360"/>
        <w:rPr>
          <w:rFonts w:ascii="宋体" w:hAnsi="宋体"/>
          <w:sz w:val="24"/>
        </w:rPr>
      </w:pPr>
      <w:r w:rsidRPr="002168B4">
        <w:rPr>
          <w:rFonts w:ascii="宋体" w:hAnsi="宋体" w:hint="eastAsia"/>
          <w:sz w:val="24"/>
        </w:rPr>
        <w:t>f.符合法律、法规规定的其他条件（提供承诺书原件）。</w:t>
      </w:r>
    </w:p>
    <w:p w:rsidR="006228F4" w:rsidRPr="00D5159B" w:rsidRDefault="006228F4" w:rsidP="006228F4">
      <w:pPr>
        <w:spacing w:line="360" w:lineRule="auto"/>
        <w:ind w:left="360"/>
        <w:rPr>
          <w:rFonts w:ascii="宋体" w:hAnsi="宋体"/>
          <w:b/>
          <w:sz w:val="24"/>
        </w:rPr>
      </w:pPr>
      <w:r w:rsidRPr="00D5159B">
        <w:rPr>
          <w:rFonts w:ascii="宋体" w:hAnsi="宋体" w:hint="eastAsia"/>
          <w:b/>
          <w:bCs/>
          <w:sz w:val="24"/>
        </w:rPr>
        <w:t>四、报名时间及地点</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1、投标报名时间：</w:t>
      </w:r>
      <w:r w:rsidRPr="00D5159B">
        <w:rPr>
          <w:rFonts w:ascii="宋体" w:hAnsi="宋体" w:hint="eastAsia"/>
          <w:b/>
          <w:bCs/>
          <w:sz w:val="24"/>
          <w:u w:val="single"/>
        </w:rPr>
        <w:t> </w:t>
      </w:r>
      <w:r w:rsidR="002168B4">
        <w:rPr>
          <w:rFonts w:ascii="宋体" w:hAnsi="宋体" w:hint="eastAsia"/>
          <w:b/>
          <w:bCs/>
          <w:sz w:val="24"/>
          <w:u w:val="single"/>
        </w:rPr>
        <w:t>2017</w:t>
      </w:r>
      <w:r w:rsidRPr="00D5159B">
        <w:rPr>
          <w:rFonts w:ascii="宋体" w:hAnsi="宋体" w:hint="eastAsia"/>
          <w:b/>
          <w:bCs/>
          <w:sz w:val="24"/>
          <w:u w:val="single"/>
        </w:rPr>
        <w:t>年</w:t>
      </w:r>
      <w:r w:rsidR="00FA698D">
        <w:rPr>
          <w:rFonts w:ascii="宋体" w:hAnsi="宋体" w:hint="eastAsia"/>
          <w:b/>
          <w:bCs/>
          <w:sz w:val="24"/>
          <w:u w:val="single"/>
        </w:rPr>
        <w:t>6</w:t>
      </w:r>
      <w:r w:rsidRPr="00D5159B">
        <w:rPr>
          <w:rFonts w:ascii="宋体" w:hAnsi="宋体" w:hint="eastAsia"/>
          <w:b/>
          <w:bCs/>
          <w:sz w:val="24"/>
          <w:u w:val="single"/>
        </w:rPr>
        <w:t>月</w:t>
      </w:r>
      <w:r w:rsidR="00FA698D">
        <w:rPr>
          <w:rFonts w:ascii="宋体" w:hAnsi="宋体" w:hint="eastAsia"/>
          <w:b/>
          <w:bCs/>
          <w:sz w:val="24"/>
          <w:u w:val="single"/>
        </w:rPr>
        <w:t>13</w:t>
      </w:r>
      <w:r w:rsidRPr="00D5159B">
        <w:rPr>
          <w:rFonts w:ascii="宋体" w:hAnsi="宋体" w:hint="eastAsia"/>
          <w:b/>
          <w:bCs/>
          <w:sz w:val="24"/>
          <w:u w:val="single"/>
        </w:rPr>
        <w:t>日</w:t>
      </w:r>
      <w:r w:rsidRPr="00D5159B">
        <w:rPr>
          <w:rFonts w:ascii="宋体" w:hAnsi="宋体" w:hint="eastAsia"/>
          <w:sz w:val="24"/>
        </w:rPr>
        <w:t>至</w:t>
      </w:r>
      <w:r w:rsidRPr="00D5159B">
        <w:rPr>
          <w:rFonts w:ascii="宋体" w:hAnsi="宋体" w:hint="eastAsia"/>
          <w:sz w:val="24"/>
          <w:u w:val="single"/>
        </w:rPr>
        <w:t xml:space="preserve"> </w:t>
      </w:r>
      <w:r w:rsidR="002168B4">
        <w:rPr>
          <w:rFonts w:ascii="宋体" w:hAnsi="宋体" w:hint="eastAsia"/>
          <w:b/>
          <w:sz w:val="24"/>
          <w:u w:val="single"/>
        </w:rPr>
        <w:t>2017</w:t>
      </w:r>
      <w:r w:rsidRPr="00D5159B">
        <w:rPr>
          <w:rFonts w:ascii="宋体" w:hAnsi="宋体" w:hint="eastAsia"/>
          <w:b/>
          <w:sz w:val="24"/>
          <w:u w:val="single"/>
        </w:rPr>
        <w:t>年</w:t>
      </w:r>
      <w:r w:rsidR="00FA698D">
        <w:rPr>
          <w:rFonts w:ascii="宋体" w:hAnsi="宋体" w:hint="eastAsia"/>
          <w:b/>
          <w:sz w:val="24"/>
          <w:u w:val="single"/>
        </w:rPr>
        <w:t>6</w:t>
      </w:r>
      <w:r w:rsidRPr="00D5159B">
        <w:rPr>
          <w:rFonts w:ascii="宋体" w:hAnsi="宋体" w:hint="eastAsia"/>
          <w:b/>
          <w:sz w:val="24"/>
          <w:u w:val="single"/>
        </w:rPr>
        <w:t>月</w:t>
      </w:r>
      <w:r w:rsidR="00FA698D">
        <w:rPr>
          <w:rFonts w:ascii="宋体" w:hAnsi="宋体" w:hint="eastAsia"/>
          <w:b/>
          <w:sz w:val="24"/>
          <w:u w:val="single"/>
        </w:rPr>
        <w:t>19</w:t>
      </w:r>
      <w:r w:rsidRPr="00D5159B">
        <w:rPr>
          <w:rFonts w:ascii="宋体" w:hAnsi="宋体" w:hint="eastAsia"/>
          <w:b/>
          <w:sz w:val="24"/>
          <w:u w:val="single"/>
        </w:rPr>
        <w:t>日</w:t>
      </w:r>
      <w:r w:rsidRPr="00D5159B">
        <w:rPr>
          <w:rFonts w:ascii="宋体" w:hAnsi="宋体" w:hint="eastAsia"/>
          <w:sz w:val="24"/>
        </w:rPr>
        <w:t>,每日上午</w:t>
      </w:r>
      <w:r w:rsidRPr="00D5159B">
        <w:rPr>
          <w:rFonts w:ascii="宋体" w:hAnsi="宋体" w:hint="eastAsia"/>
          <w:b/>
          <w:bCs/>
          <w:sz w:val="24"/>
          <w:u w:val="single"/>
        </w:rPr>
        <w:t xml:space="preserve">09：00 </w:t>
      </w:r>
      <w:r w:rsidRPr="00D5159B">
        <w:rPr>
          <w:rFonts w:ascii="宋体" w:hAnsi="宋体" w:hint="eastAsia"/>
          <w:sz w:val="24"/>
        </w:rPr>
        <w:t>至</w:t>
      </w:r>
      <w:r w:rsidRPr="00D5159B">
        <w:rPr>
          <w:rFonts w:ascii="宋体" w:hAnsi="宋体" w:hint="eastAsia"/>
          <w:b/>
          <w:sz w:val="24"/>
          <w:u w:val="single"/>
        </w:rPr>
        <w:t>11:00</w:t>
      </w:r>
      <w:r w:rsidRPr="00D5159B">
        <w:rPr>
          <w:rFonts w:ascii="宋体" w:hAnsi="宋体" w:hint="eastAsia"/>
          <w:sz w:val="24"/>
        </w:rPr>
        <w:t>下午</w:t>
      </w:r>
      <w:r w:rsidRPr="00D5159B">
        <w:rPr>
          <w:rFonts w:ascii="宋体" w:hAnsi="宋体" w:hint="eastAsia"/>
          <w:b/>
          <w:bCs/>
          <w:sz w:val="24"/>
          <w:u w:val="single"/>
        </w:rPr>
        <w:t>14:00</w:t>
      </w:r>
      <w:r w:rsidRPr="00D5159B">
        <w:rPr>
          <w:rFonts w:ascii="宋体" w:hAnsi="宋体" w:hint="eastAsia"/>
          <w:sz w:val="24"/>
        </w:rPr>
        <w:t>至</w:t>
      </w:r>
      <w:r w:rsidRPr="00D5159B">
        <w:rPr>
          <w:rFonts w:ascii="宋体" w:hAnsi="宋体" w:hint="eastAsia"/>
          <w:b/>
          <w:sz w:val="24"/>
          <w:u w:val="single"/>
        </w:rPr>
        <w:t>17:00</w:t>
      </w:r>
      <w:r w:rsidRPr="00D5159B">
        <w:rPr>
          <w:rFonts w:ascii="宋体" w:hAnsi="宋体" w:hint="eastAsia"/>
          <w:b/>
          <w:sz w:val="24"/>
        </w:rPr>
        <w:t xml:space="preserve"> </w:t>
      </w:r>
      <w:r w:rsidRPr="00D5159B">
        <w:rPr>
          <w:rFonts w:ascii="宋体" w:hAnsi="宋体" w:hint="eastAsia"/>
          <w:sz w:val="24"/>
        </w:rPr>
        <w:t xml:space="preserve">  </w:t>
      </w:r>
    </w:p>
    <w:p w:rsidR="006228F4" w:rsidRDefault="006228F4" w:rsidP="006228F4">
      <w:pPr>
        <w:spacing w:line="360" w:lineRule="auto"/>
        <w:ind w:left="360"/>
        <w:rPr>
          <w:rFonts w:ascii="宋体" w:hAnsi="宋体"/>
          <w:sz w:val="24"/>
        </w:rPr>
      </w:pPr>
      <w:r w:rsidRPr="00D5159B">
        <w:rPr>
          <w:rFonts w:ascii="宋体" w:hAnsi="宋体" w:hint="eastAsia"/>
          <w:sz w:val="24"/>
        </w:rPr>
        <w:t>2、报名地点：</w:t>
      </w:r>
      <w:r w:rsidR="00FA698D">
        <w:rPr>
          <w:rFonts w:ascii="宋体" w:hAnsi="宋体" w:hint="eastAsia"/>
          <w:sz w:val="24"/>
        </w:rPr>
        <w:t>南京市迈皋桥江苏省中西医结合医院基建科</w:t>
      </w:r>
    </w:p>
    <w:p w:rsidR="006228F4" w:rsidRPr="00D5159B" w:rsidRDefault="006228F4" w:rsidP="006228F4">
      <w:pPr>
        <w:spacing w:line="360" w:lineRule="auto"/>
        <w:ind w:left="360"/>
        <w:rPr>
          <w:rFonts w:ascii="宋体" w:hAnsi="宋体"/>
          <w:b/>
          <w:sz w:val="24"/>
        </w:rPr>
      </w:pPr>
      <w:r w:rsidRPr="00D5159B">
        <w:rPr>
          <w:rFonts w:ascii="宋体" w:hAnsi="宋体" w:hint="eastAsia"/>
          <w:b/>
          <w:sz w:val="24"/>
        </w:rPr>
        <w:t>五、</w:t>
      </w:r>
      <w:r w:rsidR="002168B4">
        <w:rPr>
          <w:rFonts w:ascii="宋体" w:hAnsi="宋体" w:hint="eastAsia"/>
          <w:b/>
          <w:sz w:val="24"/>
        </w:rPr>
        <w:t>招标文件</w:t>
      </w:r>
      <w:r w:rsidRPr="00D5159B">
        <w:rPr>
          <w:rFonts w:ascii="宋体" w:hAnsi="宋体" w:hint="eastAsia"/>
          <w:b/>
          <w:sz w:val="24"/>
        </w:rPr>
        <w:t>获取时间及地点</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1.领取时间</w:t>
      </w:r>
      <w:r w:rsidRPr="00D5159B">
        <w:rPr>
          <w:rFonts w:ascii="宋体" w:hAnsi="宋体" w:hint="eastAsia"/>
          <w:b/>
          <w:bCs/>
          <w:sz w:val="24"/>
          <w:u w:val="single"/>
        </w:rPr>
        <w:t> </w:t>
      </w:r>
      <w:r w:rsidR="00FA698D">
        <w:rPr>
          <w:rFonts w:ascii="宋体" w:hAnsi="宋体" w:hint="eastAsia"/>
          <w:b/>
          <w:bCs/>
          <w:sz w:val="24"/>
          <w:u w:val="single"/>
        </w:rPr>
        <w:t>2017</w:t>
      </w:r>
      <w:r w:rsidR="00FA698D" w:rsidRPr="00D5159B">
        <w:rPr>
          <w:rFonts w:ascii="宋体" w:hAnsi="宋体" w:hint="eastAsia"/>
          <w:b/>
          <w:bCs/>
          <w:sz w:val="24"/>
          <w:u w:val="single"/>
        </w:rPr>
        <w:t>年</w:t>
      </w:r>
      <w:r w:rsidR="00FA698D">
        <w:rPr>
          <w:rFonts w:ascii="宋体" w:hAnsi="宋体" w:hint="eastAsia"/>
          <w:b/>
          <w:bCs/>
          <w:sz w:val="24"/>
          <w:u w:val="single"/>
        </w:rPr>
        <w:t>6</w:t>
      </w:r>
      <w:r w:rsidR="00FA698D" w:rsidRPr="00D5159B">
        <w:rPr>
          <w:rFonts w:ascii="宋体" w:hAnsi="宋体" w:hint="eastAsia"/>
          <w:b/>
          <w:bCs/>
          <w:sz w:val="24"/>
          <w:u w:val="single"/>
        </w:rPr>
        <w:t>月</w:t>
      </w:r>
      <w:r w:rsidR="00FA698D">
        <w:rPr>
          <w:rFonts w:ascii="宋体" w:hAnsi="宋体" w:hint="eastAsia"/>
          <w:b/>
          <w:bCs/>
          <w:sz w:val="24"/>
          <w:u w:val="single"/>
        </w:rPr>
        <w:t>13</w:t>
      </w:r>
      <w:r w:rsidR="00FA698D" w:rsidRPr="00D5159B">
        <w:rPr>
          <w:rFonts w:ascii="宋体" w:hAnsi="宋体" w:hint="eastAsia"/>
          <w:b/>
          <w:bCs/>
          <w:sz w:val="24"/>
          <w:u w:val="single"/>
        </w:rPr>
        <w:t>日</w:t>
      </w:r>
      <w:r w:rsidR="00FA698D" w:rsidRPr="00D5159B">
        <w:rPr>
          <w:rFonts w:ascii="宋体" w:hAnsi="宋体" w:hint="eastAsia"/>
          <w:sz w:val="24"/>
        </w:rPr>
        <w:t>至</w:t>
      </w:r>
      <w:r w:rsidR="00FA698D" w:rsidRPr="00D5159B">
        <w:rPr>
          <w:rFonts w:ascii="宋体" w:hAnsi="宋体" w:hint="eastAsia"/>
          <w:sz w:val="24"/>
          <w:u w:val="single"/>
        </w:rPr>
        <w:t xml:space="preserve"> </w:t>
      </w:r>
      <w:r w:rsidR="00FA698D">
        <w:rPr>
          <w:rFonts w:ascii="宋体" w:hAnsi="宋体" w:hint="eastAsia"/>
          <w:b/>
          <w:sz w:val="24"/>
          <w:u w:val="single"/>
        </w:rPr>
        <w:t>2017</w:t>
      </w:r>
      <w:r w:rsidR="00FA698D" w:rsidRPr="00D5159B">
        <w:rPr>
          <w:rFonts w:ascii="宋体" w:hAnsi="宋体" w:hint="eastAsia"/>
          <w:b/>
          <w:sz w:val="24"/>
          <w:u w:val="single"/>
        </w:rPr>
        <w:t>年</w:t>
      </w:r>
      <w:r w:rsidR="00FA698D">
        <w:rPr>
          <w:rFonts w:ascii="宋体" w:hAnsi="宋体" w:hint="eastAsia"/>
          <w:b/>
          <w:sz w:val="24"/>
          <w:u w:val="single"/>
        </w:rPr>
        <w:t>6</w:t>
      </w:r>
      <w:r w:rsidR="00FA698D" w:rsidRPr="00D5159B">
        <w:rPr>
          <w:rFonts w:ascii="宋体" w:hAnsi="宋体" w:hint="eastAsia"/>
          <w:b/>
          <w:sz w:val="24"/>
          <w:u w:val="single"/>
        </w:rPr>
        <w:t>月</w:t>
      </w:r>
      <w:r w:rsidR="00FA698D">
        <w:rPr>
          <w:rFonts w:ascii="宋体" w:hAnsi="宋体" w:hint="eastAsia"/>
          <w:b/>
          <w:sz w:val="24"/>
          <w:u w:val="single"/>
        </w:rPr>
        <w:t>19</w:t>
      </w:r>
      <w:r w:rsidR="00FA698D" w:rsidRPr="00D5159B">
        <w:rPr>
          <w:rFonts w:ascii="宋体" w:hAnsi="宋体" w:hint="eastAsia"/>
          <w:b/>
          <w:sz w:val="24"/>
          <w:u w:val="single"/>
        </w:rPr>
        <w:t>日</w:t>
      </w:r>
      <w:r w:rsidRPr="00D5159B">
        <w:rPr>
          <w:rFonts w:ascii="宋体" w:hAnsi="宋体" w:hint="eastAsia"/>
          <w:sz w:val="24"/>
        </w:rPr>
        <w:t>,每日上午</w:t>
      </w:r>
      <w:r w:rsidRPr="00D5159B">
        <w:rPr>
          <w:rFonts w:ascii="宋体" w:hAnsi="宋体" w:hint="eastAsia"/>
          <w:b/>
          <w:bCs/>
          <w:sz w:val="24"/>
          <w:u w:val="single"/>
        </w:rPr>
        <w:t xml:space="preserve">09：00 </w:t>
      </w:r>
      <w:r w:rsidRPr="00D5159B">
        <w:rPr>
          <w:rFonts w:ascii="宋体" w:hAnsi="宋体" w:hint="eastAsia"/>
          <w:sz w:val="24"/>
        </w:rPr>
        <w:t>至</w:t>
      </w:r>
      <w:r w:rsidRPr="00D5159B">
        <w:rPr>
          <w:rFonts w:ascii="宋体" w:hAnsi="宋体" w:hint="eastAsia"/>
          <w:b/>
          <w:sz w:val="24"/>
          <w:u w:val="single"/>
        </w:rPr>
        <w:t>11:00</w:t>
      </w:r>
      <w:r w:rsidRPr="00D5159B">
        <w:rPr>
          <w:rFonts w:ascii="宋体" w:hAnsi="宋体" w:hint="eastAsia"/>
          <w:sz w:val="24"/>
        </w:rPr>
        <w:t>下午</w:t>
      </w:r>
      <w:r w:rsidRPr="00D5159B">
        <w:rPr>
          <w:rFonts w:ascii="宋体" w:hAnsi="宋体" w:hint="eastAsia"/>
          <w:b/>
          <w:bCs/>
          <w:sz w:val="24"/>
          <w:u w:val="single"/>
        </w:rPr>
        <w:t>14:00</w:t>
      </w:r>
      <w:r w:rsidRPr="00D5159B">
        <w:rPr>
          <w:rFonts w:ascii="宋体" w:hAnsi="宋体" w:hint="eastAsia"/>
          <w:sz w:val="24"/>
        </w:rPr>
        <w:t>至</w:t>
      </w:r>
      <w:r w:rsidRPr="00D5159B">
        <w:rPr>
          <w:rFonts w:ascii="宋体" w:hAnsi="宋体" w:hint="eastAsia"/>
          <w:b/>
          <w:sz w:val="24"/>
          <w:u w:val="single"/>
        </w:rPr>
        <w:t>17:00</w:t>
      </w:r>
      <w:r w:rsidRPr="00D5159B">
        <w:rPr>
          <w:rFonts w:ascii="宋体" w:hAnsi="宋体" w:hint="eastAsia"/>
          <w:b/>
          <w:sz w:val="24"/>
        </w:rPr>
        <w:t xml:space="preserve"> </w:t>
      </w:r>
      <w:r w:rsidRPr="00D5159B">
        <w:rPr>
          <w:rFonts w:ascii="宋体" w:hAnsi="宋体" w:hint="eastAsia"/>
          <w:sz w:val="24"/>
        </w:rPr>
        <w:t xml:space="preserve">  </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2.领取地点:</w:t>
      </w:r>
      <w:r w:rsidR="00FA698D" w:rsidRPr="00FA698D">
        <w:rPr>
          <w:rFonts w:ascii="宋体" w:hAnsi="宋体" w:hint="eastAsia"/>
          <w:sz w:val="24"/>
        </w:rPr>
        <w:t xml:space="preserve"> </w:t>
      </w:r>
      <w:r w:rsidR="00FA698D">
        <w:rPr>
          <w:rFonts w:ascii="宋体" w:hAnsi="宋体" w:hint="eastAsia"/>
          <w:sz w:val="24"/>
        </w:rPr>
        <w:t>南京市迈皋桥江苏省中西医结合医院基建科</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六、投标文件的递交时间及地点：</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1、投标文件递交时间：</w:t>
      </w:r>
      <w:r w:rsidR="002168B4">
        <w:rPr>
          <w:rFonts w:ascii="宋体" w:hAnsi="宋体" w:hint="eastAsia"/>
          <w:b/>
          <w:bCs/>
          <w:sz w:val="24"/>
          <w:u w:val="single"/>
        </w:rPr>
        <w:t>2017</w:t>
      </w:r>
      <w:r w:rsidRPr="00D5159B">
        <w:rPr>
          <w:rFonts w:ascii="宋体" w:hAnsi="宋体" w:hint="eastAsia"/>
          <w:b/>
          <w:bCs/>
          <w:sz w:val="24"/>
          <w:u w:val="single"/>
        </w:rPr>
        <w:t>年</w:t>
      </w:r>
      <w:r w:rsidR="00FA698D">
        <w:rPr>
          <w:rFonts w:ascii="宋体" w:hAnsi="宋体" w:hint="eastAsia"/>
          <w:b/>
          <w:bCs/>
          <w:sz w:val="24"/>
          <w:u w:val="single"/>
        </w:rPr>
        <w:t>6</w:t>
      </w:r>
      <w:r w:rsidRPr="00D5159B">
        <w:rPr>
          <w:rFonts w:ascii="宋体" w:hAnsi="宋体" w:hint="eastAsia"/>
          <w:b/>
          <w:bCs/>
          <w:sz w:val="24"/>
          <w:u w:val="single"/>
        </w:rPr>
        <w:t>月</w:t>
      </w:r>
      <w:r w:rsidR="00FA698D">
        <w:rPr>
          <w:rFonts w:ascii="宋体" w:hAnsi="宋体" w:hint="eastAsia"/>
          <w:b/>
          <w:bCs/>
          <w:sz w:val="24"/>
          <w:u w:val="single"/>
        </w:rPr>
        <w:t>2</w:t>
      </w:r>
      <w:r w:rsidR="000C4A77">
        <w:rPr>
          <w:rFonts w:ascii="宋体" w:hAnsi="宋体" w:hint="eastAsia"/>
          <w:b/>
          <w:bCs/>
          <w:sz w:val="24"/>
          <w:u w:val="single"/>
        </w:rPr>
        <w:t>2</w:t>
      </w:r>
      <w:r w:rsidRPr="00D5159B">
        <w:rPr>
          <w:rFonts w:ascii="宋体" w:hAnsi="宋体" w:hint="eastAsia"/>
          <w:b/>
          <w:bCs/>
          <w:sz w:val="24"/>
          <w:u w:val="single"/>
        </w:rPr>
        <w:t>日</w:t>
      </w:r>
      <w:r w:rsidR="00D5159B">
        <w:rPr>
          <w:rFonts w:ascii="宋体" w:hAnsi="宋体" w:hint="eastAsia"/>
          <w:sz w:val="24"/>
        </w:rPr>
        <w:t>上</w:t>
      </w:r>
      <w:r w:rsidRPr="00D5159B">
        <w:rPr>
          <w:rFonts w:ascii="宋体" w:hAnsi="宋体" w:hint="eastAsia"/>
          <w:sz w:val="24"/>
        </w:rPr>
        <w:t>午</w:t>
      </w:r>
      <w:r w:rsidRPr="00D5159B">
        <w:rPr>
          <w:rFonts w:ascii="宋体" w:hAnsi="宋体" w:hint="eastAsia"/>
          <w:b/>
          <w:bCs/>
          <w:sz w:val="24"/>
          <w:u w:val="single"/>
        </w:rPr>
        <w:t xml:space="preserve">9:30 </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2、投标文件递交地点：</w:t>
      </w:r>
      <w:r w:rsidR="00D5159B">
        <w:rPr>
          <w:rFonts w:ascii="宋体" w:hAnsi="宋体" w:hint="eastAsia"/>
          <w:sz w:val="24"/>
        </w:rPr>
        <w:t>南京市迈皋桥江苏省中西医结合医院</w:t>
      </w:r>
      <w:r w:rsidR="002168B4">
        <w:rPr>
          <w:rFonts w:ascii="宋体" w:hAnsi="宋体" w:hint="eastAsia"/>
          <w:sz w:val="24"/>
        </w:rPr>
        <w:t>基建科会议室</w:t>
      </w:r>
      <w:r w:rsidRPr="00D5159B">
        <w:rPr>
          <w:rFonts w:ascii="宋体" w:hAnsi="宋体" w:hint="eastAsia"/>
          <w:sz w:val="24"/>
        </w:rPr>
        <w:t>。</w:t>
      </w:r>
      <w:r w:rsidRPr="00D5159B">
        <w:rPr>
          <w:rFonts w:ascii="宋体" w:hAnsi="宋体" w:hint="eastAsia"/>
          <w:b/>
          <w:sz w:val="24"/>
        </w:rPr>
        <w:t xml:space="preserve">  </w:t>
      </w:r>
      <w:r w:rsidRPr="00D5159B">
        <w:rPr>
          <w:rFonts w:ascii="宋体" w:hAnsi="宋体" w:hint="eastAsia"/>
          <w:sz w:val="24"/>
        </w:rPr>
        <w:t xml:space="preserve"> </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七、其他</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报名要求：投标人持单位介绍信及本人身份证原件到</w:t>
      </w:r>
      <w:r w:rsidR="00F55B1B">
        <w:rPr>
          <w:rFonts w:ascii="宋体" w:hAnsi="宋体" w:hint="eastAsia"/>
          <w:sz w:val="24"/>
        </w:rPr>
        <w:t>江苏省中西医结合医院基建科</w:t>
      </w:r>
      <w:r w:rsidRPr="00D5159B">
        <w:rPr>
          <w:rFonts w:ascii="宋体" w:hAnsi="宋体" w:hint="eastAsia"/>
          <w:sz w:val="24"/>
        </w:rPr>
        <w:t>报名、获取</w:t>
      </w:r>
      <w:r w:rsidR="002168B4">
        <w:rPr>
          <w:rFonts w:ascii="宋体" w:hAnsi="宋体" w:hint="eastAsia"/>
          <w:sz w:val="24"/>
        </w:rPr>
        <w:t>招标文件</w:t>
      </w:r>
      <w:r w:rsidRPr="00D5159B">
        <w:rPr>
          <w:rFonts w:ascii="宋体" w:hAnsi="宋体" w:hint="eastAsia"/>
          <w:sz w:val="24"/>
        </w:rPr>
        <w:t>。</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八、联系方式</w:t>
      </w:r>
    </w:p>
    <w:p w:rsidR="00FC0161" w:rsidRDefault="00FC0161" w:rsidP="00FC0161">
      <w:pPr>
        <w:spacing w:line="360" w:lineRule="auto"/>
        <w:ind w:firstLine="360"/>
        <w:rPr>
          <w:rFonts w:ascii="宋体" w:hAnsi="宋体"/>
          <w:sz w:val="24"/>
        </w:rPr>
      </w:pPr>
      <w:r>
        <w:rPr>
          <w:rFonts w:ascii="宋体" w:hAnsi="宋体" w:hint="eastAsia"/>
          <w:sz w:val="24"/>
        </w:rPr>
        <w:t>招标人：江苏省中西医结合医院</w:t>
      </w:r>
    </w:p>
    <w:p w:rsidR="00FC0161" w:rsidRDefault="00FC0161" w:rsidP="00FC0161">
      <w:pPr>
        <w:spacing w:line="360" w:lineRule="auto"/>
        <w:ind w:firstLine="360"/>
        <w:rPr>
          <w:rFonts w:ascii="宋体" w:hAnsi="宋体"/>
          <w:sz w:val="24"/>
        </w:rPr>
      </w:pPr>
      <w:r>
        <w:rPr>
          <w:rFonts w:ascii="宋体" w:hAnsi="宋体" w:hint="eastAsia"/>
          <w:sz w:val="24"/>
        </w:rPr>
        <w:t>地址：南京市迈皋桥十字街100号</w:t>
      </w:r>
    </w:p>
    <w:p w:rsidR="00FC0161" w:rsidRDefault="00FC0161" w:rsidP="00FC0161">
      <w:pPr>
        <w:spacing w:line="360" w:lineRule="auto"/>
        <w:ind w:firstLine="360"/>
        <w:rPr>
          <w:rFonts w:ascii="宋体" w:hAnsi="宋体"/>
          <w:sz w:val="24"/>
        </w:rPr>
      </w:pPr>
      <w:r>
        <w:rPr>
          <w:rFonts w:ascii="宋体" w:hAnsi="宋体" w:hint="eastAsia"/>
          <w:sz w:val="24"/>
        </w:rPr>
        <w:t>邮编：210000</w:t>
      </w:r>
    </w:p>
    <w:p w:rsidR="00FC0161" w:rsidRDefault="00FC0161" w:rsidP="00FC0161">
      <w:pPr>
        <w:spacing w:line="360" w:lineRule="auto"/>
        <w:ind w:firstLine="360"/>
        <w:rPr>
          <w:rFonts w:ascii="宋体" w:hAnsi="宋体"/>
          <w:sz w:val="24"/>
        </w:rPr>
      </w:pPr>
      <w:r>
        <w:rPr>
          <w:rFonts w:ascii="宋体" w:hAnsi="宋体" w:hint="eastAsia"/>
          <w:sz w:val="24"/>
        </w:rPr>
        <w:t>联系人：黄建琴</w:t>
      </w:r>
    </w:p>
    <w:p w:rsidR="00FC0161" w:rsidRDefault="00FC0161" w:rsidP="00FC0161">
      <w:pPr>
        <w:spacing w:line="360" w:lineRule="auto"/>
        <w:ind w:firstLine="360"/>
        <w:rPr>
          <w:rFonts w:ascii="宋体" w:hAnsi="宋体"/>
          <w:sz w:val="24"/>
        </w:rPr>
      </w:pPr>
      <w:r>
        <w:rPr>
          <w:rFonts w:ascii="宋体" w:hAnsi="宋体" w:hint="eastAsia"/>
          <w:sz w:val="24"/>
        </w:rPr>
        <w:t>联系电话：85608671</w:t>
      </w:r>
    </w:p>
    <w:p w:rsidR="006228F4" w:rsidRPr="00FC0161" w:rsidRDefault="006228F4" w:rsidP="006228F4">
      <w:pPr>
        <w:spacing w:line="360" w:lineRule="auto"/>
        <w:rPr>
          <w:rFonts w:ascii="宋体" w:hAnsi="宋体"/>
          <w:sz w:val="28"/>
          <w:szCs w:val="28"/>
        </w:rPr>
      </w:pPr>
    </w:p>
    <w:p w:rsidR="006228F4" w:rsidRPr="00D5159B" w:rsidRDefault="006228F4" w:rsidP="006228F4">
      <w:pPr>
        <w:spacing w:line="360" w:lineRule="auto"/>
        <w:ind w:firstLine="360"/>
        <w:rPr>
          <w:rFonts w:ascii="宋体" w:hAnsi="宋体"/>
          <w:sz w:val="24"/>
        </w:rPr>
      </w:pPr>
    </w:p>
    <w:p w:rsidR="006228F4" w:rsidRPr="00D5159B" w:rsidRDefault="006228F4" w:rsidP="006228F4">
      <w:pPr>
        <w:spacing w:line="360" w:lineRule="auto"/>
        <w:rPr>
          <w:rFonts w:ascii="宋体" w:hAnsi="宋体"/>
          <w:sz w:val="28"/>
          <w:szCs w:val="28"/>
        </w:rPr>
      </w:pPr>
    </w:p>
    <w:p w:rsidR="006228F4" w:rsidRPr="00D5159B" w:rsidRDefault="006228F4" w:rsidP="00481FE5">
      <w:pPr>
        <w:spacing w:line="360" w:lineRule="auto"/>
        <w:ind w:left="765"/>
        <w:jc w:val="center"/>
        <w:rPr>
          <w:sz w:val="32"/>
          <w:szCs w:val="32"/>
        </w:rPr>
      </w:pPr>
      <w:r w:rsidRPr="00D5159B">
        <w:rPr>
          <w:sz w:val="32"/>
          <w:szCs w:val="32"/>
        </w:rPr>
        <w:br w:type="page"/>
      </w:r>
      <w:r w:rsidRPr="00481FE5">
        <w:rPr>
          <w:rFonts w:ascii="宋体" w:hAnsi="宋体" w:hint="eastAsia"/>
          <w:b/>
          <w:sz w:val="32"/>
          <w:szCs w:val="32"/>
        </w:rPr>
        <w:lastRenderedPageBreak/>
        <w:t xml:space="preserve">第二章 </w:t>
      </w:r>
      <w:r w:rsidR="002168B4">
        <w:rPr>
          <w:rFonts w:ascii="宋体" w:hAnsi="宋体" w:hint="eastAsia"/>
          <w:b/>
          <w:sz w:val="32"/>
          <w:szCs w:val="32"/>
        </w:rPr>
        <w:t>投标</w:t>
      </w:r>
      <w:r w:rsidRPr="00481FE5">
        <w:rPr>
          <w:rFonts w:ascii="宋体" w:hAnsi="宋体" w:hint="eastAsia"/>
          <w:b/>
          <w:sz w:val="32"/>
          <w:szCs w:val="32"/>
        </w:rPr>
        <w:t>须知</w:t>
      </w:r>
      <w:bookmarkEnd w:id="0"/>
    </w:p>
    <w:p w:rsidR="006228F4" w:rsidRPr="00D5159B" w:rsidRDefault="002168B4" w:rsidP="006228F4">
      <w:pPr>
        <w:pStyle w:val="3"/>
        <w:spacing w:before="156" w:after="156" w:line="400" w:lineRule="exact"/>
        <w:jc w:val="center"/>
        <w:rPr>
          <w:szCs w:val="24"/>
        </w:rPr>
      </w:pPr>
      <w:bookmarkStart w:id="2" w:name="_Toc184635070"/>
      <w:r>
        <w:rPr>
          <w:rFonts w:hint="eastAsia"/>
          <w:szCs w:val="24"/>
        </w:rPr>
        <w:t>投标</w:t>
      </w:r>
      <w:r w:rsidR="006228F4" w:rsidRPr="00D5159B">
        <w:rPr>
          <w:rFonts w:hint="eastAsia"/>
          <w:szCs w:val="24"/>
        </w:rPr>
        <w:t>须知前附表</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8"/>
        <w:gridCol w:w="3705"/>
        <w:gridCol w:w="5211"/>
      </w:tblGrid>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条款号</w:t>
            </w:r>
          </w:p>
        </w:tc>
        <w:tc>
          <w:tcPr>
            <w:tcW w:w="1880"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条 款 名 称</w:t>
            </w:r>
          </w:p>
        </w:tc>
        <w:tc>
          <w:tcPr>
            <w:tcW w:w="2644"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编 列 内 容</w:t>
            </w:r>
          </w:p>
        </w:tc>
      </w:tr>
      <w:tr w:rsidR="006228F4" w:rsidRPr="00D5159B" w:rsidTr="00481FE5">
        <w:trPr>
          <w:trHeight w:val="201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招标人</w:t>
            </w:r>
          </w:p>
        </w:tc>
        <w:tc>
          <w:tcPr>
            <w:tcW w:w="2644" w:type="pct"/>
            <w:vAlign w:val="center"/>
          </w:tcPr>
          <w:p w:rsidR="006228F4" w:rsidRPr="00D5159B" w:rsidRDefault="006228F4" w:rsidP="00481FE5">
            <w:pPr>
              <w:spacing w:before="156" w:after="156" w:line="360" w:lineRule="auto"/>
              <w:ind w:left="630" w:hangingChars="300" w:hanging="630"/>
              <w:rPr>
                <w:rFonts w:ascii="宋体" w:hAnsi="宋体"/>
                <w:szCs w:val="21"/>
              </w:rPr>
            </w:pPr>
            <w:r w:rsidRPr="00D5159B">
              <w:rPr>
                <w:rFonts w:ascii="宋体" w:hAnsi="宋体" w:hint="eastAsia"/>
                <w:szCs w:val="21"/>
              </w:rPr>
              <w:t>名称：</w:t>
            </w:r>
            <w:hyperlink r:id="rId9" w:history="1">
              <w:r w:rsidRPr="00D5159B">
                <w:t>江苏省中西医结合医院</w:t>
              </w:r>
            </w:hyperlink>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地址：南京市栖霞区迈皋桥</w:t>
            </w:r>
          </w:p>
          <w:p w:rsidR="00E81ED8" w:rsidRPr="00E81ED8" w:rsidRDefault="00E81ED8" w:rsidP="00E81ED8">
            <w:pPr>
              <w:spacing w:before="156" w:after="156" w:line="360" w:lineRule="auto"/>
              <w:rPr>
                <w:rFonts w:ascii="宋体" w:hAnsi="宋体"/>
                <w:szCs w:val="21"/>
              </w:rPr>
            </w:pPr>
            <w:r w:rsidRPr="00E81ED8">
              <w:rPr>
                <w:rFonts w:ascii="宋体" w:hAnsi="宋体" w:hint="eastAsia"/>
                <w:szCs w:val="21"/>
              </w:rPr>
              <w:t>联系人：黄建琴</w:t>
            </w:r>
          </w:p>
          <w:p w:rsidR="006228F4" w:rsidRPr="00E81ED8" w:rsidRDefault="00E81ED8" w:rsidP="00481FE5">
            <w:pPr>
              <w:spacing w:before="156" w:after="156" w:line="360" w:lineRule="auto"/>
              <w:rPr>
                <w:rFonts w:ascii="宋体" w:hAnsi="宋体"/>
                <w:szCs w:val="21"/>
              </w:rPr>
            </w:pPr>
            <w:r w:rsidRPr="00E81ED8">
              <w:rPr>
                <w:rFonts w:ascii="宋体" w:hAnsi="宋体" w:hint="eastAsia"/>
                <w:szCs w:val="21"/>
              </w:rPr>
              <w:t>联系电话：85608671</w:t>
            </w:r>
          </w:p>
        </w:tc>
      </w:tr>
      <w:tr w:rsidR="006228F4" w:rsidRPr="00D5159B" w:rsidTr="00481FE5">
        <w:trPr>
          <w:trHeight w:val="1077"/>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招标代理机构</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名称：</w:t>
            </w:r>
            <w:r w:rsidR="002168B4">
              <w:rPr>
                <w:rFonts w:ascii="宋体" w:hAnsi="宋体" w:hint="eastAsia"/>
                <w:szCs w:val="21"/>
              </w:rPr>
              <w:t>/</w:t>
            </w:r>
          </w:p>
          <w:p w:rsidR="00B63EAE" w:rsidRPr="00D5159B" w:rsidRDefault="006228F4" w:rsidP="00481FE5">
            <w:pPr>
              <w:spacing w:before="156" w:after="156" w:line="360" w:lineRule="auto"/>
              <w:rPr>
                <w:rFonts w:ascii="宋体" w:hAnsi="宋体"/>
                <w:szCs w:val="21"/>
              </w:rPr>
            </w:pPr>
            <w:r w:rsidRPr="00D5159B">
              <w:rPr>
                <w:rFonts w:ascii="宋体" w:hAnsi="宋体" w:hint="eastAsia"/>
                <w:szCs w:val="21"/>
              </w:rPr>
              <w:t>地址：</w:t>
            </w:r>
            <w:r w:rsidR="002168B4">
              <w:rPr>
                <w:rFonts w:ascii="宋体" w:hAnsi="宋体" w:hint="eastAsia"/>
                <w:szCs w:val="21"/>
              </w:rPr>
              <w:t>/</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联系人：</w:t>
            </w:r>
            <w:r w:rsidR="002168B4">
              <w:rPr>
                <w:rFonts w:ascii="宋体" w:hAnsi="宋体" w:hint="eastAsia"/>
                <w:szCs w:val="21"/>
              </w:rPr>
              <w:t>/</w:t>
            </w:r>
          </w:p>
          <w:p w:rsidR="006228F4" w:rsidRPr="00D5159B" w:rsidRDefault="006228F4" w:rsidP="002168B4">
            <w:pPr>
              <w:spacing w:before="156" w:after="156" w:line="360" w:lineRule="auto"/>
              <w:rPr>
                <w:rFonts w:ascii="宋体" w:hAnsi="宋体"/>
                <w:szCs w:val="21"/>
              </w:rPr>
            </w:pPr>
            <w:r w:rsidRPr="00D5159B">
              <w:rPr>
                <w:rFonts w:ascii="宋体" w:hAnsi="宋体" w:hint="eastAsia"/>
                <w:szCs w:val="21"/>
              </w:rPr>
              <w:t>电话：</w:t>
            </w:r>
            <w:r w:rsidRPr="00D5159B" w:rsidDel="0092122D">
              <w:rPr>
                <w:rFonts w:ascii="宋体" w:hAnsi="宋体" w:hint="eastAsia"/>
                <w:szCs w:val="21"/>
              </w:rPr>
              <w:t xml:space="preserve"> </w:t>
            </w:r>
            <w:r w:rsidR="002168B4">
              <w:rPr>
                <w:rFonts w:ascii="宋体" w:hAnsi="宋体" w:hint="eastAsia"/>
                <w:szCs w:val="21"/>
              </w:rPr>
              <w:t>/</w:t>
            </w:r>
          </w:p>
        </w:tc>
      </w:tr>
      <w:tr w:rsidR="006228F4" w:rsidRPr="00D5159B" w:rsidTr="00481FE5">
        <w:trPr>
          <w:trHeight w:val="57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1.1.4</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项目名称</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江苏省中西医结合医院</w:t>
            </w:r>
            <w:r w:rsidR="002168B4">
              <w:rPr>
                <w:rFonts w:ascii="宋体" w:hAnsi="宋体" w:hint="eastAsia"/>
                <w:szCs w:val="21"/>
              </w:rPr>
              <w:t>2017-2019年度</w:t>
            </w:r>
            <w:r w:rsidR="00402F86">
              <w:rPr>
                <w:rFonts w:ascii="宋体" w:hAnsi="宋体" w:hint="eastAsia"/>
                <w:szCs w:val="21"/>
              </w:rPr>
              <w:t>土建</w:t>
            </w:r>
            <w:r w:rsidR="002168B4">
              <w:rPr>
                <w:rFonts w:ascii="宋体" w:hAnsi="宋体" w:hint="eastAsia"/>
                <w:szCs w:val="21"/>
              </w:rPr>
              <w:t>维修及相关服务入围项目</w:t>
            </w:r>
          </w:p>
        </w:tc>
      </w:tr>
      <w:tr w:rsidR="006228F4" w:rsidRPr="00D5159B" w:rsidTr="00481FE5">
        <w:trPr>
          <w:trHeight w:val="61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1.1.5</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建设地点</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江苏省中西医集合医院内</w:t>
            </w:r>
          </w:p>
        </w:tc>
      </w:tr>
      <w:tr w:rsidR="006228F4" w:rsidRPr="00D5159B" w:rsidTr="00481FE5">
        <w:trPr>
          <w:trHeight w:val="45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资金来源</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自筹</w:t>
            </w:r>
          </w:p>
        </w:tc>
      </w:tr>
      <w:tr w:rsidR="006228F4" w:rsidRPr="00D5159B" w:rsidTr="00481FE5">
        <w:trPr>
          <w:trHeight w:val="44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出资比例</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100%</w:t>
            </w:r>
          </w:p>
        </w:tc>
      </w:tr>
      <w:tr w:rsidR="006228F4" w:rsidRPr="00D5159B" w:rsidTr="00481FE5">
        <w:trPr>
          <w:trHeight w:val="592"/>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资金落实情况</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已落实</w:t>
            </w:r>
          </w:p>
        </w:tc>
      </w:tr>
      <w:tr w:rsidR="006228F4" w:rsidRPr="00D5159B" w:rsidTr="00481FE5">
        <w:trPr>
          <w:trHeight w:val="94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1.3.2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交付使用期</w:t>
            </w:r>
          </w:p>
        </w:tc>
        <w:tc>
          <w:tcPr>
            <w:tcW w:w="2644" w:type="pct"/>
            <w:vAlign w:val="center"/>
          </w:tcPr>
          <w:p w:rsidR="006228F4" w:rsidRPr="00D5159B" w:rsidRDefault="006228F4" w:rsidP="00481FE5">
            <w:pPr>
              <w:spacing w:before="156" w:after="156" w:line="360" w:lineRule="auto"/>
              <w:jc w:val="center"/>
              <w:rPr>
                <w:rFonts w:ascii="宋体" w:hAnsi="宋体"/>
                <w:szCs w:val="21"/>
                <w:u w:val="single"/>
              </w:rPr>
            </w:pPr>
            <w:r w:rsidRPr="00D5159B">
              <w:rPr>
                <w:rFonts w:ascii="宋体" w:hAnsi="宋体" w:hint="eastAsia"/>
                <w:szCs w:val="21"/>
              </w:rPr>
              <w:t>交付使用期：根据业主要求完成维修项目并交付使用。</w:t>
            </w:r>
          </w:p>
        </w:tc>
      </w:tr>
      <w:tr w:rsidR="006228F4" w:rsidRPr="00D5159B" w:rsidTr="00481FE5">
        <w:trPr>
          <w:trHeight w:val="62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1.3.3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质量及验收标准</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详见第四章“招标货物清单、招标范围及技术要求</w:t>
            </w:r>
            <w:r w:rsidRPr="00D5159B">
              <w:rPr>
                <w:rFonts w:ascii="宋体" w:hAnsi="宋体"/>
                <w:szCs w:val="21"/>
              </w:rPr>
              <w:t>”</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lastRenderedPageBreak/>
                <w:t>1.4.1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投标人资质条件、能力和信誉</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详见</w:t>
            </w:r>
            <w:r w:rsidR="002168B4">
              <w:rPr>
                <w:rFonts w:ascii="宋体" w:hAnsi="宋体" w:hint="eastAsia"/>
                <w:szCs w:val="21"/>
              </w:rPr>
              <w:t>投标</w:t>
            </w:r>
            <w:r w:rsidRPr="00D5159B">
              <w:rPr>
                <w:rFonts w:ascii="宋体" w:hAnsi="宋体" w:hint="eastAsia"/>
                <w:szCs w:val="21"/>
              </w:rPr>
              <w:t>邀请书</w:t>
            </w:r>
          </w:p>
        </w:tc>
      </w:tr>
      <w:tr w:rsidR="006228F4" w:rsidRPr="00D5159B" w:rsidTr="00481FE5">
        <w:trPr>
          <w:trHeight w:val="69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1.4.2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是否接受联合体投标</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√不接受</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接受,应满足下列要求:</w:t>
            </w:r>
          </w:p>
        </w:tc>
      </w:tr>
      <w:tr w:rsidR="006228F4" w:rsidRPr="00D5159B" w:rsidTr="00481FE5">
        <w:trPr>
          <w:trHeight w:val="88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1.9.1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踏勘现场</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√不组织</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组织,踏勘时间：</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踏勘集中地点：</w:t>
            </w:r>
          </w:p>
        </w:tc>
      </w:tr>
      <w:tr w:rsidR="006228F4" w:rsidRPr="00D5159B" w:rsidTr="00481FE5">
        <w:trPr>
          <w:trHeight w:val="123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投标预备会</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√不召开</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召开,召开时间：</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召开地点：</w:t>
            </w:r>
          </w:p>
        </w:tc>
      </w:tr>
      <w:tr w:rsidR="006228F4" w:rsidRPr="00D5159B" w:rsidTr="00481FE5">
        <w:trPr>
          <w:trHeight w:val="57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投标人提出问题的截止时间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622"/>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招标人书面澄清的时间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1251"/>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1.11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分包</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√不允许</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允许,分包内容要求:</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分包金额要求:</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接受分包的第三人资质要求:</w:t>
            </w:r>
          </w:p>
        </w:tc>
      </w:tr>
      <w:tr w:rsidR="006228F4" w:rsidRPr="00D5159B" w:rsidTr="00481FE5">
        <w:trPr>
          <w:trHeight w:val="610"/>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2.1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构成</w:t>
            </w:r>
            <w:r w:rsidR="002168B4">
              <w:rPr>
                <w:rFonts w:ascii="宋体" w:hAnsi="宋体" w:hint="eastAsia"/>
                <w:szCs w:val="21"/>
              </w:rPr>
              <w:t>招标文件</w:t>
            </w:r>
            <w:r w:rsidRPr="00D5159B">
              <w:rPr>
                <w:rFonts w:ascii="宋体" w:hAnsi="宋体" w:hint="eastAsia"/>
                <w:szCs w:val="21"/>
              </w:rPr>
              <w:t>的其他材料</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投标人要求澄清</w:t>
            </w:r>
            <w:r w:rsidR="002168B4">
              <w:rPr>
                <w:rFonts w:ascii="宋体" w:hAnsi="宋体" w:hint="eastAsia"/>
                <w:szCs w:val="21"/>
              </w:rPr>
              <w:t>招标文件</w:t>
            </w:r>
            <w:r w:rsidRPr="00D5159B">
              <w:rPr>
                <w:rFonts w:ascii="宋体" w:hAnsi="宋体" w:hint="eastAsia"/>
                <w:szCs w:val="21"/>
              </w:rPr>
              <w:t>的截止时间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45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投标截止时间</w:t>
            </w:r>
          </w:p>
        </w:tc>
        <w:tc>
          <w:tcPr>
            <w:tcW w:w="2644" w:type="pct"/>
            <w:vAlign w:val="center"/>
          </w:tcPr>
          <w:p w:rsidR="006228F4" w:rsidRPr="00D5159B" w:rsidRDefault="00FA698D" w:rsidP="00FA698D">
            <w:pPr>
              <w:spacing w:before="156" w:after="156" w:line="360" w:lineRule="auto"/>
              <w:ind w:firstLineChars="450" w:firstLine="949"/>
              <w:jc w:val="left"/>
              <w:rPr>
                <w:rFonts w:ascii="宋体" w:hAnsi="宋体"/>
                <w:szCs w:val="21"/>
              </w:rPr>
            </w:pPr>
            <w:r w:rsidRPr="00FA698D">
              <w:rPr>
                <w:rFonts w:ascii="宋体" w:hAnsi="宋体" w:hint="eastAsia"/>
                <w:b/>
                <w:szCs w:val="21"/>
              </w:rPr>
              <w:t>2017 年6月</w:t>
            </w:r>
            <w:r w:rsidR="000C4A77">
              <w:rPr>
                <w:rFonts w:ascii="宋体" w:hAnsi="宋体" w:hint="eastAsia"/>
                <w:b/>
                <w:szCs w:val="21"/>
              </w:rPr>
              <w:t>22</w:t>
            </w:r>
            <w:r w:rsidRPr="00FA698D">
              <w:rPr>
                <w:rFonts w:ascii="宋体" w:hAnsi="宋体" w:hint="eastAsia"/>
                <w:b/>
                <w:szCs w:val="21"/>
              </w:rPr>
              <w:t>日9时 30分</w:t>
            </w:r>
          </w:p>
        </w:tc>
      </w:tr>
      <w:tr w:rsidR="006228F4" w:rsidRPr="00D5159B" w:rsidTr="00481FE5">
        <w:trPr>
          <w:trHeight w:val="45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lastRenderedPageBreak/>
                <w:t>2.2.3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投标人确认收到</w:t>
            </w:r>
            <w:r w:rsidR="002168B4">
              <w:rPr>
                <w:rFonts w:ascii="宋体" w:hAnsi="宋体" w:hint="eastAsia"/>
                <w:szCs w:val="21"/>
              </w:rPr>
              <w:t>招标文件</w:t>
            </w:r>
            <w:r w:rsidRPr="00D5159B">
              <w:rPr>
                <w:rFonts w:ascii="宋体" w:hAnsi="宋体" w:hint="eastAsia"/>
                <w:szCs w:val="21"/>
              </w:rPr>
              <w:t>澄清的时间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 </w:t>
            </w:r>
          </w:p>
        </w:tc>
      </w:tr>
      <w:tr w:rsidR="006228F4" w:rsidRPr="00D5159B" w:rsidTr="00481FE5">
        <w:trPr>
          <w:trHeight w:val="43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2.3.2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投标人确认收到</w:t>
            </w:r>
            <w:r w:rsidR="002168B4">
              <w:rPr>
                <w:rFonts w:ascii="宋体" w:hAnsi="宋体" w:hint="eastAsia"/>
                <w:szCs w:val="21"/>
              </w:rPr>
              <w:t>招标文件</w:t>
            </w:r>
            <w:r w:rsidRPr="00D5159B">
              <w:rPr>
                <w:rFonts w:ascii="宋体" w:hAnsi="宋体" w:hint="eastAsia"/>
                <w:szCs w:val="21"/>
              </w:rPr>
              <w:t>修改的时间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 </w:t>
            </w:r>
          </w:p>
        </w:tc>
      </w:tr>
      <w:tr w:rsidR="006228F4" w:rsidRPr="00D5159B" w:rsidTr="00481FE5">
        <w:trPr>
          <w:trHeight w:val="28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3.1.1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构成投标文件的其他材料</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w:t>
            </w:r>
          </w:p>
        </w:tc>
      </w:tr>
      <w:tr w:rsidR="006228F4" w:rsidRPr="00D5159B" w:rsidTr="00481FE5">
        <w:trPr>
          <w:trHeight w:val="564"/>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3.3.1</w:t>
              </w:r>
            </w:smartTag>
          </w:p>
        </w:tc>
        <w:tc>
          <w:tcPr>
            <w:tcW w:w="1880" w:type="pct"/>
            <w:vAlign w:val="center"/>
          </w:tcPr>
          <w:p w:rsidR="006228F4" w:rsidRPr="00D5159B" w:rsidRDefault="002168B4" w:rsidP="00481FE5">
            <w:pPr>
              <w:spacing w:before="156" w:after="156" w:line="360" w:lineRule="auto"/>
              <w:jc w:val="center"/>
              <w:rPr>
                <w:rFonts w:ascii="宋体" w:hAnsi="宋体"/>
                <w:szCs w:val="21"/>
              </w:rPr>
            </w:pPr>
            <w:r>
              <w:rPr>
                <w:rFonts w:ascii="宋体" w:hAnsi="宋体" w:hint="eastAsia"/>
                <w:szCs w:val="21"/>
              </w:rPr>
              <w:t>投标</w:t>
            </w:r>
            <w:r w:rsidR="006228F4" w:rsidRPr="00D5159B">
              <w:rPr>
                <w:rFonts w:ascii="宋体" w:hAnsi="宋体" w:hint="eastAsia"/>
                <w:szCs w:val="21"/>
              </w:rPr>
              <w:t>有效期</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90 </w:t>
            </w:r>
            <w:r w:rsidRPr="00D5159B">
              <w:rPr>
                <w:rFonts w:ascii="宋体" w:hAnsi="宋体" w:hint="eastAsia"/>
                <w:szCs w:val="21"/>
              </w:rPr>
              <w:t>天（日历日）</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近年财务状况的年份要求</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近年完成的类似项目的年份要求</w:t>
            </w:r>
          </w:p>
        </w:tc>
        <w:tc>
          <w:tcPr>
            <w:tcW w:w="2644" w:type="pct"/>
            <w:vAlign w:val="center"/>
          </w:tcPr>
          <w:p w:rsidR="006228F4" w:rsidRPr="00D5159B" w:rsidRDefault="006228F4" w:rsidP="00481FE5">
            <w:pPr>
              <w:spacing w:line="360" w:lineRule="auto"/>
              <w:rPr>
                <w:rFonts w:ascii="宋体" w:hAnsi="宋体"/>
                <w:szCs w:val="21"/>
              </w:rPr>
            </w:pPr>
            <w:r w:rsidRPr="00D5159B">
              <w:rPr>
                <w:rFonts w:ascii="宋体" w:hAnsi="宋体" w:hint="eastAsia"/>
                <w:szCs w:val="21"/>
                <w:u w:val="single"/>
              </w:rPr>
              <w:t>/</w:t>
            </w:r>
            <w:r w:rsidRPr="00D5159B">
              <w:rPr>
                <w:rFonts w:ascii="宋体" w:hAnsi="宋体" w:hint="eastAsia"/>
                <w:szCs w:val="21"/>
              </w:rPr>
              <w:t>年</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3.5.5</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近年发生的诉讼及仲裁情况的年份要求</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p>
        </w:tc>
      </w:tr>
      <w:tr w:rsidR="006228F4" w:rsidRPr="00D5159B" w:rsidTr="00481FE5">
        <w:trPr>
          <w:trHeight w:val="588"/>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3.6</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是否允许递交备选投标方案</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√不允许       □ 允许</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签字或盖章要求</w:t>
            </w:r>
          </w:p>
        </w:tc>
        <w:tc>
          <w:tcPr>
            <w:tcW w:w="2644" w:type="pct"/>
            <w:vAlign w:val="center"/>
          </w:tcPr>
          <w:p w:rsidR="006228F4" w:rsidRPr="00D5159B" w:rsidRDefault="006228F4" w:rsidP="00481FE5">
            <w:pPr>
              <w:pStyle w:val="ab"/>
              <w:spacing w:before="156" w:after="156" w:line="360" w:lineRule="auto"/>
              <w:ind w:firstLineChars="0" w:firstLine="0"/>
              <w:rPr>
                <w:rFonts w:ascii="宋体" w:hAnsi="宋体"/>
                <w:szCs w:val="21"/>
              </w:rPr>
            </w:pPr>
            <w:r w:rsidRPr="00D5159B">
              <w:rPr>
                <w:rFonts w:ascii="宋体" w:hAnsi="宋体" w:hint="eastAsia"/>
                <w:szCs w:val="21"/>
              </w:rPr>
              <w:t>√无特殊要求</w:t>
            </w:r>
          </w:p>
          <w:p w:rsidR="006228F4" w:rsidRPr="00D5159B" w:rsidRDefault="006228F4" w:rsidP="00481FE5">
            <w:pPr>
              <w:pStyle w:val="ab"/>
              <w:numPr>
                <w:ilvl w:val="0"/>
                <w:numId w:val="1"/>
              </w:numPr>
              <w:spacing w:before="156" w:after="156" w:line="360" w:lineRule="auto"/>
              <w:ind w:firstLineChars="0"/>
              <w:rPr>
                <w:rFonts w:ascii="宋体" w:hAnsi="宋体"/>
                <w:szCs w:val="21"/>
              </w:rPr>
            </w:pPr>
            <w:r w:rsidRPr="00D5159B">
              <w:rPr>
                <w:rFonts w:ascii="宋体" w:hAnsi="宋体" w:hint="eastAsia"/>
                <w:szCs w:val="21"/>
              </w:rPr>
              <w:t>特殊要求：</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3.7.4</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投标文件份数</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投标文件正本</w:t>
            </w:r>
            <w:r w:rsidRPr="00D5159B">
              <w:rPr>
                <w:rFonts w:ascii="宋体" w:hAnsi="宋体" w:hint="eastAsia"/>
                <w:szCs w:val="21"/>
                <w:u w:val="single"/>
              </w:rPr>
              <w:t xml:space="preserve"> 1</w:t>
            </w:r>
            <w:r w:rsidRPr="00D5159B">
              <w:rPr>
                <w:rFonts w:ascii="宋体" w:hAnsi="宋体" w:hint="eastAsia"/>
                <w:szCs w:val="21"/>
              </w:rPr>
              <w:t>份，副本</w:t>
            </w:r>
            <w:r w:rsidRPr="00D5159B">
              <w:rPr>
                <w:rFonts w:ascii="宋体" w:hAnsi="宋体" w:hint="eastAsia"/>
                <w:szCs w:val="21"/>
                <w:u w:val="single"/>
              </w:rPr>
              <w:t>4</w:t>
            </w:r>
            <w:r w:rsidRPr="00D5159B">
              <w:rPr>
                <w:rFonts w:ascii="宋体" w:hAnsi="宋体" w:hint="eastAsia"/>
                <w:szCs w:val="21"/>
              </w:rPr>
              <w:t>份，电子文本（U盘）</w:t>
            </w:r>
            <w:r w:rsidRPr="00D5159B">
              <w:rPr>
                <w:rFonts w:ascii="宋体" w:hAnsi="宋体" w:hint="eastAsia"/>
                <w:szCs w:val="21"/>
                <w:u w:val="single"/>
              </w:rPr>
              <w:t>1</w:t>
            </w:r>
            <w:r w:rsidRPr="00D5159B">
              <w:rPr>
                <w:rFonts w:ascii="宋体" w:hAnsi="宋体" w:hint="eastAsia"/>
                <w:szCs w:val="21"/>
              </w:rPr>
              <w:t xml:space="preserve">个。 </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4.1.2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封套上写明</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招标人地址:南京市栖霞区迈皋桥</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招标人名称: 江苏省中西医结合医院</w:t>
            </w:r>
          </w:p>
          <w:p w:rsidR="006228F4" w:rsidRPr="00D5159B" w:rsidRDefault="006228F4" w:rsidP="006A3A7C">
            <w:pPr>
              <w:spacing w:before="156" w:after="156" w:line="360" w:lineRule="auto"/>
              <w:ind w:firstLineChars="50" w:firstLine="105"/>
              <w:rPr>
                <w:rFonts w:ascii="宋体" w:hAnsi="宋体"/>
                <w:szCs w:val="21"/>
                <w:u w:val="single"/>
              </w:rPr>
            </w:pPr>
            <w:r w:rsidRPr="00D5159B">
              <w:rPr>
                <w:rFonts w:ascii="宋体" w:hAnsi="宋体" w:hint="eastAsia"/>
                <w:szCs w:val="21"/>
                <w:u w:val="single"/>
              </w:rPr>
              <w:t>江苏省中西医结合医院</w:t>
            </w:r>
            <w:r w:rsidR="002168B4">
              <w:rPr>
                <w:rFonts w:ascii="宋体" w:hAnsi="宋体" w:hint="eastAsia"/>
                <w:szCs w:val="21"/>
                <w:u w:val="single"/>
              </w:rPr>
              <w:t>2017-2019年度</w:t>
            </w:r>
            <w:r w:rsidR="00402F86">
              <w:rPr>
                <w:rFonts w:ascii="宋体" w:hAnsi="宋体" w:hint="eastAsia"/>
                <w:szCs w:val="21"/>
                <w:u w:val="single"/>
              </w:rPr>
              <w:t>土建</w:t>
            </w:r>
            <w:r w:rsidR="002168B4">
              <w:rPr>
                <w:rFonts w:ascii="宋体" w:hAnsi="宋体" w:hint="eastAsia"/>
                <w:szCs w:val="21"/>
                <w:u w:val="single"/>
              </w:rPr>
              <w:t>维修及相关服务入围项目</w:t>
            </w:r>
            <w:r w:rsidRPr="00D5159B">
              <w:rPr>
                <w:rFonts w:ascii="宋体" w:hAnsi="宋体" w:hint="eastAsia"/>
                <w:szCs w:val="21"/>
              </w:rPr>
              <w:t>投标文件在</w:t>
            </w:r>
            <w:r w:rsidR="002168B4">
              <w:rPr>
                <w:rFonts w:ascii="宋体" w:hAnsi="宋体" w:hint="eastAsia"/>
                <w:szCs w:val="21"/>
              </w:rPr>
              <w:t>2017</w:t>
            </w:r>
            <w:r w:rsidRPr="00D5159B">
              <w:rPr>
                <w:rFonts w:ascii="宋体" w:hAnsi="宋体" w:hint="eastAsia"/>
                <w:szCs w:val="21"/>
              </w:rPr>
              <w:t xml:space="preserve"> 年</w:t>
            </w:r>
            <w:r w:rsidR="00FA698D">
              <w:rPr>
                <w:rFonts w:ascii="宋体" w:hAnsi="宋体" w:hint="eastAsia"/>
                <w:szCs w:val="21"/>
              </w:rPr>
              <w:t>6</w:t>
            </w:r>
            <w:r w:rsidRPr="00D5159B">
              <w:rPr>
                <w:rFonts w:ascii="宋体" w:hAnsi="宋体" w:hint="eastAsia"/>
                <w:szCs w:val="21"/>
              </w:rPr>
              <w:t>月</w:t>
            </w:r>
            <w:r w:rsidR="000C4A77">
              <w:rPr>
                <w:rFonts w:ascii="宋体" w:hAnsi="宋体" w:hint="eastAsia"/>
                <w:szCs w:val="21"/>
              </w:rPr>
              <w:t>22</w:t>
            </w:r>
            <w:r w:rsidRPr="00D5159B">
              <w:rPr>
                <w:rFonts w:ascii="宋体" w:hAnsi="宋体" w:hint="eastAsia"/>
                <w:szCs w:val="21"/>
              </w:rPr>
              <w:t>日</w:t>
            </w:r>
            <w:r w:rsidR="00FA698D">
              <w:rPr>
                <w:rFonts w:ascii="宋体" w:hAnsi="宋体" w:hint="eastAsia"/>
                <w:szCs w:val="21"/>
              </w:rPr>
              <w:t>9</w:t>
            </w:r>
            <w:r w:rsidRPr="00D5159B">
              <w:rPr>
                <w:rFonts w:ascii="宋体" w:hAnsi="宋体" w:hint="eastAsia"/>
                <w:szCs w:val="21"/>
              </w:rPr>
              <w:t>时</w:t>
            </w:r>
            <w:r w:rsidR="006A3A7C">
              <w:rPr>
                <w:rFonts w:ascii="宋体" w:hAnsi="宋体" w:hint="eastAsia"/>
                <w:szCs w:val="21"/>
              </w:rPr>
              <w:t xml:space="preserve">   </w:t>
            </w:r>
            <w:r w:rsidR="00FA698D">
              <w:rPr>
                <w:rFonts w:ascii="宋体" w:hAnsi="宋体" w:hint="eastAsia"/>
                <w:szCs w:val="21"/>
              </w:rPr>
              <w:t>30</w:t>
            </w:r>
            <w:r w:rsidRPr="00D5159B">
              <w:rPr>
                <w:rFonts w:ascii="宋体" w:hAnsi="宋体" w:hint="eastAsia"/>
                <w:szCs w:val="21"/>
              </w:rPr>
              <w:t>分前不得开启</w:t>
            </w:r>
          </w:p>
        </w:tc>
      </w:tr>
      <w:tr w:rsidR="006228F4" w:rsidRPr="00D5159B" w:rsidTr="00481FE5">
        <w:trPr>
          <w:trHeight w:val="43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递交投标文件地点</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同开标地点</w:t>
            </w:r>
          </w:p>
        </w:tc>
      </w:tr>
      <w:tr w:rsidR="006228F4" w:rsidRPr="00D5159B" w:rsidTr="00481FE5">
        <w:trPr>
          <w:trHeight w:val="5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是否退还投标文件</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√否</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lastRenderedPageBreak/>
              <w:t>是</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lastRenderedPageBreak/>
              <w:t>5.1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开标时间和地点</w:t>
            </w:r>
          </w:p>
        </w:tc>
        <w:tc>
          <w:tcPr>
            <w:tcW w:w="2644" w:type="pct"/>
            <w:vAlign w:val="center"/>
          </w:tcPr>
          <w:p w:rsidR="006228F4" w:rsidRPr="00D5159B" w:rsidRDefault="006228F4" w:rsidP="00481FE5">
            <w:pPr>
              <w:spacing w:before="156" w:after="156" w:line="360" w:lineRule="auto"/>
              <w:rPr>
                <w:rFonts w:ascii="宋体" w:hAnsi="宋体"/>
                <w:b/>
                <w:szCs w:val="21"/>
              </w:rPr>
            </w:pPr>
            <w:r w:rsidRPr="00D5159B">
              <w:rPr>
                <w:rFonts w:ascii="宋体" w:hAnsi="宋体" w:hint="eastAsia"/>
                <w:b/>
                <w:szCs w:val="21"/>
              </w:rPr>
              <w:t>开标时间：</w:t>
            </w:r>
            <w:r w:rsidR="00FA698D" w:rsidRPr="00FA698D">
              <w:rPr>
                <w:rFonts w:ascii="宋体" w:hAnsi="宋体" w:hint="eastAsia"/>
                <w:b/>
                <w:szCs w:val="21"/>
              </w:rPr>
              <w:t>2017 年6月2</w:t>
            </w:r>
            <w:r w:rsidR="000C4A77">
              <w:rPr>
                <w:rFonts w:ascii="宋体" w:hAnsi="宋体" w:hint="eastAsia"/>
                <w:b/>
                <w:szCs w:val="21"/>
              </w:rPr>
              <w:t>2</w:t>
            </w:r>
            <w:r w:rsidR="00FA698D" w:rsidRPr="00FA698D">
              <w:rPr>
                <w:rFonts w:ascii="宋体" w:hAnsi="宋体" w:hint="eastAsia"/>
                <w:b/>
                <w:szCs w:val="21"/>
              </w:rPr>
              <w:t>日9时 30分</w:t>
            </w:r>
          </w:p>
          <w:p w:rsidR="006228F4" w:rsidRPr="00D5159B" w:rsidRDefault="006228F4" w:rsidP="006A3A7C">
            <w:pPr>
              <w:spacing w:before="156" w:after="156" w:line="360" w:lineRule="auto"/>
              <w:jc w:val="left"/>
              <w:rPr>
                <w:rFonts w:ascii="宋体" w:hAnsi="宋体"/>
                <w:szCs w:val="21"/>
              </w:rPr>
            </w:pPr>
            <w:r w:rsidRPr="00D5159B">
              <w:rPr>
                <w:rFonts w:ascii="宋体" w:hAnsi="宋体" w:hint="eastAsia"/>
                <w:b/>
                <w:szCs w:val="21"/>
              </w:rPr>
              <w:t>开标地点:</w:t>
            </w:r>
            <w:r w:rsidRPr="00D5159B">
              <w:rPr>
                <w:rFonts w:ascii="宋体" w:hAnsi="宋体" w:hint="eastAsia"/>
                <w:b/>
                <w:szCs w:val="21"/>
                <w:u w:val="single"/>
              </w:rPr>
              <w:t xml:space="preserve"> </w:t>
            </w:r>
            <w:r w:rsidR="00D5159B" w:rsidRPr="00D5159B">
              <w:rPr>
                <w:rFonts w:ascii="宋体" w:hAnsi="宋体" w:hint="eastAsia"/>
                <w:b/>
                <w:szCs w:val="21"/>
                <w:u w:val="single"/>
              </w:rPr>
              <w:t>南京市迈皋桥江苏省中西医结合医院门诊楼</w:t>
            </w:r>
            <w:r w:rsidR="006A3A7C">
              <w:rPr>
                <w:rFonts w:ascii="宋体" w:hAnsi="宋体" w:hint="eastAsia"/>
                <w:b/>
                <w:szCs w:val="21"/>
                <w:u w:val="single"/>
              </w:rPr>
              <w:t>基建科会议室</w:t>
            </w:r>
          </w:p>
        </w:tc>
      </w:tr>
      <w:tr w:rsidR="006228F4" w:rsidRPr="00D5159B" w:rsidTr="00481FE5">
        <w:trPr>
          <w:trHeight w:val="776"/>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5.2</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开标程序</w:t>
            </w:r>
          </w:p>
        </w:tc>
        <w:tc>
          <w:tcPr>
            <w:tcW w:w="2644" w:type="pct"/>
            <w:vAlign w:val="center"/>
          </w:tcPr>
          <w:p w:rsidR="006228F4" w:rsidRPr="00D5159B" w:rsidRDefault="006228F4" w:rsidP="00481FE5">
            <w:pPr>
              <w:spacing w:before="156" w:after="156" w:line="360" w:lineRule="auto"/>
              <w:jc w:val="left"/>
              <w:rPr>
                <w:rFonts w:ascii="宋体" w:hAnsi="宋体"/>
                <w:szCs w:val="21"/>
                <w:u w:val="single"/>
              </w:rPr>
            </w:pPr>
            <w:r w:rsidRPr="00D5159B">
              <w:rPr>
                <w:rFonts w:ascii="宋体" w:hAnsi="宋体" w:hint="eastAsia"/>
                <w:szCs w:val="21"/>
              </w:rPr>
              <w:t>密封情况检查：</w:t>
            </w:r>
            <w:r w:rsidRPr="00D5159B">
              <w:rPr>
                <w:rFonts w:ascii="宋体" w:hAnsi="宋体" w:hint="eastAsia"/>
                <w:szCs w:val="21"/>
                <w:u w:val="single"/>
              </w:rPr>
              <w:t>由投标人自行检查</w:t>
            </w:r>
          </w:p>
          <w:p w:rsidR="006228F4" w:rsidRPr="00D5159B" w:rsidRDefault="006228F4" w:rsidP="00481FE5">
            <w:pPr>
              <w:spacing w:line="360" w:lineRule="auto"/>
              <w:ind w:left="525" w:hangingChars="250" w:hanging="525"/>
              <w:rPr>
                <w:rFonts w:ascii="宋体" w:hAnsi="宋体"/>
                <w:szCs w:val="21"/>
                <w:u w:val="single"/>
              </w:rPr>
            </w:pPr>
            <w:r w:rsidRPr="00D5159B">
              <w:rPr>
                <w:rFonts w:ascii="宋体" w:hAnsi="宋体" w:hint="eastAsia"/>
                <w:szCs w:val="21"/>
              </w:rPr>
              <w:t>开标顺序：</w:t>
            </w:r>
            <w:r w:rsidRPr="00D5159B">
              <w:rPr>
                <w:rFonts w:ascii="宋体" w:hAnsi="宋体" w:hint="eastAsia"/>
                <w:szCs w:val="21"/>
                <w:u w:val="single"/>
              </w:rPr>
              <w:t xml:space="preserve"> 按递交投标文件的顺序 </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6.1.1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评标委员会的组建</w:t>
            </w:r>
          </w:p>
        </w:tc>
        <w:tc>
          <w:tcPr>
            <w:tcW w:w="2644" w:type="pct"/>
            <w:vAlign w:val="center"/>
          </w:tcPr>
          <w:p w:rsidR="006228F4" w:rsidRPr="00D5159B" w:rsidRDefault="006228F4" w:rsidP="006A3A7C">
            <w:pPr>
              <w:spacing w:line="360" w:lineRule="auto"/>
              <w:jc w:val="left"/>
              <w:rPr>
                <w:rFonts w:ascii="宋体" w:hAnsi="宋体"/>
                <w:szCs w:val="21"/>
                <w:u w:val="single"/>
              </w:rPr>
            </w:pPr>
            <w:r w:rsidRPr="00D5159B">
              <w:rPr>
                <w:rFonts w:ascii="宋体" w:hAnsi="宋体" w:hint="eastAsia"/>
                <w:szCs w:val="21"/>
              </w:rPr>
              <w:t>评标委员会：</w:t>
            </w:r>
            <w:r w:rsidRPr="00D5159B">
              <w:rPr>
                <w:rFonts w:ascii="宋体" w:hAnsi="宋体" w:hint="eastAsia"/>
                <w:szCs w:val="21"/>
                <w:u w:val="single"/>
              </w:rPr>
              <w:t>5</w:t>
            </w:r>
            <w:r w:rsidRPr="00D5159B">
              <w:rPr>
                <w:rFonts w:ascii="宋体" w:hAnsi="宋体" w:hint="eastAsia"/>
                <w:szCs w:val="21"/>
              </w:rPr>
              <w:t>人</w:t>
            </w:r>
            <w:r w:rsidR="006A3A7C" w:rsidRPr="00D5159B">
              <w:rPr>
                <w:rFonts w:ascii="宋体" w:hAnsi="宋体"/>
                <w:szCs w:val="21"/>
                <w:u w:val="single"/>
              </w:rPr>
              <w:t xml:space="preserve"> </w:t>
            </w:r>
          </w:p>
        </w:tc>
      </w:tr>
      <w:tr w:rsidR="006228F4" w:rsidRPr="00D5159B" w:rsidTr="00481FE5">
        <w:trPr>
          <w:trHeight w:val="1266"/>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7.1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是否授权评标委员会确定中标人</w:t>
            </w:r>
          </w:p>
        </w:tc>
        <w:tc>
          <w:tcPr>
            <w:tcW w:w="2644" w:type="pct"/>
            <w:vAlign w:val="center"/>
          </w:tcPr>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是</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w:t>
            </w:r>
            <w:r w:rsidRPr="00D5159B">
              <w:rPr>
                <w:rFonts w:ascii="宋体" w:hAnsi="宋体" w:hint="eastAsia"/>
                <w:szCs w:val="21"/>
              </w:rPr>
              <w:t>否,推荐的中标候选人数：</w:t>
            </w:r>
            <w:r w:rsidRPr="00D5159B">
              <w:rPr>
                <w:rFonts w:ascii="宋体" w:hAnsi="宋体" w:hint="eastAsia"/>
                <w:szCs w:val="21"/>
                <w:u w:val="single"/>
              </w:rPr>
              <w:t xml:space="preserve">3 </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7.3.1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履约保证金</w:t>
            </w:r>
          </w:p>
        </w:tc>
        <w:tc>
          <w:tcPr>
            <w:tcW w:w="2644" w:type="pct"/>
            <w:vAlign w:val="center"/>
          </w:tcPr>
          <w:p w:rsidR="006228F4" w:rsidRPr="00D5159B" w:rsidRDefault="006228F4" w:rsidP="00481FE5">
            <w:pPr>
              <w:spacing w:line="360" w:lineRule="auto"/>
              <w:rPr>
                <w:rFonts w:ascii="宋体" w:hAnsi="宋体"/>
                <w:szCs w:val="21"/>
              </w:rPr>
            </w:pPr>
            <w:r w:rsidRPr="00D5159B">
              <w:rPr>
                <w:rFonts w:ascii="宋体" w:hAnsi="宋体" w:hint="eastAsia"/>
                <w:szCs w:val="21"/>
              </w:rPr>
              <w:t>履约保证金为中标额的：</w:t>
            </w:r>
            <w:r w:rsidRPr="00D5159B">
              <w:rPr>
                <w:rFonts w:ascii="宋体" w:hAnsi="宋体" w:hint="eastAsia"/>
                <w:szCs w:val="21"/>
                <w:u w:val="single"/>
              </w:rPr>
              <w:t>10</w:t>
            </w:r>
            <w:r w:rsidRPr="00D5159B">
              <w:rPr>
                <w:rFonts w:ascii="宋体" w:hAnsi="宋体" w:hint="eastAsia"/>
                <w:szCs w:val="21"/>
              </w:rPr>
              <w:t>%</w:t>
            </w:r>
          </w:p>
          <w:p w:rsidR="006228F4" w:rsidRPr="00D5159B" w:rsidRDefault="006228F4" w:rsidP="00481FE5">
            <w:pPr>
              <w:spacing w:line="320" w:lineRule="exact"/>
              <w:rPr>
                <w:rFonts w:ascii="宋体" w:hAnsi="宋体"/>
                <w:szCs w:val="21"/>
              </w:rPr>
            </w:pPr>
            <w:r w:rsidRPr="00D5159B">
              <w:rPr>
                <w:rFonts w:ascii="宋体" w:hAnsi="宋体" w:hint="eastAsia"/>
                <w:szCs w:val="21"/>
              </w:rPr>
              <w:t>卖方在合同签订后7日内，应向买方提交合同总金额</w:t>
            </w:r>
            <w:r w:rsidRPr="00D5159B">
              <w:rPr>
                <w:rFonts w:ascii="宋体" w:hAnsi="宋体" w:hint="eastAsia"/>
                <w:szCs w:val="21"/>
                <w:u w:val="single"/>
              </w:rPr>
              <w:t>10%</w:t>
            </w:r>
            <w:r w:rsidRPr="00D5159B">
              <w:rPr>
                <w:rFonts w:ascii="宋体" w:hAnsi="宋体" w:hint="eastAsia"/>
                <w:szCs w:val="21"/>
              </w:rPr>
              <w:t>的履约保证金。</w:t>
            </w:r>
          </w:p>
          <w:p w:rsidR="006228F4" w:rsidRPr="00D5159B" w:rsidRDefault="006228F4" w:rsidP="00481FE5">
            <w:pPr>
              <w:spacing w:line="320" w:lineRule="exact"/>
              <w:rPr>
                <w:rFonts w:ascii="宋体" w:hAnsi="宋体"/>
                <w:szCs w:val="21"/>
              </w:rPr>
            </w:pPr>
            <w:r w:rsidRPr="00D5159B">
              <w:rPr>
                <w:rFonts w:ascii="宋体" w:hAnsi="宋体" w:hint="eastAsia"/>
                <w:szCs w:val="21"/>
              </w:rPr>
              <w:t>履约保证金应采用合同货币或买方可以接受的其他货币，并采用下述方式之一提交：</w:t>
            </w:r>
          </w:p>
          <w:p w:rsidR="006228F4" w:rsidRPr="00D5159B" w:rsidRDefault="006228F4" w:rsidP="00481FE5">
            <w:pPr>
              <w:spacing w:line="320" w:lineRule="exact"/>
              <w:rPr>
                <w:rFonts w:ascii="宋体" w:hAnsi="宋体"/>
                <w:szCs w:val="21"/>
              </w:rPr>
            </w:pPr>
            <w:r w:rsidRPr="00D5159B">
              <w:rPr>
                <w:rFonts w:ascii="宋体" w:hAnsi="宋体" w:hint="eastAsia"/>
                <w:szCs w:val="21"/>
              </w:rPr>
              <w:t>1）银行保函</w:t>
            </w:r>
          </w:p>
          <w:p w:rsidR="006228F4" w:rsidRPr="00D5159B" w:rsidRDefault="006228F4" w:rsidP="00481FE5">
            <w:pPr>
              <w:tabs>
                <w:tab w:val="num" w:pos="432"/>
              </w:tabs>
              <w:spacing w:line="320" w:lineRule="exact"/>
              <w:rPr>
                <w:rFonts w:ascii="宋体" w:hAnsi="宋体"/>
                <w:szCs w:val="21"/>
              </w:rPr>
            </w:pPr>
            <w:r w:rsidRPr="00D5159B">
              <w:rPr>
                <w:rFonts w:ascii="宋体" w:hAnsi="宋体" w:hint="eastAsia"/>
                <w:szCs w:val="21"/>
              </w:rPr>
              <w:t>由买方可接受的在中华人民共和国注册和营业的银行出具，或由信誉良好的外国银行通过在中华人民共和国注册和营业的银行出具。其格式采用</w:t>
            </w:r>
            <w:r w:rsidR="002168B4">
              <w:rPr>
                <w:rFonts w:ascii="宋体" w:hAnsi="宋体" w:hint="eastAsia"/>
                <w:szCs w:val="21"/>
              </w:rPr>
              <w:t>招标文件</w:t>
            </w:r>
            <w:r w:rsidRPr="00D5159B">
              <w:rPr>
                <w:rFonts w:ascii="宋体" w:hAnsi="宋体" w:hint="eastAsia"/>
                <w:szCs w:val="21"/>
              </w:rPr>
              <w:t>提供的格式或其他买方可接受的格式；</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2）银行汇票、银行本票、保兑本票</w:t>
            </w:r>
          </w:p>
        </w:tc>
      </w:tr>
      <w:tr w:rsidR="006228F4" w:rsidRPr="00D5159B" w:rsidTr="00481FE5">
        <w:trPr>
          <w:trHeight w:val="624"/>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w:t>
            </w:r>
          </w:p>
        </w:tc>
        <w:tc>
          <w:tcPr>
            <w:tcW w:w="4524" w:type="pct"/>
            <w:gridSpan w:val="2"/>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需要补充的其他内容</w:t>
            </w:r>
          </w:p>
        </w:tc>
      </w:tr>
      <w:tr w:rsidR="006228F4" w:rsidRPr="00D5159B" w:rsidTr="00481FE5">
        <w:trPr>
          <w:trHeight w:val="543"/>
        </w:trPr>
        <w:tc>
          <w:tcPr>
            <w:tcW w:w="476" w:type="pct"/>
            <w:vAlign w:val="center"/>
          </w:tcPr>
          <w:p w:rsidR="006228F4" w:rsidRPr="00D5159B" w:rsidRDefault="006228F4" w:rsidP="00481FE5">
            <w:pPr>
              <w:spacing w:before="156" w:after="156"/>
              <w:jc w:val="center"/>
              <w:rPr>
                <w:rFonts w:ascii="宋体" w:hAnsi="宋体"/>
                <w:szCs w:val="21"/>
              </w:rPr>
            </w:pPr>
            <w:r w:rsidRPr="00D5159B">
              <w:rPr>
                <w:rFonts w:ascii="宋体" w:hAnsi="宋体" w:hint="eastAsia"/>
                <w:szCs w:val="21"/>
              </w:rPr>
              <w:t>10.1</w:t>
            </w:r>
          </w:p>
        </w:tc>
        <w:tc>
          <w:tcPr>
            <w:tcW w:w="4524" w:type="pct"/>
            <w:gridSpan w:val="2"/>
            <w:vAlign w:val="center"/>
          </w:tcPr>
          <w:p w:rsidR="006228F4" w:rsidRPr="00D5159B" w:rsidRDefault="006228F4" w:rsidP="00481FE5">
            <w:pPr>
              <w:spacing w:before="156" w:after="156"/>
              <w:jc w:val="left"/>
              <w:rPr>
                <w:rFonts w:ascii="宋体" w:hAnsi="宋体"/>
                <w:szCs w:val="21"/>
              </w:rPr>
            </w:pPr>
            <w:r w:rsidRPr="00D5159B">
              <w:rPr>
                <w:rFonts w:ascii="宋体" w:hAnsi="宋体" w:hint="eastAsia"/>
                <w:szCs w:val="21"/>
              </w:rPr>
              <w:t>最高限价：</w:t>
            </w:r>
            <w:r w:rsidRPr="00D5159B">
              <w:rPr>
                <w:rFonts w:ascii="宋体" w:hAnsi="宋体" w:hint="eastAsia"/>
                <w:szCs w:val="21"/>
                <w:highlight w:val="yellow"/>
                <w:u w:val="single"/>
              </w:rPr>
              <w:t>不下浮</w:t>
            </w:r>
          </w:p>
        </w:tc>
      </w:tr>
      <w:tr w:rsidR="006228F4" w:rsidRPr="00D5159B" w:rsidTr="00481FE5">
        <w:trPr>
          <w:trHeight w:val="268"/>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10.5</w:t>
            </w:r>
          </w:p>
        </w:tc>
        <w:tc>
          <w:tcPr>
            <w:tcW w:w="4524" w:type="pct"/>
            <w:gridSpan w:val="2"/>
          </w:tcPr>
          <w:p w:rsidR="006228F4" w:rsidRDefault="006228F4" w:rsidP="00481FE5">
            <w:pPr>
              <w:spacing w:line="360" w:lineRule="auto"/>
              <w:rPr>
                <w:rFonts w:ascii="宋体" w:hAnsi="宋体"/>
                <w:szCs w:val="21"/>
              </w:rPr>
            </w:pPr>
            <w:r w:rsidRPr="00D5159B">
              <w:rPr>
                <w:rFonts w:ascii="宋体" w:hAnsi="宋体" w:hint="eastAsia"/>
                <w:szCs w:val="21"/>
              </w:rPr>
              <w:t>投标报价：本项目投标需按照完成业主指定项目维修经审计后的结算价报下浮率，业主按照审计后的结算价乘以投标人自报的下浮率进行付款</w:t>
            </w:r>
            <w:r w:rsidR="0044569F">
              <w:rPr>
                <w:rFonts w:ascii="宋体" w:hAnsi="宋体" w:hint="eastAsia"/>
                <w:szCs w:val="21"/>
              </w:rPr>
              <w:t>。</w:t>
            </w:r>
          </w:p>
          <w:p w:rsidR="0044569F" w:rsidRPr="00D5159B" w:rsidRDefault="0044569F" w:rsidP="00481FE5">
            <w:pPr>
              <w:spacing w:line="360" w:lineRule="auto"/>
              <w:rPr>
                <w:rFonts w:ascii="宋体" w:hAnsi="宋体"/>
                <w:szCs w:val="21"/>
              </w:rPr>
            </w:pPr>
            <w:r>
              <w:rPr>
                <w:rFonts w:ascii="宋体" w:hAnsi="宋体" w:hint="eastAsia"/>
                <w:szCs w:val="21"/>
              </w:rPr>
              <w:t>本项目入围投标人仅有一名，即为综合得分最高者入围。</w:t>
            </w:r>
          </w:p>
        </w:tc>
      </w:tr>
    </w:tbl>
    <w:p w:rsidR="006228F4" w:rsidRPr="00D5159B" w:rsidRDefault="006228F4" w:rsidP="006228F4">
      <w:pPr>
        <w:pStyle w:val="2"/>
        <w:spacing w:before="156" w:after="156"/>
      </w:pPr>
      <w:bookmarkStart w:id="3" w:name="_Toc184635071"/>
      <w:r w:rsidRPr="00D5159B">
        <w:br w:type="page"/>
      </w:r>
      <w:r w:rsidRPr="00D5159B">
        <w:rPr>
          <w:rFonts w:hint="eastAsia"/>
          <w:bCs w:val="0"/>
          <w:sz w:val="28"/>
          <w:szCs w:val="28"/>
        </w:rPr>
        <w:lastRenderedPageBreak/>
        <w:t xml:space="preserve">1 </w:t>
      </w:r>
      <w:r w:rsidRPr="00D5159B">
        <w:rPr>
          <w:rFonts w:hint="eastAsia"/>
          <w:bCs w:val="0"/>
          <w:sz w:val="28"/>
          <w:szCs w:val="28"/>
        </w:rPr>
        <w:t>总则</w:t>
      </w:r>
      <w:bookmarkEnd w:id="3"/>
    </w:p>
    <w:p w:rsidR="006228F4" w:rsidRPr="00D5159B" w:rsidRDefault="006228F4" w:rsidP="006228F4">
      <w:pPr>
        <w:pStyle w:val="4"/>
        <w:spacing w:before="156" w:after="156"/>
      </w:pPr>
      <w:r w:rsidRPr="00D5159B">
        <w:rPr>
          <w:rFonts w:hint="eastAsia"/>
        </w:rPr>
        <w:t xml:space="preserve">1.1 </w:t>
      </w:r>
      <w:r w:rsidRPr="00D5159B">
        <w:rPr>
          <w:rFonts w:hint="eastAsia"/>
        </w:rPr>
        <w:t>项目概况</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1.1.1</w:t>
        </w:r>
      </w:smartTag>
      <w:r w:rsidRPr="00D5159B">
        <w:rPr>
          <w:rFonts w:ascii="宋体" w:hAnsi="宋体" w:hint="eastAsia"/>
          <w:szCs w:val="21"/>
        </w:rPr>
        <w:t xml:space="preserve"> 根据《 中华人民共和国招标投标法》 等有关法律、法规和规章的规定，本招标项目己具备招标条件，现对本标段施工进行招标。</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1.1.2</w:t>
        </w:r>
      </w:smartTag>
      <w:r w:rsidRPr="00D5159B">
        <w:rPr>
          <w:rFonts w:ascii="宋体" w:hAnsi="宋体" w:hint="eastAsia"/>
          <w:szCs w:val="21"/>
        </w:rPr>
        <w:t xml:space="preserve"> 本招标项目招标人：见投标人须知前附表。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1.1.3</w:t>
        </w:r>
      </w:smartTag>
      <w:r w:rsidRPr="00D5159B">
        <w:rPr>
          <w:rFonts w:ascii="宋体" w:hAnsi="宋体" w:hint="eastAsia"/>
          <w:szCs w:val="21"/>
        </w:rPr>
        <w:t xml:space="preserve"> 本标段招标代理机构：见投标人须知前附表。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1.1.4</w:t>
        </w:r>
      </w:smartTag>
      <w:r w:rsidRPr="00D5159B">
        <w:rPr>
          <w:rFonts w:ascii="宋体" w:hAnsi="宋体" w:hint="eastAsia"/>
          <w:szCs w:val="21"/>
        </w:rPr>
        <w:t xml:space="preserve"> 本招标项目名称：见投标人须知前附表。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1.1.5</w:t>
        </w:r>
      </w:smartTag>
      <w:r w:rsidRPr="00D5159B">
        <w:rPr>
          <w:rFonts w:ascii="宋体" w:hAnsi="宋体" w:hint="eastAsia"/>
          <w:szCs w:val="21"/>
        </w:rPr>
        <w:t xml:space="preserve"> 本标段建设地点：见投标人须知前附表。</w:t>
      </w:r>
    </w:p>
    <w:p w:rsidR="006228F4" w:rsidRPr="00D5159B" w:rsidRDefault="006228F4" w:rsidP="006228F4">
      <w:pPr>
        <w:pStyle w:val="4"/>
        <w:spacing w:before="156" w:after="156"/>
      </w:pPr>
      <w:r w:rsidRPr="00D5159B">
        <w:rPr>
          <w:rFonts w:hint="eastAsia"/>
        </w:rPr>
        <w:t xml:space="preserve">1.2 </w:t>
      </w:r>
      <w:r w:rsidRPr="00D5159B">
        <w:rPr>
          <w:rFonts w:hint="eastAsia"/>
        </w:rPr>
        <w:t>资金来源和落实情况</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1.2.1</w:t>
        </w:r>
      </w:smartTag>
      <w:r w:rsidRPr="00D5159B">
        <w:rPr>
          <w:rFonts w:ascii="宋体" w:hAnsi="宋体" w:hint="eastAsia"/>
          <w:szCs w:val="21"/>
        </w:rPr>
        <w:t xml:space="preserve"> 本招标项目的资金来源：见投标人须知前附表。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1.2.2</w:t>
        </w:r>
      </w:smartTag>
      <w:r w:rsidRPr="00D5159B">
        <w:rPr>
          <w:rFonts w:ascii="宋体" w:hAnsi="宋体" w:hint="eastAsia"/>
          <w:szCs w:val="21"/>
        </w:rPr>
        <w:t xml:space="preserve"> 本招标项目的出资比例：见投标人须知前附表。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1.2.3</w:t>
        </w:r>
      </w:smartTag>
      <w:r w:rsidRPr="00D5159B">
        <w:rPr>
          <w:rFonts w:ascii="宋体" w:hAnsi="宋体" w:hint="eastAsia"/>
          <w:szCs w:val="21"/>
        </w:rPr>
        <w:t xml:space="preserve"> 本招标项目的资金落实情况：见投标人须知前附表。</w:t>
      </w:r>
    </w:p>
    <w:p w:rsidR="006228F4" w:rsidRPr="00D5159B" w:rsidRDefault="006228F4" w:rsidP="006228F4">
      <w:pPr>
        <w:pStyle w:val="4"/>
        <w:spacing w:before="156" w:after="156"/>
      </w:pPr>
      <w:r w:rsidRPr="00D5159B">
        <w:rPr>
          <w:rFonts w:hint="eastAsia"/>
        </w:rPr>
        <w:t xml:space="preserve">1.3 </w:t>
      </w:r>
      <w:r w:rsidRPr="00D5159B">
        <w:rPr>
          <w:rFonts w:hint="eastAsia"/>
        </w:rPr>
        <w:t>招标范围、交货期（或交付使用期）和质量要求</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1.3.1</w:t>
        </w:r>
      </w:smartTag>
      <w:r w:rsidRPr="00D5159B">
        <w:rPr>
          <w:rFonts w:ascii="宋体" w:hAnsi="宋体" w:hint="eastAsia"/>
          <w:szCs w:val="21"/>
        </w:rPr>
        <w:t xml:space="preserve"> 本次招标范围：详见第四章“招标货物清单、招标范围及技术要求</w:t>
      </w:r>
      <w:r w:rsidRPr="00D5159B">
        <w:rPr>
          <w:rFonts w:ascii="宋体" w:hAnsi="宋体"/>
          <w:szCs w:val="21"/>
        </w:rPr>
        <w:t>”</w:t>
      </w: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1.3.2</w:t>
        </w:r>
      </w:smartTag>
      <w:r w:rsidRPr="00D5159B">
        <w:rPr>
          <w:rFonts w:ascii="宋体" w:hAnsi="宋体" w:hint="eastAsia"/>
          <w:szCs w:val="21"/>
        </w:rPr>
        <w:t>本次招标的</w:t>
      </w:r>
      <w:r w:rsidRPr="00D5159B">
        <w:rPr>
          <w:rFonts w:hint="eastAsia"/>
        </w:rPr>
        <w:t>交货期（或交付使用期）</w:t>
      </w:r>
      <w:r w:rsidRPr="00D5159B">
        <w:rPr>
          <w:rFonts w:ascii="宋体" w:hAnsi="宋体" w:hint="eastAsia"/>
          <w:szCs w:val="21"/>
        </w:rPr>
        <w:t>：见投标人须知前附表。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1.3.3</w:t>
        </w:r>
      </w:smartTag>
      <w:r w:rsidRPr="00D5159B">
        <w:rPr>
          <w:rFonts w:ascii="宋体" w:hAnsi="宋体" w:hint="eastAsia"/>
          <w:szCs w:val="21"/>
        </w:rPr>
        <w:t>本次招标的质量及验收标准：详见第四章“招标货物清单、招标范围及技术要求</w:t>
      </w:r>
      <w:r w:rsidRPr="00D5159B">
        <w:rPr>
          <w:rFonts w:ascii="宋体" w:hAnsi="宋体"/>
          <w:szCs w:val="21"/>
        </w:rPr>
        <w:t>”</w:t>
      </w:r>
      <w:r w:rsidRPr="00D5159B">
        <w:rPr>
          <w:rFonts w:ascii="宋体" w:hAnsi="宋体" w:hint="eastAsia"/>
          <w:szCs w:val="21"/>
        </w:rPr>
        <w:t>。</w:t>
      </w:r>
    </w:p>
    <w:p w:rsidR="006228F4" w:rsidRPr="00D5159B" w:rsidRDefault="006228F4" w:rsidP="006228F4">
      <w:pPr>
        <w:pStyle w:val="4"/>
        <w:spacing w:before="156" w:after="156"/>
      </w:pPr>
      <w:r w:rsidRPr="00D5159B">
        <w:rPr>
          <w:rFonts w:hint="eastAsia"/>
        </w:rPr>
        <w:t xml:space="preserve">1.4 </w:t>
      </w:r>
      <w:r w:rsidRPr="00D5159B">
        <w:rPr>
          <w:rFonts w:hint="eastAsia"/>
        </w:rPr>
        <w:t>投标人资格要求（适用于已进行资格预审的）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投标人应是收到招标人发出投标邀请书的单位。</w:t>
      </w:r>
    </w:p>
    <w:p w:rsidR="006228F4" w:rsidRPr="00D5159B" w:rsidRDefault="006228F4" w:rsidP="006228F4">
      <w:pPr>
        <w:pStyle w:val="4"/>
        <w:spacing w:before="156" w:after="156"/>
      </w:pPr>
      <w:r w:rsidRPr="00D5159B">
        <w:rPr>
          <w:rFonts w:hint="eastAsia"/>
        </w:rPr>
        <w:t xml:space="preserve">1.4 </w:t>
      </w:r>
      <w:r w:rsidRPr="00D5159B">
        <w:rPr>
          <w:rFonts w:hint="eastAsia"/>
        </w:rPr>
        <w:t>投标人资格要求（适用于未进行资格预审的）</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1.4.1</w:t>
        </w:r>
      </w:smartTag>
      <w:r w:rsidRPr="00D5159B">
        <w:rPr>
          <w:rFonts w:ascii="宋体" w:hAnsi="宋体" w:hint="eastAsia"/>
          <w:szCs w:val="21"/>
        </w:rPr>
        <w:t xml:space="preserve"> 投标人应具备承担本标段供货及服务的资质条件、能力和信誉。</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(l）资质条件：见投标人须知前附表；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(2）财务要求：见投标人须知前附表；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(3）业绩要求：见投标人须知前附表；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lastRenderedPageBreak/>
        <w:t>(4）信誉要求：见投标人须知前附表；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(5）项目经理资格要求：见投标人须知前附表；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(6）其他要求：见投标人须知前附表。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1.4.2</w:t>
        </w:r>
      </w:smartTag>
      <w:r w:rsidRPr="00D5159B">
        <w:rPr>
          <w:rFonts w:ascii="宋体" w:hAnsi="宋体" w:hint="eastAsia"/>
          <w:szCs w:val="21"/>
        </w:rPr>
        <w:t xml:space="preserve"> 投标人须知前附表规定接受联合体投标的，除应符合本章第1.4.1项和投标人须知前附表的要求外，还应遵守以下规定：</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(1）联合体各方应按</w:t>
      </w:r>
      <w:r w:rsidR="002168B4">
        <w:rPr>
          <w:rFonts w:ascii="宋体" w:hAnsi="宋体" w:hint="eastAsia"/>
          <w:szCs w:val="21"/>
        </w:rPr>
        <w:t>招标文件</w:t>
      </w:r>
      <w:r w:rsidRPr="00D5159B">
        <w:rPr>
          <w:rFonts w:ascii="宋体" w:hAnsi="宋体" w:hint="eastAsia"/>
          <w:szCs w:val="21"/>
        </w:rPr>
        <w:t>提供的格式签订联合体协议书，明确联合体牵头人和各方权利义务；</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(2）由同一专业的单位组成的联合体，按照资质等级较低的单位确定资质等级；</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(3）联合体各方不得再以自己名义单独或参加其他联合体在同一标段中投标。</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1.4.3</w:t>
        </w:r>
      </w:smartTag>
      <w:r w:rsidRPr="00D5159B">
        <w:rPr>
          <w:rFonts w:ascii="宋体" w:hAnsi="宋体" w:hint="eastAsia"/>
          <w:szCs w:val="21"/>
        </w:rPr>
        <w:t xml:space="preserve"> 投标人不得存在下列情形之一：</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 xml:space="preserve">(l）为招标人不具有独立法人资格的附属机构（单位）; </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(2）为本标段前期准备提供设计或咨询服务的，但两阶段招标的除外；</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(3）为本标段的监理人；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(4）为本标段的代建人；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(5）为本标段提供招标代理服务的；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(6）与本标段的监理人或代建人或招标代理机构同为一个法定代表人的；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(7）与本标段的监理人或代建人或招标代理机构相互控股或参股的；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(8）与本标段的监理人或代建人或招标代理机构相互任职或工作的；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(9）被责令停业的；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(10）被暂停或取消投标资格的；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(11）财产被接管或冻结的；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(12）在最近三年内有骗取中标或严重违约或重大工程质量问题的。</w:t>
      </w:r>
    </w:p>
    <w:p w:rsidR="006228F4" w:rsidRPr="00D5159B" w:rsidRDefault="006228F4" w:rsidP="006228F4">
      <w:pPr>
        <w:pStyle w:val="4"/>
        <w:spacing w:before="156" w:after="156"/>
      </w:pPr>
      <w:r w:rsidRPr="00D5159B">
        <w:rPr>
          <w:rFonts w:hint="eastAsia"/>
        </w:rPr>
        <w:t xml:space="preserve">1.5 </w:t>
      </w:r>
      <w:r w:rsidRPr="00D5159B">
        <w:rPr>
          <w:rFonts w:hint="eastAsia"/>
        </w:rPr>
        <w:t>费用承担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投标人准备和参加投标活动发生的费用自理。</w:t>
      </w:r>
    </w:p>
    <w:p w:rsidR="006228F4" w:rsidRPr="00D5159B" w:rsidRDefault="006228F4" w:rsidP="006228F4">
      <w:pPr>
        <w:pStyle w:val="4"/>
        <w:spacing w:before="156" w:after="156"/>
      </w:pPr>
      <w:r w:rsidRPr="00D5159B">
        <w:rPr>
          <w:rFonts w:hint="eastAsia"/>
        </w:rPr>
        <w:t xml:space="preserve">1.6 </w:t>
      </w:r>
      <w:r w:rsidRPr="00D5159B">
        <w:rPr>
          <w:rFonts w:hint="eastAsia"/>
        </w:rPr>
        <w:t>保密</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参与招标投标活动的各方应对</w:t>
      </w:r>
      <w:r w:rsidR="002168B4">
        <w:rPr>
          <w:rFonts w:ascii="宋体" w:hAnsi="宋体" w:hint="eastAsia"/>
          <w:szCs w:val="21"/>
        </w:rPr>
        <w:t>招标文件</w:t>
      </w:r>
      <w:r w:rsidRPr="00D5159B">
        <w:rPr>
          <w:rFonts w:ascii="宋体" w:hAnsi="宋体" w:hint="eastAsia"/>
          <w:szCs w:val="21"/>
        </w:rPr>
        <w:t>和投标文件中的商业和技术等秘密保密，违者应对由此造成的后果承担法律责任。</w:t>
      </w:r>
    </w:p>
    <w:p w:rsidR="006228F4" w:rsidRPr="00D5159B" w:rsidRDefault="006228F4" w:rsidP="006228F4">
      <w:pPr>
        <w:pStyle w:val="4"/>
        <w:spacing w:before="156" w:after="156"/>
      </w:pPr>
      <w:r w:rsidRPr="00D5159B">
        <w:rPr>
          <w:rFonts w:hint="eastAsia"/>
        </w:rPr>
        <w:lastRenderedPageBreak/>
        <w:t xml:space="preserve">1.7 </w:t>
      </w:r>
      <w:r w:rsidRPr="00D5159B">
        <w:rPr>
          <w:rFonts w:hint="eastAsia"/>
        </w:rPr>
        <w:t>语言文字</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除专用术语外，与招标投标有关的语言均使用中文。必要时专用术语应附有中文注释。</w:t>
      </w:r>
    </w:p>
    <w:p w:rsidR="006228F4" w:rsidRPr="00D5159B" w:rsidRDefault="006228F4" w:rsidP="006228F4">
      <w:pPr>
        <w:pStyle w:val="4"/>
        <w:spacing w:before="156" w:after="156"/>
      </w:pPr>
      <w:r w:rsidRPr="00D5159B">
        <w:rPr>
          <w:rFonts w:hint="eastAsia"/>
        </w:rPr>
        <w:t xml:space="preserve">1.8 </w:t>
      </w:r>
      <w:r w:rsidRPr="00D5159B">
        <w:rPr>
          <w:rFonts w:hint="eastAsia"/>
        </w:rPr>
        <w:t>计量单位</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所有计量均采用中华人民共和国法定计量单位。</w:t>
      </w:r>
    </w:p>
    <w:p w:rsidR="006228F4" w:rsidRPr="00D5159B" w:rsidRDefault="006228F4" w:rsidP="006228F4">
      <w:pPr>
        <w:pStyle w:val="4"/>
        <w:spacing w:before="156" w:after="156"/>
      </w:pPr>
      <w:r w:rsidRPr="00D5159B">
        <w:rPr>
          <w:rFonts w:hint="eastAsia"/>
        </w:rPr>
        <w:t xml:space="preserve">1.9 </w:t>
      </w:r>
      <w:r w:rsidRPr="00D5159B">
        <w:rPr>
          <w:rFonts w:hint="eastAsia"/>
        </w:rPr>
        <w:t>踏勘现场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1.9.1</w:t>
        </w:r>
      </w:smartTag>
      <w:r w:rsidRPr="00D5159B">
        <w:rPr>
          <w:rFonts w:ascii="宋体" w:hAnsi="宋体" w:hint="eastAsia"/>
          <w:szCs w:val="21"/>
        </w:rPr>
        <w:t xml:space="preserve"> 投标人须知前附表规定组织踏勘现场的，招标人按投标人须知前附表规定的时间、地点组织投标人踏勘项目现场。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1.9.2</w:t>
        </w:r>
      </w:smartTag>
      <w:r w:rsidRPr="00D5159B">
        <w:rPr>
          <w:rFonts w:ascii="宋体" w:hAnsi="宋体" w:hint="eastAsia"/>
          <w:szCs w:val="21"/>
        </w:rPr>
        <w:t xml:space="preserve"> 投标人踏勘现场发生的费用自理。</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1.9.3</w:t>
        </w:r>
      </w:smartTag>
      <w:r w:rsidRPr="00D5159B">
        <w:rPr>
          <w:rFonts w:ascii="宋体" w:hAnsi="宋体" w:hint="eastAsia"/>
          <w:szCs w:val="21"/>
        </w:rPr>
        <w:t xml:space="preserve"> 除招标人的原因外，投标人自行负责在踏勘现场中所发生的人员伤亡和财产损失。</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1.9.4</w:t>
        </w:r>
      </w:smartTag>
      <w:r w:rsidRPr="00D5159B">
        <w:rPr>
          <w:rFonts w:ascii="宋体" w:hAnsi="宋体" w:hint="eastAsia"/>
          <w:szCs w:val="21"/>
        </w:rPr>
        <w:t xml:space="preserve"> 招标人在踏勘现场中介绍的工程场地和相关的周边环境情况，供投标人在编制投标文件时参考，招标人不对投标人据此作出的判断和决策负责。</w:t>
      </w:r>
    </w:p>
    <w:p w:rsidR="006228F4" w:rsidRPr="00D5159B" w:rsidRDefault="006228F4" w:rsidP="006228F4">
      <w:pPr>
        <w:pStyle w:val="4"/>
        <w:spacing w:before="156" w:after="156"/>
      </w:pPr>
      <w:r w:rsidRPr="00D5159B">
        <w:rPr>
          <w:rFonts w:hint="eastAsia"/>
        </w:rPr>
        <w:t xml:space="preserve">1.10 </w:t>
      </w:r>
      <w:r w:rsidRPr="00D5159B">
        <w:rPr>
          <w:rFonts w:hint="eastAsia"/>
        </w:rPr>
        <w:t>投标预备会</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1.10.1</w:t>
        </w:r>
      </w:smartTag>
      <w:r w:rsidRPr="00D5159B">
        <w:rPr>
          <w:rFonts w:ascii="宋体" w:hAnsi="宋体" w:hint="eastAsia"/>
          <w:szCs w:val="21"/>
        </w:rPr>
        <w:t xml:space="preserve"> 投标人须知前附表规定召开投标预备会的，招标人按投标人须知前附表规定的时间和地点召开投标预备会，澄清投标人提出的问题。</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1.10.2</w:t>
        </w:r>
      </w:smartTag>
      <w:r w:rsidRPr="00D5159B">
        <w:rPr>
          <w:rFonts w:ascii="宋体" w:hAnsi="宋体" w:hint="eastAsia"/>
          <w:szCs w:val="21"/>
        </w:rPr>
        <w:t xml:space="preserve"> 投标人应在投标人须知前附表规定的时间前，以书面形式将提出的问题送达招标人，以便招标人在会议期间澄清。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1.10.3</w:t>
        </w:r>
      </w:smartTag>
      <w:r w:rsidRPr="00D5159B">
        <w:rPr>
          <w:rFonts w:ascii="宋体" w:hAnsi="宋体" w:hint="eastAsia"/>
          <w:szCs w:val="21"/>
        </w:rPr>
        <w:t xml:space="preserve"> 投标预备会后，招标人在投标人须知前附表规定的时间内，将对投标人所提问颗的澄清，以书面方式通知所有购买</w:t>
      </w:r>
      <w:r w:rsidR="002168B4">
        <w:rPr>
          <w:rFonts w:ascii="宋体" w:hAnsi="宋体" w:hint="eastAsia"/>
          <w:szCs w:val="21"/>
        </w:rPr>
        <w:t>招标文件</w:t>
      </w:r>
      <w:r w:rsidRPr="00D5159B">
        <w:rPr>
          <w:rFonts w:ascii="宋体" w:hAnsi="宋体" w:hint="eastAsia"/>
          <w:szCs w:val="21"/>
        </w:rPr>
        <w:t>的投标人。该澄清内容为</w:t>
      </w:r>
      <w:r w:rsidR="002168B4">
        <w:rPr>
          <w:rFonts w:ascii="宋体" w:hAnsi="宋体" w:hint="eastAsia"/>
          <w:szCs w:val="21"/>
        </w:rPr>
        <w:t>招标文件</w:t>
      </w:r>
      <w:r w:rsidRPr="00D5159B">
        <w:rPr>
          <w:rFonts w:ascii="宋体" w:hAnsi="宋体" w:hint="eastAsia"/>
          <w:szCs w:val="21"/>
        </w:rPr>
        <w:t>的组成部分。</w:t>
      </w:r>
    </w:p>
    <w:p w:rsidR="006228F4" w:rsidRPr="00D5159B" w:rsidRDefault="006228F4" w:rsidP="006228F4">
      <w:pPr>
        <w:pStyle w:val="4"/>
        <w:spacing w:before="156" w:after="156"/>
      </w:pPr>
      <w:r w:rsidRPr="00D5159B">
        <w:rPr>
          <w:rFonts w:hint="eastAsia"/>
        </w:rPr>
        <w:t xml:space="preserve">1.11 </w:t>
      </w:r>
      <w:r w:rsidRPr="00D5159B">
        <w:rPr>
          <w:rFonts w:hint="eastAsia"/>
        </w:rPr>
        <w:t>分包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rsidR="006228F4" w:rsidRPr="00D5159B" w:rsidRDefault="006228F4" w:rsidP="006228F4">
      <w:pPr>
        <w:pStyle w:val="3"/>
        <w:spacing w:line="400" w:lineRule="exact"/>
        <w:ind w:leftChars="-3" w:left="-6"/>
      </w:pPr>
      <w:r w:rsidRPr="00D5159B">
        <w:rPr>
          <w:rFonts w:hint="eastAsia"/>
        </w:rPr>
        <w:t>2.</w:t>
      </w:r>
      <w:r w:rsidR="002168B4">
        <w:rPr>
          <w:rFonts w:hint="eastAsia"/>
        </w:rPr>
        <w:t>招标文件</w:t>
      </w:r>
    </w:p>
    <w:p w:rsidR="006228F4" w:rsidRPr="00D5159B" w:rsidRDefault="006228F4" w:rsidP="006228F4">
      <w:pPr>
        <w:spacing w:before="156" w:after="156" w:line="500" w:lineRule="exact"/>
        <w:ind w:hanging="105"/>
        <w:rPr>
          <w:rFonts w:ascii="Cambria" w:hAnsi="Cambria"/>
          <w:b/>
          <w:bCs/>
          <w:sz w:val="28"/>
          <w:szCs w:val="28"/>
        </w:rPr>
      </w:pPr>
      <w:r w:rsidRPr="00D5159B">
        <w:rPr>
          <w:rFonts w:ascii="Cambria" w:hAnsi="Cambria" w:hint="eastAsia"/>
          <w:b/>
          <w:bCs/>
          <w:sz w:val="28"/>
          <w:szCs w:val="28"/>
        </w:rPr>
        <w:t>2.1</w:t>
      </w:r>
      <w:r w:rsidR="002168B4">
        <w:rPr>
          <w:rFonts w:ascii="Cambria" w:hAnsi="Cambria" w:hint="eastAsia"/>
          <w:b/>
          <w:bCs/>
          <w:sz w:val="28"/>
          <w:szCs w:val="28"/>
        </w:rPr>
        <w:t>招标文件</w:t>
      </w:r>
      <w:r w:rsidRPr="00D5159B">
        <w:rPr>
          <w:rFonts w:ascii="Cambria" w:hAnsi="Cambria" w:hint="eastAsia"/>
          <w:b/>
          <w:bCs/>
          <w:sz w:val="28"/>
          <w:szCs w:val="28"/>
        </w:rPr>
        <w:t>组成</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lastRenderedPageBreak/>
        <w:t>本</w:t>
      </w:r>
      <w:r w:rsidR="002168B4">
        <w:rPr>
          <w:rFonts w:ascii="宋体" w:hAnsi="宋体" w:hint="eastAsia"/>
          <w:szCs w:val="21"/>
        </w:rPr>
        <w:t>招标文件</w:t>
      </w:r>
      <w:r w:rsidRPr="00D5159B">
        <w:rPr>
          <w:rFonts w:ascii="宋体" w:hAnsi="宋体" w:hint="eastAsia"/>
          <w:szCs w:val="21"/>
        </w:rPr>
        <w:t>共十章，内容如下：</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第一章 </w:t>
      </w:r>
      <w:r w:rsidR="002168B4">
        <w:rPr>
          <w:rFonts w:ascii="宋体" w:hAnsi="宋体" w:hint="eastAsia"/>
          <w:szCs w:val="21"/>
        </w:rPr>
        <w:t>招标公告</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第二章 </w:t>
      </w:r>
      <w:r w:rsidR="002168B4">
        <w:rPr>
          <w:rFonts w:ascii="宋体" w:hAnsi="宋体" w:hint="eastAsia"/>
          <w:szCs w:val="21"/>
        </w:rPr>
        <w:t>投标</w:t>
      </w:r>
      <w:r w:rsidRPr="00D5159B">
        <w:rPr>
          <w:rFonts w:ascii="宋体" w:hAnsi="宋体" w:hint="eastAsia"/>
          <w:szCs w:val="21"/>
        </w:rPr>
        <w:t>须知</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第三章 </w:t>
      </w:r>
      <w:r w:rsidR="002168B4">
        <w:rPr>
          <w:rFonts w:ascii="宋体" w:hAnsi="宋体" w:hint="eastAsia"/>
          <w:szCs w:val="21"/>
        </w:rPr>
        <w:t>投标</w:t>
      </w:r>
      <w:r w:rsidRPr="00D5159B">
        <w:rPr>
          <w:rFonts w:ascii="宋体" w:hAnsi="宋体" w:hint="eastAsia"/>
          <w:szCs w:val="21"/>
        </w:rPr>
        <w:t>办法</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第四章 </w:t>
      </w:r>
      <w:r w:rsidR="002168B4">
        <w:rPr>
          <w:rFonts w:ascii="宋体" w:hAnsi="宋体" w:hint="eastAsia"/>
          <w:szCs w:val="21"/>
        </w:rPr>
        <w:t>投标</w:t>
      </w:r>
      <w:r w:rsidRPr="00D5159B">
        <w:rPr>
          <w:rFonts w:ascii="宋体" w:hAnsi="宋体" w:hint="eastAsia"/>
          <w:szCs w:val="21"/>
        </w:rPr>
        <w:t>货物清、招标范围及技术要求（或工程量清单）</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第五章 合同条款</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第六章 投标文件格式</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第七章 图纸及技术资料（如果有的话）</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第八章 投标人须知前附表规定的其他材料（如果有的话）</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投标人应认真阅读</w:t>
      </w:r>
      <w:r w:rsidR="002168B4">
        <w:rPr>
          <w:rFonts w:ascii="宋体" w:hAnsi="宋体" w:hint="eastAsia"/>
          <w:szCs w:val="21"/>
        </w:rPr>
        <w:t>招标文件</w:t>
      </w:r>
      <w:r w:rsidRPr="00D5159B">
        <w:rPr>
          <w:rFonts w:ascii="宋体" w:hAnsi="宋体" w:hint="eastAsia"/>
          <w:szCs w:val="21"/>
        </w:rPr>
        <w:t>中所有的事项、格式、条款和技术规格等。投标人没有按照</w:t>
      </w:r>
      <w:r w:rsidR="002168B4">
        <w:rPr>
          <w:rFonts w:ascii="宋体" w:hAnsi="宋体" w:hint="eastAsia"/>
          <w:szCs w:val="21"/>
        </w:rPr>
        <w:t>招标文件</w:t>
      </w:r>
      <w:r w:rsidRPr="00D5159B">
        <w:rPr>
          <w:rFonts w:ascii="宋体" w:hAnsi="宋体" w:hint="eastAsia"/>
          <w:szCs w:val="21"/>
        </w:rPr>
        <w:t>要求提交全部资料，或者投标没有对</w:t>
      </w:r>
      <w:r w:rsidR="002168B4">
        <w:rPr>
          <w:rFonts w:ascii="宋体" w:hAnsi="宋体" w:hint="eastAsia"/>
          <w:szCs w:val="21"/>
        </w:rPr>
        <w:t>招标文件</w:t>
      </w:r>
      <w:r w:rsidRPr="00D5159B">
        <w:rPr>
          <w:rFonts w:ascii="宋体" w:hAnsi="宋体" w:hint="eastAsia"/>
          <w:szCs w:val="21"/>
        </w:rPr>
        <w:t>在各方面都作出实质性响应是投标人的风险，并可能导致其投标被拒绝。</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根据本章第1.10 款、第2.2 款和第2.3 款对</w:t>
      </w:r>
      <w:r w:rsidR="002168B4">
        <w:rPr>
          <w:rFonts w:ascii="宋体" w:hAnsi="宋体" w:hint="eastAsia"/>
          <w:szCs w:val="21"/>
        </w:rPr>
        <w:t>招标文件</w:t>
      </w:r>
      <w:r w:rsidRPr="00D5159B">
        <w:rPr>
          <w:rFonts w:ascii="宋体" w:hAnsi="宋体" w:hint="eastAsia"/>
          <w:szCs w:val="21"/>
        </w:rPr>
        <w:t>所作的澄清、修改，构成</w:t>
      </w:r>
      <w:r w:rsidR="002168B4">
        <w:rPr>
          <w:rFonts w:ascii="宋体" w:hAnsi="宋体" w:hint="eastAsia"/>
          <w:szCs w:val="21"/>
        </w:rPr>
        <w:t>招标文件</w:t>
      </w:r>
      <w:r w:rsidRPr="00D5159B">
        <w:rPr>
          <w:rFonts w:ascii="宋体" w:hAnsi="宋体" w:hint="eastAsia"/>
          <w:szCs w:val="21"/>
        </w:rPr>
        <w:t>的组成部分。</w:t>
      </w:r>
    </w:p>
    <w:p w:rsidR="006228F4" w:rsidRPr="00D5159B" w:rsidRDefault="002168B4" w:rsidP="006228F4">
      <w:pPr>
        <w:spacing w:line="360" w:lineRule="auto"/>
        <w:ind w:firstLineChars="200" w:firstLine="420"/>
        <w:rPr>
          <w:rFonts w:ascii="宋体" w:hAnsi="宋体"/>
          <w:szCs w:val="21"/>
        </w:rPr>
      </w:pPr>
      <w:r>
        <w:rPr>
          <w:rFonts w:ascii="宋体" w:hAnsi="宋体" w:hint="eastAsia"/>
          <w:szCs w:val="21"/>
        </w:rPr>
        <w:t>招标文件</w:t>
      </w:r>
      <w:r w:rsidR="006228F4" w:rsidRPr="00D5159B">
        <w:rPr>
          <w:rFonts w:ascii="宋体" w:hAnsi="宋体" w:hint="eastAsia"/>
          <w:szCs w:val="21"/>
        </w:rPr>
        <w:t>的技术规格中指出的工艺、材料和设备的标准以及参照的品牌或型号仅起说明作用，并没有任何限制性。投标人在投标中可以选用替代标准、品牌或型号，但这些替代要实质上满足或超过</w:t>
      </w:r>
      <w:r>
        <w:rPr>
          <w:rFonts w:ascii="宋体" w:hAnsi="宋体" w:hint="eastAsia"/>
          <w:szCs w:val="21"/>
        </w:rPr>
        <w:t>招标文件</w:t>
      </w:r>
      <w:r w:rsidR="006228F4" w:rsidRPr="00D5159B">
        <w:rPr>
          <w:rFonts w:ascii="宋体" w:hAnsi="宋体" w:hint="eastAsia"/>
          <w:szCs w:val="21"/>
        </w:rPr>
        <w:t>的要求。</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pStyle w:val="4"/>
        <w:spacing w:before="156" w:after="156"/>
      </w:pPr>
      <w:r w:rsidRPr="00D5159B">
        <w:rPr>
          <w:rFonts w:hint="eastAsia"/>
        </w:rPr>
        <w:t xml:space="preserve">2.2 </w:t>
      </w:r>
      <w:r w:rsidR="002168B4">
        <w:rPr>
          <w:rFonts w:hint="eastAsia"/>
        </w:rPr>
        <w:t>招标文件</w:t>
      </w:r>
      <w:r w:rsidRPr="00D5159B">
        <w:rPr>
          <w:rFonts w:hint="eastAsia"/>
        </w:rPr>
        <w:t>的澄清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2.2.1</w:t>
        </w:r>
      </w:smartTag>
      <w:r w:rsidRPr="00D5159B">
        <w:rPr>
          <w:rFonts w:ascii="宋体" w:hAnsi="宋体" w:hint="eastAsia"/>
          <w:szCs w:val="21"/>
        </w:rPr>
        <w:t xml:space="preserve"> 投标人应仔细阅读和检查</w:t>
      </w:r>
      <w:r w:rsidR="002168B4">
        <w:rPr>
          <w:rFonts w:ascii="宋体" w:hAnsi="宋体" w:hint="eastAsia"/>
          <w:szCs w:val="21"/>
        </w:rPr>
        <w:t>招标文件</w:t>
      </w:r>
      <w:r w:rsidRPr="00D5159B">
        <w:rPr>
          <w:rFonts w:ascii="宋体" w:hAnsi="宋体" w:hint="eastAsia"/>
          <w:szCs w:val="21"/>
        </w:rPr>
        <w:t>的全部内容。如发现缺页或附件不全，应及时向招标人提出，以便补齐。如有疑问，应在投标人须知前附表规定的时间前以书面形式（包括信函、电报、传真等可以有形地表现所载内容的形式，下同），要求招标人对</w:t>
      </w:r>
      <w:r w:rsidR="002168B4">
        <w:rPr>
          <w:rFonts w:ascii="宋体" w:hAnsi="宋体" w:hint="eastAsia"/>
          <w:szCs w:val="21"/>
        </w:rPr>
        <w:t>招标文件</w:t>
      </w:r>
      <w:r w:rsidRPr="00D5159B">
        <w:rPr>
          <w:rFonts w:ascii="宋体" w:hAnsi="宋体" w:hint="eastAsia"/>
          <w:szCs w:val="21"/>
        </w:rPr>
        <w:t>予以澄清。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2.2.2</w:t>
        </w:r>
      </w:smartTag>
      <w:r w:rsidRPr="00D5159B">
        <w:rPr>
          <w:rFonts w:ascii="宋体" w:hAnsi="宋体" w:hint="eastAsia"/>
          <w:szCs w:val="21"/>
        </w:rPr>
        <w:t xml:space="preserve"> </w:t>
      </w:r>
      <w:r w:rsidR="002168B4">
        <w:rPr>
          <w:rFonts w:ascii="宋体" w:hAnsi="宋体" w:hint="eastAsia"/>
          <w:szCs w:val="21"/>
        </w:rPr>
        <w:t>招标文件</w:t>
      </w:r>
      <w:r w:rsidRPr="00D5159B">
        <w:rPr>
          <w:rFonts w:ascii="宋体" w:hAnsi="宋体" w:hint="eastAsia"/>
          <w:szCs w:val="21"/>
        </w:rPr>
        <w:t>的澄清将在投标人须知前附表规定的投标截止时间15天前以书面形式发给所有购买</w:t>
      </w:r>
      <w:r w:rsidR="002168B4">
        <w:rPr>
          <w:rFonts w:ascii="宋体" w:hAnsi="宋体" w:hint="eastAsia"/>
          <w:szCs w:val="21"/>
        </w:rPr>
        <w:t>招标文件</w:t>
      </w:r>
      <w:r w:rsidRPr="00D5159B">
        <w:rPr>
          <w:rFonts w:ascii="宋体" w:hAnsi="宋体" w:hint="eastAsia"/>
          <w:szCs w:val="21"/>
        </w:rPr>
        <w:t>的投标人，但不指明澄清问题的来源。如果澄清发出的时间距投标截止时间不足15天，相应延长投标截止时间。</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2.2.3</w:t>
        </w:r>
      </w:smartTag>
      <w:r w:rsidRPr="00D5159B">
        <w:rPr>
          <w:rFonts w:ascii="宋体" w:hAnsi="宋体" w:hint="eastAsia"/>
          <w:szCs w:val="21"/>
        </w:rPr>
        <w:t xml:space="preserve"> 投标人在收到澄清后，应在投标人须知前附表规定的时间内以书面形式通知招标人，确认己收到该澄清。</w:t>
      </w:r>
    </w:p>
    <w:p w:rsidR="006228F4" w:rsidRPr="00D5159B" w:rsidRDefault="006228F4" w:rsidP="006228F4">
      <w:pPr>
        <w:spacing w:before="156" w:after="156"/>
      </w:pPr>
    </w:p>
    <w:p w:rsidR="006228F4" w:rsidRPr="00D5159B" w:rsidRDefault="006228F4" w:rsidP="006228F4">
      <w:pPr>
        <w:pStyle w:val="4"/>
        <w:spacing w:before="156" w:after="156"/>
      </w:pPr>
      <w:r w:rsidRPr="00D5159B">
        <w:rPr>
          <w:rFonts w:hint="eastAsia"/>
        </w:rPr>
        <w:lastRenderedPageBreak/>
        <w:t xml:space="preserve">2.3 </w:t>
      </w:r>
      <w:r w:rsidR="002168B4">
        <w:rPr>
          <w:rFonts w:hint="eastAsia"/>
        </w:rPr>
        <w:t>招标文件</w:t>
      </w:r>
      <w:r w:rsidRPr="00D5159B">
        <w:rPr>
          <w:rFonts w:hint="eastAsia"/>
        </w:rPr>
        <w:t>的修改</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2.3.1</w:t>
        </w:r>
      </w:smartTag>
      <w:r w:rsidRPr="00D5159B">
        <w:rPr>
          <w:rFonts w:ascii="宋体" w:hAnsi="宋体" w:hint="eastAsia"/>
          <w:szCs w:val="21"/>
        </w:rPr>
        <w:t xml:space="preserve"> 在投标截止时间15天前，招标人可以书面形式修改</w:t>
      </w:r>
      <w:r w:rsidR="002168B4">
        <w:rPr>
          <w:rFonts w:ascii="宋体" w:hAnsi="宋体" w:hint="eastAsia"/>
          <w:szCs w:val="21"/>
        </w:rPr>
        <w:t>招标文件</w:t>
      </w:r>
      <w:r w:rsidRPr="00D5159B">
        <w:rPr>
          <w:rFonts w:ascii="宋体" w:hAnsi="宋体" w:hint="eastAsia"/>
          <w:szCs w:val="21"/>
        </w:rPr>
        <w:t>，并通知所有已购买</w:t>
      </w:r>
      <w:r w:rsidR="002168B4">
        <w:rPr>
          <w:rFonts w:ascii="宋体" w:hAnsi="宋体" w:hint="eastAsia"/>
          <w:szCs w:val="21"/>
        </w:rPr>
        <w:t>招标文件</w:t>
      </w:r>
      <w:r w:rsidRPr="00D5159B">
        <w:rPr>
          <w:rFonts w:ascii="宋体" w:hAnsi="宋体" w:hint="eastAsia"/>
          <w:szCs w:val="21"/>
        </w:rPr>
        <w:t>的投标人。如果修改</w:t>
      </w:r>
      <w:r w:rsidR="002168B4">
        <w:rPr>
          <w:rFonts w:ascii="宋体" w:hAnsi="宋体" w:hint="eastAsia"/>
          <w:szCs w:val="21"/>
        </w:rPr>
        <w:t>招标文件</w:t>
      </w:r>
      <w:r w:rsidRPr="00D5159B">
        <w:rPr>
          <w:rFonts w:ascii="宋体" w:hAnsi="宋体" w:hint="eastAsia"/>
          <w:szCs w:val="21"/>
        </w:rPr>
        <w:t>的时间距投标截止时间不足15天，相应延长投标截止时间。</w:t>
      </w:r>
    </w:p>
    <w:p w:rsidR="006228F4" w:rsidRPr="00D5159B" w:rsidRDefault="006228F4" w:rsidP="006228F4">
      <w:pPr>
        <w:ind w:firstLineChars="100" w:firstLine="210"/>
        <w:rPr>
          <w:rFonts w:ascii="宋体" w:hAnsi="宋体"/>
          <w:szCs w:val="21"/>
        </w:rPr>
      </w:pPr>
      <w:r w:rsidRPr="00D5159B">
        <w:rPr>
          <w:rFonts w:ascii="宋体" w:hAnsi="宋体" w:hint="eastAsia"/>
          <w:szCs w:val="21"/>
        </w:rPr>
        <w:t xml:space="preserve">  </w:t>
      </w: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2.3.2</w:t>
        </w:r>
      </w:smartTag>
      <w:r w:rsidRPr="00D5159B">
        <w:rPr>
          <w:rFonts w:ascii="宋体" w:hAnsi="宋体" w:hint="eastAsia"/>
          <w:szCs w:val="21"/>
        </w:rPr>
        <w:t xml:space="preserve"> 投标人收到修改内容后，应在投标人须知前附表规定的时间内以书面形式通知招标人，确认己收到该修改</w:t>
      </w:r>
    </w:p>
    <w:p w:rsidR="006228F4" w:rsidRPr="00D5159B" w:rsidRDefault="006228F4" w:rsidP="006228F4">
      <w:pPr>
        <w:ind w:firstLineChars="100" w:firstLine="210"/>
        <w:rPr>
          <w:rFonts w:ascii="宋体" w:hAnsi="宋体"/>
          <w:szCs w:val="21"/>
        </w:rPr>
      </w:pPr>
    </w:p>
    <w:p w:rsidR="006228F4" w:rsidRPr="00D5159B" w:rsidRDefault="006228F4" w:rsidP="006228F4">
      <w:pPr>
        <w:pStyle w:val="3"/>
        <w:spacing w:line="400" w:lineRule="exact"/>
        <w:ind w:leftChars="-3" w:left="-6"/>
      </w:pPr>
      <w:bookmarkStart w:id="4" w:name="_Toc119718089"/>
      <w:r w:rsidRPr="00D5159B">
        <w:rPr>
          <w:rFonts w:hint="eastAsia"/>
        </w:rPr>
        <w:t>3</w:t>
      </w:r>
      <w:r w:rsidRPr="00D5159B">
        <w:rPr>
          <w:rFonts w:hint="eastAsia"/>
        </w:rPr>
        <w:t>．投标文件</w:t>
      </w:r>
    </w:p>
    <w:p w:rsidR="006228F4" w:rsidRPr="00D5159B" w:rsidRDefault="006228F4" w:rsidP="006228F4">
      <w:pPr>
        <w:pStyle w:val="3"/>
        <w:spacing w:line="400" w:lineRule="exact"/>
        <w:ind w:leftChars="-3" w:left="-6"/>
      </w:pPr>
      <w:r w:rsidRPr="00D5159B">
        <w:rPr>
          <w:rFonts w:hint="eastAsia"/>
        </w:rPr>
        <w:t xml:space="preserve">3.1 </w:t>
      </w:r>
      <w:r w:rsidRPr="00D5159B">
        <w:rPr>
          <w:rFonts w:hint="eastAsia"/>
        </w:rPr>
        <w:t>投标文件</w:t>
      </w:r>
      <w:bookmarkEnd w:id="4"/>
      <w:r w:rsidRPr="00D5159B">
        <w:rPr>
          <w:rFonts w:hint="eastAsia"/>
        </w:rPr>
        <w:t>组成</w:t>
      </w:r>
    </w:p>
    <w:p w:rsidR="006228F4" w:rsidRPr="00D5159B" w:rsidRDefault="006228F4" w:rsidP="006228F4">
      <w:pPr>
        <w:spacing w:line="360" w:lineRule="auto"/>
        <w:ind w:firstLineChars="200" w:firstLine="42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3.1.1</w:t>
        </w:r>
      </w:smartTag>
      <w:r w:rsidRPr="00D5159B">
        <w:rPr>
          <w:rFonts w:ascii="宋体" w:hAnsi="宋体" w:hint="eastAsia"/>
          <w:szCs w:val="21"/>
        </w:rPr>
        <w:t xml:space="preserve"> 投标人编写的投标文件应包括下列部分：内容及格式详见第七章“投标文件格式”。</w:t>
      </w:r>
    </w:p>
    <w:p w:rsidR="006228F4" w:rsidRPr="00D5159B" w:rsidRDefault="006228F4" w:rsidP="006228F4">
      <w:pPr>
        <w:pStyle w:val="4"/>
        <w:spacing w:before="156" w:after="156"/>
      </w:pPr>
      <w:r w:rsidRPr="00D5159B">
        <w:rPr>
          <w:rFonts w:hint="eastAsia"/>
        </w:rPr>
        <w:t xml:space="preserve">3.2 </w:t>
      </w:r>
      <w:r w:rsidRPr="00D5159B">
        <w:rPr>
          <w:rFonts w:hint="eastAsia"/>
        </w:rPr>
        <w:t>投标报价</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3.2.1</w:t>
        </w:r>
      </w:smartTag>
      <w:r w:rsidRPr="00D5159B">
        <w:rPr>
          <w:rFonts w:ascii="宋体" w:hAnsi="宋体" w:hint="eastAsia"/>
          <w:szCs w:val="21"/>
        </w:rPr>
        <w:t xml:space="preserve"> 投标人在填写投标一览表及分项价格、明细价格时，币制要统一；数字、文字清晰，无涂改。</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3.2.2</w:t>
        </w:r>
      </w:smartTag>
      <w:r w:rsidRPr="00D5159B">
        <w:rPr>
          <w:rFonts w:ascii="宋体" w:hAnsi="宋体" w:hint="eastAsia"/>
          <w:szCs w:val="21"/>
        </w:rPr>
        <w:t xml:space="preserve"> 除3.6规定的情况外，招标人对每一项投标货物及服务仅接受一个价格。</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3.2.3</w:t>
        </w:r>
      </w:smartTag>
      <w:r w:rsidRPr="00D5159B">
        <w:rPr>
          <w:rFonts w:ascii="宋体" w:hAnsi="宋体" w:hint="eastAsia"/>
          <w:szCs w:val="21"/>
        </w:rPr>
        <w:t>投标人在投标截止时间前修改投标书中的投标总报价及分项报价，其修改须符合本章第4.3 款的有关要求。</w:t>
      </w:r>
    </w:p>
    <w:p w:rsidR="006228F4" w:rsidRPr="00D5159B" w:rsidRDefault="006228F4" w:rsidP="006228F4">
      <w:pPr>
        <w:spacing w:line="360" w:lineRule="auto"/>
        <w:rPr>
          <w:rFonts w:ascii="宋体" w:hAnsi="宋体"/>
          <w:szCs w:val="21"/>
        </w:rPr>
      </w:pPr>
    </w:p>
    <w:p w:rsidR="006228F4" w:rsidRPr="00D5159B" w:rsidRDefault="006228F4" w:rsidP="006228F4">
      <w:pPr>
        <w:pStyle w:val="4"/>
        <w:spacing w:before="156" w:after="156"/>
      </w:pPr>
      <w:r w:rsidRPr="00D5159B">
        <w:rPr>
          <w:rFonts w:hint="eastAsia"/>
        </w:rPr>
        <w:t xml:space="preserve">3.3 </w:t>
      </w:r>
      <w:r w:rsidRPr="00D5159B">
        <w:rPr>
          <w:rFonts w:hint="eastAsia"/>
        </w:rPr>
        <w:t>投标有效期</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3.3.1</w:t>
        </w:r>
      </w:smartTag>
      <w:r w:rsidRPr="00D5159B">
        <w:rPr>
          <w:rFonts w:ascii="宋体" w:hAnsi="宋体" w:hint="eastAsia"/>
          <w:szCs w:val="21"/>
        </w:rPr>
        <w:t xml:space="preserve"> 在投标人须知前附表规定的投标有效期内，投标人不得要求撤销或修改其投标文件。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3.3.2</w:t>
        </w:r>
      </w:smartTag>
      <w:r w:rsidRPr="00D5159B">
        <w:rPr>
          <w:rFonts w:ascii="宋体" w:hAnsi="宋体" w:hint="eastAsia"/>
          <w:szCs w:val="21"/>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228F4" w:rsidRPr="00D5159B" w:rsidRDefault="006228F4" w:rsidP="006228F4">
      <w:pPr>
        <w:pStyle w:val="4"/>
        <w:spacing w:before="156" w:after="156"/>
      </w:pPr>
      <w:r w:rsidRPr="00D5159B">
        <w:rPr>
          <w:rFonts w:hint="eastAsia"/>
        </w:rPr>
        <w:t xml:space="preserve">3.4 </w:t>
      </w:r>
      <w:r w:rsidRPr="00D5159B">
        <w:rPr>
          <w:rFonts w:hint="eastAsia"/>
        </w:rPr>
        <w:t>投标保证金</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3.4.1</w:t>
        </w:r>
      </w:smartTag>
      <w:r w:rsidRPr="00D5159B">
        <w:rPr>
          <w:rFonts w:ascii="宋体" w:hAnsi="宋体" w:hint="eastAsia"/>
          <w:szCs w:val="21"/>
        </w:rPr>
        <w:t xml:space="preserve"> </w:t>
      </w:r>
      <w:r w:rsidR="00FA698D">
        <w:rPr>
          <w:rFonts w:ascii="宋体" w:hAnsi="宋体" w:hint="eastAsia"/>
          <w:szCs w:val="21"/>
        </w:rPr>
        <w:t>本项目不提供投标保证金</w:t>
      </w:r>
      <w:r w:rsidRPr="00D5159B">
        <w:rPr>
          <w:rFonts w:ascii="宋体" w:hAnsi="宋体" w:hint="eastAsia"/>
          <w:szCs w:val="21"/>
        </w:rPr>
        <w:t>。</w:t>
      </w:r>
    </w:p>
    <w:p w:rsidR="006228F4" w:rsidRPr="00D5159B" w:rsidRDefault="006228F4" w:rsidP="006228F4">
      <w:pPr>
        <w:pStyle w:val="4"/>
        <w:spacing w:before="156" w:after="156"/>
      </w:pPr>
      <w:r w:rsidRPr="00D5159B">
        <w:rPr>
          <w:rFonts w:hint="eastAsia"/>
        </w:rPr>
        <w:t xml:space="preserve">3.5 </w:t>
      </w:r>
      <w:r w:rsidRPr="00D5159B">
        <w:rPr>
          <w:rFonts w:hint="eastAsia"/>
        </w:rPr>
        <w:t>资格审查资料（适用于已进行资格预审的）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投标人在编制投标文件时，应按新情况更新或补充其在申请资格预审时提供的资料，以证实其各项资</w:t>
      </w:r>
      <w:r w:rsidRPr="00D5159B">
        <w:rPr>
          <w:rFonts w:ascii="宋体" w:hAnsi="宋体" w:hint="eastAsia"/>
          <w:szCs w:val="21"/>
        </w:rPr>
        <w:lastRenderedPageBreak/>
        <w:t>格条件仍能继续满足资格预审文件的要求，具备承担本次招标的资质条件、能力和信誉。</w:t>
      </w:r>
    </w:p>
    <w:p w:rsidR="006228F4" w:rsidRPr="00D5159B" w:rsidRDefault="006228F4" w:rsidP="006228F4">
      <w:pPr>
        <w:pStyle w:val="4"/>
        <w:spacing w:before="156" w:after="156"/>
      </w:pPr>
      <w:r w:rsidRPr="00D5159B">
        <w:rPr>
          <w:rFonts w:hint="eastAsia"/>
        </w:rPr>
        <w:t xml:space="preserve">3.5 </w:t>
      </w:r>
      <w:r w:rsidRPr="00D5159B">
        <w:rPr>
          <w:rFonts w:hint="eastAsia"/>
        </w:rPr>
        <w:t>资格审查资料（适用于未进行资格预审的）</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3.5.1</w:t>
        </w:r>
      </w:smartTag>
      <w:r w:rsidRPr="00D5159B">
        <w:rPr>
          <w:rFonts w:ascii="宋体" w:hAnsi="宋体" w:hint="eastAsia"/>
          <w:szCs w:val="21"/>
        </w:rPr>
        <w:t xml:space="preserve"> “投标人基本情况”应附投标人营业执照副本及其年检合格的证明材料、资质证书副本和安全生产许可证等材料的复印件。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3.5.2</w:t>
        </w:r>
      </w:smartTag>
      <w:r w:rsidRPr="00D5159B">
        <w:rPr>
          <w:rFonts w:ascii="宋体" w:hAnsi="宋体" w:hint="eastAsia"/>
          <w:szCs w:val="21"/>
        </w:rPr>
        <w:t xml:space="preserve"> “近年财务状况”应附经会计师事务所或审计机构审计的财务会计报表，包括资产负债表、现金流量表、利润表和财务情况说明书的复印件，具体年份要求见投标人须知前附表。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3.5.3</w:t>
        </w:r>
      </w:smartTag>
      <w:r w:rsidRPr="00D5159B">
        <w:rPr>
          <w:rFonts w:ascii="宋体" w:hAnsi="宋体" w:hint="eastAsia"/>
          <w:szCs w:val="21"/>
        </w:rPr>
        <w:t xml:space="preserve"> “近年完成的类似项目情况”应附中标通知书和（或）合同协议书、工程接收证书〔工程竣工验收证书或使用合格证）的复印件，具体年份要求见投标人须知前附表。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3.5.4</w:t>
        </w:r>
      </w:smartTag>
      <w:r w:rsidRPr="00D5159B">
        <w:rPr>
          <w:rFonts w:ascii="宋体" w:hAnsi="宋体" w:hint="eastAsia"/>
          <w:szCs w:val="21"/>
        </w:rPr>
        <w:t xml:space="preserve"> “近年发生的诉讼及仲裁情况”应说明相关情况，并附法院或仲裁机构作出的判决、裁决等有关法律文书复印件，具体年份要求见投标人须知前附表。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3.5.5</w:t>
        </w:r>
      </w:smartTag>
      <w:r w:rsidRPr="00D5159B">
        <w:rPr>
          <w:rFonts w:ascii="宋体" w:hAnsi="宋体" w:hint="eastAsia"/>
          <w:szCs w:val="21"/>
        </w:rPr>
        <w:t xml:space="preserve"> 投标人须知前附表规定接受联合体投标的，本章第3.5.1 项至第3.5.5 项规定的表格和资料应包括联合体各方相关情况。</w:t>
      </w:r>
    </w:p>
    <w:p w:rsidR="006228F4" w:rsidRPr="00D5159B" w:rsidRDefault="006228F4" w:rsidP="006228F4">
      <w:pPr>
        <w:spacing w:line="400" w:lineRule="exact"/>
        <w:ind w:leftChars="-120" w:left="-252" w:firstLineChars="300" w:firstLine="63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3.5.6</w:t>
        </w:r>
      </w:smartTag>
      <w:r w:rsidRPr="00D5159B">
        <w:rPr>
          <w:rFonts w:ascii="宋体" w:hAnsi="宋体" w:hint="eastAsia"/>
          <w:szCs w:val="21"/>
        </w:rPr>
        <w:t>如果投标人为贸易公司，按照合同提供的货物应得到货物制造商的同意并提供针对本次招标的专项授权书（格式见第七章）。</w:t>
      </w:r>
    </w:p>
    <w:p w:rsidR="006228F4" w:rsidRPr="00D5159B" w:rsidRDefault="006228F4" w:rsidP="006228F4">
      <w:pPr>
        <w:spacing w:line="400" w:lineRule="exact"/>
        <w:ind w:leftChars="-120" w:left="-252" w:firstLineChars="300" w:firstLine="63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3.5.7</w:t>
        </w:r>
      </w:smartTag>
      <w:r w:rsidRPr="00D5159B">
        <w:rPr>
          <w:rFonts w:ascii="宋体" w:hAnsi="宋体" w:hint="eastAsia"/>
          <w:szCs w:val="21"/>
        </w:rPr>
        <w:t>投标人应提交证明其拟供的合同项下的货物和服务与</w:t>
      </w:r>
      <w:r w:rsidR="002168B4">
        <w:rPr>
          <w:rFonts w:ascii="宋体" w:hAnsi="宋体" w:hint="eastAsia"/>
          <w:szCs w:val="21"/>
        </w:rPr>
        <w:t>招标文件</w:t>
      </w:r>
      <w:r w:rsidRPr="00D5159B">
        <w:rPr>
          <w:rFonts w:ascii="宋体" w:hAnsi="宋体" w:hint="eastAsia"/>
          <w:szCs w:val="21"/>
        </w:rPr>
        <w:t>的要求相一致的文件，证明文件可以是国家认可的检测单位出具的文字资料或检测报告。</w:t>
      </w:r>
    </w:p>
    <w:p w:rsidR="006228F4" w:rsidRPr="00D5159B" w:rsidRDefault="006228F4" w:rsidP="006228F4">
      <w:pPr>
        <w:pStyle w:val="4"/>
        <w:spacing w:before="156" w:after="156"/>
      </w:pPr>
      <w:r w:rsidRPr="00D5159B">
        <w:rPr>
          <w:rFonts w:hint="eastAsia"/>
        </w:rPr>
        <w:t xml:space="preserve">3.6 </w:t>
      </w:r>
      <w:r w:rsidRPr="00D5159B">
        <w:rPr>
          <w:rFonts w:hint="eastAsia"/>
        </w:rPr>
        <w:t>备选投标方案</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w:t>
      </w:r>
      <w:r w:rsidR="002168B4">
        <w:rPr>
          <w:rFonts w:ascii="宋体" w:hAnsi="宋体" w:hint="eastAsia"/>
          <w:szCs w:val="21"/>
        </w:rPr>
        <w:t>招标文件</w:t>
      </w:r>
      <w:r w:rsidRPr="00D5159B">
        <w:rPr>
          <w:rFonts w:ascii="宋体" w:hAnsi="宋体" w:hint="eastAsia"/>
          <w:szCs w:val="21"/>
        </w:rPr>
        <w:t>要求编制的投标方案的，招标人可以接受该备选投标方案。</w:t>
      </w:r>
    </w:p>
    <w:p w:rsidR="006228F4" w:rsidRPr="00D5159B" w:rsidRDefault="006228F4" w:rsidP="006228F4">
      <w:pPr>
        <w:pStyle w:val="4"/>
        <w:spacing w:before="156" w:after="156"/>
      </w:pPr>
      <w:r w:rsidRPr="00D5159B">
        <w:rPr>
          <w:rFonts w:hint="eastAsia"/>
        </w:rPr>
        <w:t xml:space="preserve">3.7 </w:t>
      </w:r>
      <w:r w:rsidRPr="00D5159B">
        <w:rPr>
          <w:rFonts w:hint="eastAsia"/>
        </w:rPr>
        <w:t>投标文件的编制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3.7.1</w:t>
        </w:r>
      </w:smartTag>
      <w:r w:rsidRPr="00D5159B">
        <w:rPr>
          <w:rFonts w:ascii="宋体" w:hAnsi="宋体" w:hint="eastAsia"/>
          <w:szCs w:val="21"/>
        </w:rPr>
        <w:t xml:space="preserve"> 投标文件应按第七章“投标文件格式”进行编写，如有必要，可以增加附页，作为投标文件的组成部分。其中，投标函附录在满足</w:t>
      </w:r>
      <w:r w:rsidR="002168B4">
        <w:rPr>
          <w:rFonts w:ascii="宋体" w:hAnsi="宋体" w:hint="eastAsia"/>
          <w:szCs w:val="21"/>
        </w:rPr>
        <w:t>招标文件</w:t>
      </w:r>
      <w:r w:rsidRPr="00D5159B">
        <w:rPr>
          <w:rFonts w:ascii="宋体" w:hAnsi="宋体" w:hint="eastAsia"/>
          <w:szCs w:val="21"/>
        </w:rPr>
        <w:t>实质性要求的基础上，可以提出比</w:t>
      </w:r>
      <w:r w:rsidR="002168B4">
        <w:rPr>
          <w:rFonts w:ascii="宋体" w:hAnsi="宋体" w:hint="eastAsia"/>
          <w:szCs w:val="21"/>
        </w:rPr>
        <w:t>招标文件</w:t>
      </w:r>
      <w:r w:rsidRPr="00D5159B">
        <w:rPr>
          <w:rFonts w:ascii="宋体" w:hAnsi="宋体" w:hint="eastAsia"/>
          <w:szCs w:val="21"/>
        </w:rPr>
        <w:t>要求更有利于招标人的承诺。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3.7.2</w:t>
        </w:r>
      </w:smartTag>
      <w:r w:rsidRPr="00D5159B">
        <w:rPr>
          <w:rFonts w:ascii="宋体" w:hAnsi="宋体" w:hint="eastAsia"/>
          <w:szCs w:val="21"/>
        </w:rPr>
        <w:t xml:space="preserve"> 投标文件应当对</w:t>
      </w:r>
      <w:r w:rsidR="002168B4">
        <w:rPr>
          <w:rFonts w:ascii="宋体" w:hAnsi="宋体" w:hint="eastAsia"/>
          <w:szCs w:val="21"/>
        </w:rPr>
        <w:t>招标文件</w:t>
      </w:r>
      <w:r w:rsidRPr="00D5159B">
        <w:rPr>
          <w:rFonts w:ascii="宋体" w:hAnsi="宋体" w:hint="eastAsia"/>
          <w:szCs w:val="21"/>
        </w:rPr>
        <w:t>有关交货期或交付使用期、投标有效期、质量要求、技术标准和要求、招标范围等实质性内容做出响应。</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lastRenderedPageBreak/>
          <w:t>3.7.3</w:t>
        </w:r>
      </w:smartTag>
      <w:r w:rsidRPr="00D5159B">
        <w:rPr>
          <w:rFonts w:ascii="宋体" w:hAnsi="宋体" w:hint="eastAsia"/>
          <w:szCs w:val="21"/>
        </w:rPr>
        <w:t xml:space="preserve"> 纸质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电子投标文件应在签字盖章处加盖电子签章。</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签字或盖章的具体要求见投标人须知前附表。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3.7.4</w:t>
        </w:r>
      </w:smartTag>
      <w:r w:rsidRPr="00D5159B">
        <w:rPr>
          <w:rFonts w:ascii="宋体" w:hAnsi="宋体" w:hint="eastAsia"/>
          <w:szCs w:val="21"/>
        </w:rPr>
        <w:t xml:space="preserve"> 投标文件纸质正本一份，纸质副本及电子文本份数见投标人须知前附表。正本和副本的封面上应清楚地标记“正本”或“副本”的字样。当副本和正本不一致时，以正本为准；在电子辅助评标时，当正本与电子投标文件不一致时，以电子投标文件为准。</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3.7.5</w:t>
        </w:r>
      </w:smartTag>
      <w:r w:rsidRPr="00D5159B">
        <w:rPr>
          <w:rFonts w:ascii="宋体" w:hAnsi="宋体" w:hint="eastAsia"/>
          <w:szCs w:val="21"/>
        </w:rPr>
        <w:t xml:space="preserve"> 投标文件的正本与副本应分别装订成册，并编制目录，具体装订要求见投标人须知前附表规定。</w:t>
      </w:r>
    </w:p>
    <w:p w:rsidR="006228F4" w:rsidRPr="00D5159B" w:rsidRDefault="006228F4" w:rsidP="006228F4">
      <w:pPr>
        <w:pStyle w:val="3"/>
        <w:spacing w:before="156" w:after="156"/>
        <w:rPr>
          <w:rFonts w:ascii="Cambria" w:hAnsi="Cambria"/>
          <w:sz w:val="28"/>
          <w:szCs w:val="28"/>
        </w:rPr>
      </w:pPr>
      <w:bookmarkStart w:id="5" w:name="_Toc184635074"/>
      <w:r w:rsidRPr="00D5159B">
        <w:rPr>
          <w:rFonts w:ascii="Cambria" w:hAnsi="Cambria" w:hint="eastAsia"/>
          <w:sz w:val="28"/>
          <w:szCs w:val="28"/>
        </w:rPr>
        <w:t>4</w:t>
      </w:r>
      <w:r w:rsidRPr="00D5159B">
        <w:rPr>
          <w:rFonts w:ascii="Cambria" w:hAnsi="Cambria" w:hint="eastAsia"/>
          <w:sz w:val="28"/>
          <w:szCs w:val="28"/>
        </w:rPr>
        <w:t>．投标</w:t>
      </w:r>
      <w:bookmarkEnd w:id="5"/>
    </w:p>
    <w:p w:rsidR="006228F4" w:rsidRPr="00D5159B" w:rsidRDefault="006228F4" w:rsidP="006228F4">
      <w:pPr>
        <w:pStyle w:val="4"/>
        <w:spacing w:before="156" w:after="156"/>
      </w:pPr>
      <w:r w:rsidRPr="00D5159B">
        <w:rPr>
          <w:rFonts w:hint="eastAsia"/>
        </w:rPr>
        <w:t xml:space="preserve">4.1 </w:t>
      </w:r>
      <w:r w:rsidRPr="00D5159B">
        <w:rPr>
          <w:rFonts w:hint="eastAsia"/>
        </w:rPr>
        <w:t>投标文件的密封和标记</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4.1.1</w:t>
        </w:r>
      </w:smartTag>
      <w:r w:rsidRPr="00D5159B">
        <w:rPr>
          <w:rFonts w:ascii="宋体" w:hAnsi="宋体" w:hint="eastAsia"/>
          <w:szCs w:val="21"/>
        </w:rPr>
        <w:t xml:space="preserve"> 投标文件密封递交。</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4.1.2 未按本章第4.1.1项要求密封和加写标记的投标文件，招标人不予受理。</w:t>
      </w:r>
    </w:p>
    <w:p w:rsidR="006228F4" w:rsidRPr="00D5159B" w:rsidRDefault="006228F4" w:rsidP="006228F4">
      <w:pPr>
        <w:pStyle w:val="4"/>
        <w:spacing w:before="156" w:after="156"/>
      </w:pPr>
      <w:r w:rsidRPr="00D5159B">
        <w:rPr>
          <w:rFonts w:hint="eastAsia"/>
        </w:rPr>
        <w:t xml:space="preserve">4.2 </w:t>
      </w:r>
      <w:r w:rsidRPr="00D5159B">
        <w:rPr>
          <w:rFonts w:hint="eastAsia"/>
        </w:rPr>
        <w:t>投标文件的递交</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4.2.1</w:t>
        </w:r>
      </w:smartTag>
      <w:r w:rsidRPr="00D5159B">
        <w:rPr>
          <w:rFonts w:ascii="宋体" w:hAnsi="宋体" w:hint="eastAsia"/>
          <w:szCs w:val="21"/>
        </w:rPr>
        <w:t xml:space="preserve"> 投标人应在本章第2.2.2 项规定的投标截止时间前递交投标文件。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4.2.2</w:t>
        </w:r>
      </w:smartTag>
      <w:r w:rsidRPr="00D5159B">
        <w:rPr>
          <w:rFonts w:ascii="宋体" w:hAnsi="宋体" w:hint="eastAsia"/>
          <w:szCs w:val="21"/>
        </w:rPr>
        <w:t xml:space="preserve"> 投标人递交投标文件的地点：见投标人须知前附表。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4.2.3</w:t>
        </w:r>
      </w:smartTag>
      <w:r w:rsidRPr="00D5159B">
        <w:rPr>
          <w:rFonts w:ascii="宋体" w:hAnsi="宋体" w:hint="eastAsia"/>
          <w:szCs w:val="21"/>
        </w:rPr>
        <w:t xml:space="preserve"> 除投标人须知前附表另有规定外，投标人所递交的投标文件不予退还。</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4.2.4</w:t>
        </w:r>
      </w:smartTag>
      <w:r w:rsidRPr="00D5159B">
        <w:rPr>
          <w:rFonts w:ascii="宋体" w:hAnsi="宋体" w:hint="eastAsia"/>
          <w:szCs w:val="21"/>
        </w:rPr>
        <w:t xml:space="preserve"> 招标人收到投标文件后，向投标人出具签收凭证。</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4.2.5</w:t>
        </w:r>
      </w:smartTag>
      <w:r w:rsidRPr="00D5159B">
        <w:rPr>
          <w:rFonts w:ascii="宋体" w:hAnsi="宋体" w:hint="eastAsia"/>
          <w:szCs w:val="21"/>
        </w:rPr>
        <w:t xml:space="preserve"> 逾期送达的或者未送达指定地点的投标文件，招标人不予受理。</w:t>
      </w:r>
    </w:p>
    <w:p w:rsidR="006228F4" w:rsidRPr="00D5159B" w:rsidRDefault="006228F4" w:rsidP="006228F4">
      <w:pPr>
        <w:pStyle w:val="4"/>
        <w:spacing w:before="156" w:after="156"/>
      </w:pPr>
      <w:r w:rsidRPr="00D5159B">
        <w:rPr>
          <w:rFonts w:hint="eastAsia"/>
        </w:rPr>
        <w:t xml:space="preserve">4.3 </w:t>
      </w:r>
      <w:r w:rsidRPr="00D5159B">
        <w:rPr>
          <w:rFonts w:hint="eastAsia"/>
        </w:rPr>
        <w:t>投标文件的修改与撤回</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4.3.1</w:t>
        </w:r>
      </w:smartTag>
      <w:r w:rsidRPr="00D5159B">
        <w:rPr>
          <w:rFonts w:ascii="宋体" w:hAnsi="宋体" w:hint="eastAsia"/>
          <w:szCs w:val="21"/>
        </w:rPr>
        <w:t xml:space="preserve"> 在本章第2.2.2 项规定的投标截止时间前，投标人可以修改或撤回已递交的投标文件，但应以书面形式通知招标人。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4.3.2</w:t>
        </w:r>
      </w:smartTag>
      <w:r w:rsidRPr="00D5159B">
        <w:rPr>
          <w:rFonts w:ascii="宋体" w:hAnsi="宋体" w:hint="eastAsia"/>
          <w:szCs w:val="21"/>
        </w:rPr>
        <w:t xml:space="preserve"> 投标人修改或撤回已递交投标文件的书面通知应按照本章第3.7.3 项的要求签字或盖章。招标人收到书面通知后，向投标人出具签收凭证。</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4.3.3</w:t>
        </w:r>
      </w:smartTag>
      <w:r w:rsidRPr="00D5159B">
        <w:rPr>
          <w:rFonts w:ascii="宋体" w:hAnsi="宋体" w:hint="eastAsia"/>
          <w:szCs w:val="21"/>
        </w:rPr>
        <w:t xml:space="preserve"> 修改的内容为投标文件的组成部分。修改的投标文件应按照本章第3 条、第4 条规定进行编</w:t>
      </w:r>
      <w:r w:rsidRPr="00D5159B">
        <w:rPr>
          <w:rFonts w:ascii="宋体" w:hAnsi="宋体" w:hint="eastAsia"/>
          <w:szCs w:val="21"/>
        </w:rPr>
        <w:lastRenderedPageBreak/>
        <w:t>制、密封、标记和递交，并标明“修改”字样。</w:t>
      </w:r>
    </w:p>
    <w:p w:rsidR="006228F4" w:rsidRPr="00D5159B" w:rsidRDefault="006228F4" w:rsidP="006228F4">
      <w:pPr>
        <w:pStyle w:val="3"/>
        <w:spacing w:before="156" w:after="156"/>
        <w:rPr>
          <w:rFonts w:ascii="Cambria" w:hAnsi="Cambria"/>
          <w:sz w:val="28"/>
          <w:szCs w:val="28"/>
        </w:rPr>
      </w:pPr>
      <w:bookmarkStart w:id="6" w:name="_Toc184635075"/>
      <w:r w:rsidRPr="00D5159B">
        <w:rPr>
          <w:rFonts w:ascii="Cambria" w:hAnsi="Cambria" w:hint="eastAsia"/>
          <w:sz w:val="28"/>
          <w:szCs w:val="28"/>
        </w:rPr>
        <w:t>5</w:t>
      </w:r>
      <w:r w:rsidRPr="00D5159B">
        <w:rPr>
          <w:rFonts w:ascii="Cambria" w:hAnsi="Cambria" w:hint="eastAsia"/>
          <w:sz w:val="28"/>
          <w:szCs w:val="28"/>
        </w:rPr>
        <w:t>．开标</w:t>
      </w:r>
      <w:bookmarkEnd w:id="6"/>
    </w:p>
    <w:p w:rsidR="006228F4" w:rsidRPr="00D5159B" w:rsidRDefault="006228F4" w:rsidP="006228F4">
      <w:pPr>
        <w:pStyle w:val="4"/>
        <w:spacing w:before="156" w:after="156"/>
      </w:pPr>
      <w:r w:rsidRPr="00D5159B">
        <w:rPr>
          <w:rFonts w:hint="eastAsia"/>
        </w:rPr>
        <w:t xml:space="preserve">5.1 </w:t>
      </w:r>
      <w:r w:rsidRPr="00D5159B">
        <w:rPr>
          <w:rFonts w:hint="eastAsia"/>
        </w:rPr>
        <w:t>开标时间和地点</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招标人在本章第</w:t>
      </w: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2.2.2</w:t>
        </w:r>
      </w:smartTag>
      <w:r w:rsidRPr="00D5159B">
        <w:rPr>
          <w:rFonts w:ascii="宋体" w:hAnsi="宋体" w:hint="eastAsia"/>
          <w:szCs w:val="21"/>
        </w:rPr>
        <w:t xml:space="preserve"> 项规定的投标截止时间（开标时间）和投标人须知前附表规定的地点公开开标，并邀请所有投标人的法定代表人或其委托代理人准时参加。</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法定代表人或者授权代表须携带有效身份证件以便核查身份，投标人法定代表人或者授权代表未出席开标会的，视为其认同开标结果。</w:t>
      </w:r>
    </w:p>
    <w:p w:rsidR="006228F4" w:rsidRPr="00D5159B" w:rsidRDefault="006228F4" w:rsidP="006228F4">
      <w:pPr>
        <w:pStyle w:val="4"/>
        <w:spacing w:before="156" w:after="156"/>
      </w:pPr>
      <w:r w:rsidRPr="00D5159B">
        <w:rPr>
          <w:rFonts w:hint="eastAsia"/>
        </w:rPr>
        <w:t xml:space="preserve">5.2 </w:t>
      </w:r>
      <w:r w:rsidRPr="00D5159B">
        <w:rPr>
          <w:rFonts w:hint="eastAsia"/>
        </w:rPr>
        <w:t>开标程序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主持人按下列程序进行开标：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(l）宣布开标纪律；</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(2）公布在投标截止时间前递交投标文件的投标人名称，并点名确认投标人是否派人到场；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(3）宣布开标人、唱标人、记录人、监标人等有关人员姓名；</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(4）按照投标人须知前附表规定检查投标文件的密封情况；</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(5）按照投标人须知前附表的规定确定并宣布投标文件开标顺序；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w:t>
      </w:r>
      <w:r w:rsidR="002168B4">
        <w:rPr>
          <w:rFonts w:ascii="宋体" w:hAnsi="宋体" w:hint="eastAsia"/>
          <w:szCs w:val="21"/>
        </w:rPr>
        <w:t>招标文件</w:t>
      </w:r>
      <w:r w:rsidRPr="00D5159B">
        <w:rPr>
          <w:rFonts w:ascii="宋体" w:hAnsi="宋体" w:hint="eastAsia"/>
          <w:szCs w:val="21"/>
        </w:rPr>
        <w:t>设有最高限价的，应宣布最高限价；</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(7）按照宣布的开标顺序当众开标，公布投标人名称、标段名称、投标保证金的递交情况、投标报价、交货期及其他内容，并记录在案；</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(8）投标人代表、招标人代表、监标人、记录人等有关人员在开标记录上签字确认；</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(9）开标结束。</w:t>
      </w:r>
    </w:p>
    <w:p w:rsidR="006228F4" w:rsidRPr="00D5159B" w:rsidRDefault="006228F4" w:rsidP="006228F4">
      <w:pPr>
        <w:pStyle w:val="3"/>
        <w:spacing w:before="156" w:after="156"/>
        <w:rPr>
          <w:rFonts w:ascii="Cambria" w:hAnsi="Cambria"/>
          <w:sz w:val="28"/>
          <w:szCs w:val="28"/>
        </w:rPr>
      </w:pPr>
      <w:bookmarkStart w:id="7" w:name="_Toc184635076"/>
      <w:r w:rsidRPr="00D5159B">
        <w:rPr>
          <w:rFonts w:ascii="Cambria" w:hAnsi="Cambria" w:hint="eastAsia"/>
          <w:sz w:val="28"/>
          <w:szCs w:val="28"/>
        </w:rPr>
        <w:t>6</w:t>
      </w:r>
      <w:r w:rsidRPr="00D5159B">
        <w:rPr>
          <w:rFonts w:ascii="Cambria" w:hAnsi="Cambria" w:hint="eastAsia"/>
          <w:sz w:val="28"/>
          <w:szCs w:val="28"/>
        </w:rPr>
        <w:t>．评标</w:t>
      </w:r>
      <w:bookmarkEnd w:id="7"/>
    </w:p>
    <w:p w:rsidR="006228F4" w:rsidRPr="00D5159B" w:rsidRDefault="006228F4" w:rsidP="006228F4">
      <w:pPr>
        <w:pStyle w:val="4"/>
        <w:spacing w:before="156" w:after="156"/>
      </w:pPr>
      <w:r w:rsidRPr="00D5159B">
        <w:rPr>
          <w:rFonts w:hint="eastAsia"/>
        </w:rPr>
        <w:t xml:space="preserve">6.1 </w:t>
      </w:r>
      <w:r w:rsidRPr="00D5159B">
        <w:rPr>
          <w:rFonts w:hint="eastAsia"/>
        </w:rPr>
        <w:t>评标委员会</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6.1.1</w:t>
        </w:r>
      </w:smartTag>
      <w:r w:rsidRPr="00D5159B">
        <w:rPr>
          <w:rFonts w:ascii="宋体" w:hAnsi="宋体" w:hint="eastAsia"/>
          <w:szCs w:val="21"/>
        </w:rPr>
        <w:t xml:space="preserve">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6.1.2</w:t>
        </w:r>
      </w:smartTag>
      <w:r w:rsidRPr="00D5159B">
        <w:rPr>
          <w:rFonts w:ascii="宋体" w:hAnsi="宋体" w:hint="eastAsia"/>
          <w:szCs w:val="21"/>
        </w:rPr>
        <w:t xml:space="preserve"> 评标委员会成员有下列情形之一的，应当回避：</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lastRenderedPageBreak/>
        <w:t>(1）招标人或投标人的主要负责人的近亲属；</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(2）项目主管部门或者行政监督部门的人员：</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(3）与投标人有经济利益关系，可能影响对投标公正评审的；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(4）曾因在招标、评标以及其他与招标投标有关活动中从事违法行为而受过行政处罚或刑事处罚的。</w:t>
      </w:r>
    </w:p>
    <w:p w:rsidR="006228F4" w:rsidRPr="00D5159B" w:rsidRDefault="006228F4" w:rsidP="006228F4">
      <w:pPr>
        <w:pStyle w:val="4"/>
        <w:spacing w:before="156" w:after="156"/>
      </w:pPr>
      <w:r w:rsidRPr="00D5159B">
        <w:rPr>
          <w:rFonts w:hint="eastAsia"/>
        </w:rPr>
        <w:t xml:space="preserve">6.2 </w:t>
      </w:r>
      <w:r w:rsidRPr="00D5159B">
        <w:rPr>
          <w:rFonts w:hint="eastAsia"/>
        </w:rPr>
        <w:t>评标原则</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评标活动遵循公平、公正、科学和择优的原则。</w:t>
      </w:r>
    </w:p>
    <w:p w:rsidR="006228F4" w:rsidRPr="00D5159B" w:rsidRDefault="006228F4" w:rsidP="006228F4">
      <w:pPr>
        <w:pStyle w:val="4"/>
        <w:spacing w:before="156" w:after="156"/>
      </w:pPr>
      <w:r w:rsidRPr="00D5159B">
        <w:rPr>
          <w:rFonts w:hint="eastAsia"/>
        </w:rPr>
        <w:t xml:space="preserve">6.3 </w:t>
      </w:r>
      <w:r w:rsidRPr="00D5159B">
        <w:rPr>
          <w:rFonts w:hint="eastAsia"/>
        </w:rPr>
        <w:t>评标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评标委员会按照第三章“评标办法”规定的方法、评审因素、标准和程序对投标文件进行评审。第三章“评标办法”没有规定的方法、评审因素和标准，不作为评标依据。</w:t>
      </w:r>
    </w:p>
    <w:p w:rsidR="006228F4" w:rsidRPr="00D5159B" w:rsidRDefault="006228F4" w:rsidP="006228F4">
      <w:pPr>
        <w:pStyle w:val="3"/>
        <w:spacing w:before="156" w:after="156"/>
      </w:pPr>
      <w:bookmarkStart w:id="8" w:name="_Toc184635077"/>
      <w:r w:rsidRPr="00D5159B">
        <w:rPr>
          <w:rFonts w:hint="eastAsia"/>
        </w:rPr>
        <w:t>7</w:t>
      </w:r>
      <w:r w:rsidRPr="00D5159B">
        <w:rPr>
          <w:rFonts w:hint="eastAsia"/>
        </w:rPr>
        <w:t>．合同授予</w:t>
      </w:r>
      <w:bookmarkEnd w:id="8"/>
    </w:p>
    <w:p w:rsidR="006228F4" w:rsidRPr="00D5159B" w:rsidRDefault="006228F4" w:rsidP="006228F4">
      <w:pPr>
        <w:pStyle w:val="4"/>
        <w:spacing w:before="156" w:after="156"/>
      </w:pPr>
      <w:r w:rsidRPr="00D5159B">
        <w:rPr>
          <w:rFonts w:hint="eastAsia"/>
        </w:rPr>
        <w:t xml:space="preserve">7.1 </w:t>
      </w:r>
      <w:r w:rsidRPr="00D5159B">
        <w:rPr>
          <w:rFonts w:hint="eastAsia"/>
        </w:rPr>
        <w:t>定标方式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除投标人须知前附表规定评标委员会直接确定中标人外，招标人依据评标委员会推荐的中标候选人根据相关规定确定中标人，评标委员会推荐中标候选人的人数见投标人须知前附表。</w:t>
      </w:r>
    </w:p>
    <w:p w:rsidR="006228F4" w:rsidRPr="00D5159B" w:rsidRDefault="006228F4" w:rsidP="006228F4">
      <w:pPr>
        <w:pStyle w:val="4"/>
        <w:spacing w:before="156" w:after="156"/>
      </w:pPr>
      <w:r w:rsidRPr="00D5159B">
        <w:rPr>
          <w:rFonts w:hint="eastAsia"/>
        </w:rPr>
        <w:t xml:space="preserve">7.2 </w:t>
      </w:r>
      <w:r w:rsidRPr="00D5159B">
        <w:rPr>
          <w:rFonts w:hint="eastAsia"/>
        </w:rPr>
        <w:t>中标通知</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在本章第3.3 款规定的投标有效期内，招标人以书面形式向中标人发出中标通知书，同时将中标结果通知未中标的投标人。公开招标的中标结果将在南京采购与招标网（www.njbidding.com.cn）予以公示。</w:t>
      </w:r>
    </w:p>
    <w:p w:rsidR="006228F4" w:rsidRPr="00D5159B" w:rsidRDefault="006228F4" w:rsidP="006228F4">
      <w:pPr>
        <w:pStyle w:val="4"/>
        <w:spacing w:before="156" w:after="156"/>
      </w:pPr>
      <w:r w:rsidRPr="00D5159B">
        <w:rPr>
          <w:rFonts w:hint="eastAsia"/>
        </w:rPr>
        <w:t xml:space="preserve">7.3 </w:t>
      </w:r>
      <w:r w:rsidRPr="00D5159B">
        <w:rPr>
          <w:rFonts w:hint="eastAsia"/>
        </w:rPr>
        <w:t>履约保证金</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7.3.1</w:t>
        </w:r>
      </w:smartTag>
      <w:r w:rsidRPr="00D5159B">
        <w:rPr>
          <w:rFonts w:ascii="宋体" w:hAnsi="宋体" w:hint="eastAsia"/>
          <w:szCs w:val="21"/>
        </w:rPr>
        <w:t xml:space="preserve"> 在签订合同前，中标人应按投标人须知前附表规定的比例和</w:t>
      </w:r>
      <w:r w:rsidR="002168B4">
        <w:rPr>
          <w:rFonts w:ascii="宋体" w:hAnsi="宋体" w:hint="eastAsia"/>
          <w:szCs w:val="21"/>
        </w:rPr>
        <w:t>招标文件</w:t>
      </w:r>
      <w:r w:rsidRPr="00D5159B">
        <w:rPr>
          <w:rFonts w:ascii="宋体" w:hAnsi="宋体" w:hint="eastAsia"/>
          <w:szCs w:val="21"/>
        </w:rPr>
        <w:t>第六章“合同通用条款”规定的履约保证金格式向招标人提交履约保证金。联合体中标的，其履约保证金由牵头人递交，并应符合投标人须知前附表规定的比例和</w:t>
      </w:r>
      <w:r w:rsidR="002168B4">
        <w:rPr>
          <w:rFonts w:ascii="宋体" w:hAnsi="宋体" w:hint="eastAsia"/>
          <w:szCs w:val="21"/>
        </w:rPr>
        <w:t>招标文件</w:t>
      </w:r>
      <w:r w:rsidRPr="00D5159B">
        <w:rPr>
          <w:rFonts w:ascii="宋体" w:hAnsi="宋体" w:hint="eastAsia"/>
          <w:szCs w:val="21"/>
        </w:rPr>
        <w:t>第六章“合同通用条款”规定的履约保证金格式要求。</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7.3.2</w:t>
        </w:r>
      </w:smartTag>
      <w:r w:rsidRPr="00D5159B">
        <w:rPr>
          <w:rFonts w:ascii="宋体" w:hAnsi="宋体" w:hint="eastAsia"/>
          <w:szCs w:val="21"/>
        </w:rPr>
        <w:t xml:space="preserve"> 中标人不能按本章第7.3.1 项要求提交履约保证金的，视为放弃中标，其投标保证金不予退还，给招标人造成的损失超过投标保证金数额的，中标人还应当对超过部分予以赔偿。</w:t>
      </w:r>
    </w:p>
    <w:p w:rsidR="006228F4" w:rsidRPr="00D5159B" w:rsidRDefault="006228F4" w:rsidP="006228F4">
      <w:pPr>
        <w:pStyle w:val="4"/>
        <w:spacing w:before="156" w:after="156"/>
      </w:pPr>
      <w:r w:rsidRPr="00D5159B">
        <w:rPr>
          <w:rFonts w:hint="eastAsia"/>
        </w:rPr>
        <w:lastRenderedPageBreak/>
        <w:t xml:space="preserve">7.4 </w:t>
      </w:r>
      <w:r w:rsidRPr="00D5159B">
        <w:rPr>
          <w:rFonts w:hint="eastAsia"/>
        </w:rPr>
        <w:t>签订合同</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7.4.1</w:t>
        </w:r>
      </w:smartTag>
      <w:r w:rsidRPr="00D5159B">
        <w:rPr>
          <w:rFonts w:ascii="宋体" w:hAnsi="宋体" w:hint="eastAsia"/>
          <w:szCs w:val="21"/>
        </w:rPr>
        <w:t xml:space="preserve"> 招标人和中标人应当自中标通知书发出之日起30 天内，根据</w:t>
      </w:r>
      <w:r w:rsidR="002168B4">
        <w:rPr>
          <w:rFonts w:ascii="宋体" w:hAnsi="宋体" w:hint="eastAsia"/>
          <w:szCs w:val="21"/>
        </w:rPr>
        <w:t>招标文件</w:t>
      </w:r>
      <w:r w:rsidRPr="00D5159B">
        <w:rPr>
          <w:rFonts w:ascii="宋体" w:hAnsi="宋体" w:hint="eastAsia"/>
          <w:szCs w:val="21"/>
        </w:rPr>
        <w:t>和中标人的投标文件订立书面合同。中标人无正当理由拒签合同的，招标人取消其中标资格，其投标保证金不予退还；给招标人造成的损失超过投标保证金数额的，中标人还应当对超过部分予以赔偿。</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7.4.2</w:t>
        </w:r>
      </w:smartTag>
      <w:r w:rsidRPr="00D5159B">
        <w:rPr>
          <w:rFonts w:ascii="宋体" w:hAnsi="宋体" w:hint="eastAsia"/>
          <w:szCs w:val="21"/>
        </w:rPr>
        <w:t xml:space="preserve"> 发出中标通知书后，招标人无正当理由拒签合同的，招标人向中标人退还投标保证金；给中标人造成损失的，还应当赔偿损失。</w:t>
      </w:r>
    </w:p>
    <w:p w:rsidR="006228F4" w:rsidRPr="00D5159B" w:rsidRDefault="006228F4" w:rsidP="006228F4">
      <w:pPr>
        <w:pStyle w:val="3"/>
        <w:spacing w:before="156" w:after="156"/>
        <w:rPr>
          <w:rFonts w:ascii="Cambria" w:hAnsi="Cambria"/>
          <w:sz w:val="28"/>
          <w:szCs w:val="28"/>
        </w:rPr>
      </w:pPr>
      <w:bookmarkStart w:id="9" w:name="_Toc184635078"/>
      <w:r w:rsidRPr="00D5159B">
        <w:rPr>
          <w:rFonts w:ascii="Cambria" w:hAnsi="Cambria" w:hint="eastAsia"/>
          <w:sz w:val="28"/>
          <w:szCs w:val="28"/>
        </w:rPr>
        <w:t>8</w:t>
      </w:r>
      <w:r w:rsidRPr="00D5159B">
        <w:rPr>
          <w:rFonts w:ascii="Cambria" w:hAnsi="Cambria" w:hint="eastAsia"/>
          <w:sz w:val="28"/>
          <w:szCs w:val="28"/>
        </w:rPr>
        <w:t>．重新招标和不再招标</w:t>
      </w:r>
      <w:bookmarkEnd w:id="9"/>
    </w:p>
    <w:p w:rsidR="006228F4" w:rsidRPr="00D5159B" w:rsidRDefault="006228F4" w:rsidP="006228F4">
      <w:pPr>
        <w:pStyle w:val="4"/>
        <w:spacing w:before="156" w:after="156"/>
      </w:pPr>
      <w:r w:rsidRPr="00D5159B">
        <w:rPr>
          <w:rFonts w:hint="eastAsia"/>
        </w:rPr>
        <w:t xml:space="preserve">8.1 </w:t>
      </w:r>
      <w:r w:rsidRPr="00D5159B">
        <w:rPr>
          <w:rFonts w:hint="eastAsia"/>
        </w:rPr>
        <w:t>重新招标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有下列情形之一的，招标人将重新招标：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(l）投标截止时间止，投标人少于3 个的；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(2）经评标委员会评审后否决所有投标的。</w:t>
      </w:r>
    </w:p>
    <w:p w:rsidR="006228F4" w:rsidRPr="00D5159B" w:rsidRDefault="006228F4" w:rsidP="006228F4">
      <w:pPr>
        <w:pStyle w:val="4"/>
        <w:spacing w:before="156" w:after="156"/>
      </w:pPr>
      <w:r w:rsidRPr="00D5159B">
        <w:rPr>
          <w:rFonts w:hint="eastAsia"/>
        </w:rPr>
        <w:t xml:space="preserve">8.2 </w:t>
      </w:r>
      <w:r w:rsidRPr="00D5159B">
        <w:rPr>
          <w:rFonts w:hint="eastAsia"/>
        </w:rPr>
        <w:t>不再招标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重新招标后投标人仍少于3 个或者所有投标被否决的，属于必须审批或核准的工程建设项目，经原审批或核准部门批准后不再进行招标。</w:t>
      </w:r>
    </w:p>
    <w:p w:rsidR="006228F4" w:rsidRPr="00D5159B" w:rsidRDefault="006228F4" w:rsidP="006228F4">
      <w:pPr>
        <w:pStyle w:val="3"/>
        <w:spacing w:before="156" w:after="156"/>
        <w:rPr>
          <w:rFonts w:ascii="Cambria" w:hAnsi="Cambria"/>
          <w:sz w:val="28"/>
          <w:szCs w:val="28"/>
        </w:rPr>
      </w:pPr>
      <w:bookmarkStart w:id="10" w:name="_Toc184635079"/>
      <w:r w:rsidRPr="00D5159B">
        <w:rPr>
          <w:rFonts w:ascii="Cambria" w:hAnsi="Cambria" w:hint="eastAsia"/>
          <w:sz w:val="28"/>
          <w:szCs w:val="28"/>
        </w:rPr>
        <w:t>9</w:t>
      </w:r>
      <w:r w:rsidRPr="00D5159B">
        <w:rPr>
          <w:rFonts w:ascii="Cambria" w:hAnsi="Cambria" w:hint="eastAsia"/>
          <w:sz w:val="28"/>
          <w:szCs w:val="28"/>
        </w:rPr>
        <w:t>．纪律和监督</w:t>
      </w:r>
      <w:bookmarkEnd w:id="10"/>
    </w:p>
    <w:p w:rsidR="006228F4" w:rsidRPr="00D5159B" w:rsidRDefault="006228F4" w:rsidP="006228F4">
      <w:pPr>
        <w:pStyle w:val="4"/>
        <w:spacing w:before="156" w:after="156"/>
      </w:pPr>
      <w:r w:rsidRPr="00D5159B">
        <w:rPr>
          <w:rFonts w:hint="eastAsia"/>
        </w:rPr>
        <w:t xml:space="preserve">9.1 </w:t>
      </w:r>
      <w:r w:rsidRPr="00D5159B">
        <w:rPr>
          <w:rFonts w:hint="eastAsia"/>
        </w:rPr>
        <w:t>对招标人的纪律要求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招标人不得泄漏招标投标活动中应当保密的情况和资料，不得与投标人串通损害国家利益、社会公共利益或者他人合法权益。</w:t>
      </w:r>
    </w:p>
    <w:p w:rsidR="006228F4" w:rsidRPr="00D5159B" w:rsidRDefault="006228F4" w:rsidP="006228F4">
      <w:pPr>
        <w:pStyle w:val="4"/>
        <w:spacing w:before="156" w:after="156"/>
      </w:pPr>
      <w:r w:rsidRPr="00D5159B">
        <w:rPr>
          <w:rFonts w:hint="eastAsia"/>
        </w:rPr>
        <w:t xml:space="preserve">9.2 </w:t>
      </w:r>
      <w:r w:rsidRPr="00D5159B">
        <w:rPr>
          <w:rFonts w:hint="eastAsia"/>
        </w:rPr>
        <w:t>对投标人的纪律要求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228F4" w:rsidRPr="00D5159B" w:rsidRDefault="006228F4" w:rsidP="006228F4">
      <w:pPr>
        <w:pStyle w:val="4"/>
        <w:spacing w:before="156" w:after="156"/>
      </w:pPr>
      <w:r w:rsidRPr="00D5159B">
        <w:rPr>
          <w:rFonts w:hint="eastAsia"/>
        </w:rPr>
        <w:lastRenderedPageBreak/>
        <w:t xml:space="preserve">9.3 </w:t>
      </w:r>
      <w:r w:rsidRPr="00D5159B">
        <w:rPr>
          <w:rFonts w:hint="eastAsia"/>
        </w:rPr>
        <w:t>对评标委员会成员的纪律要求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6228F4" w:rsidRPr="00D5159B" w:rsidRDefault="006228F4" w:rsidP="006228F4">
      <w:pPr>
        <w:pStyle w:val="4"/>
        <w:spacing w:before="156" w:after="156"/>
      </w:pPr>
      <w:r w:rsidRPr="00D5159B">
        <w:rPr>
          <w:rFonts w:hint="eastAsia"/>
        </w:rPr>
        <w:t xml:space="preserve">9.4 </w:t>
      </w:r>
      <w:r w:rsidRPr="00D5159B">
        <w:rPr>
          <w:rFonts w:hint="eastAsia"/>
        </w:rPr>
        <w:t>对与评标活动有关的工作人员的纪律要求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228F4" w:rsidRPr="00D5159B" w:rsidRDefault="006228F4" w:rsidP="006228F4">
      <w:pPr>
        <w:pStyle w:val="4"/>
        <w:spacing w:before="156" w:after="156"/>
      </w:pPr>
      <w:r w:rsidRPr="00D5159B">
        <w:rPr>
          <w:rFonts w:hint="eastAsia"/>
        </w:rPr>
        <w:t xml:space="preserve">9.5 </w:t>
      </w:r>
      <w:r w:rsidRPr="00D5159B">
        <w:rPr>
          <w:rFonts w:hint="eastAsia"/>
        </w:rPr>
        <w:t>投诉</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9.5.1</w:t>
        </w:r>
      </w:smartTag>
      <w:r w:rsidRPr="00D5159B">
        <w:rPr>
          <w:rFonts w:ascii="宋体" w:hAnsi="宋体" w:hint="eastAsia"/>
          <w:szCs w:val="21"/>
        </w:rPr>
        <w:t xml:space="preserve"> 投标人和其他利害关系人认为本次招标活动违反法律、法规和规章规定的，有权向有关行政监督部门投诉。受理投诉举报的单位及电话：南京市工程建设项目货物招标投标管理办公室，025-83613284、57717028、83372500。</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Cs w:val="21"/>
          </w:rPr>
          <w:t>9.5.2</w:t>
        </w:r>
      </w:smartTag>
      <w:r w:rsidRPr="00D5159B">
        <w:rPr>
          <w:rFonts w:ascii="宋体" w:hAnsi="宋体" w:hint="eastAsia"/>
          <w:szCs w:val="21"/>
        </w:rPr>
        <w:t xml:space="preserve"> 投诉应符合《工程建设项目招标投标活动投诉处理办法》（11号令）的规定。</w:t>
      </w:r>
    </w:p>
    <w:p w:rsidR="006228F4" w:rsidRPr="00D5159B" w:rsidRDefault="006228F4" w:rsidP="006228F4">
      <w:pPr>
        <w:pStyle w:val="3"/>
        <w:spacing w:before="156" w:after="156"/>
        <w:rPr>
          <w:rFonts w:ascii="Cambria" w:hAnsi="Cambria"/>
          <w:sz w:val="28"/>
          <w:szCs w:val="28"/>
        </w:rPr>
      </w:pPr>
      <w:bookmarkStart w:id="11" w:name="_Toc184635080"/>
      <w:r w:rsidRPr="00D5159B">
        <w:rPr>
          <w:rFonts w:ascii="Cambria" w:hAnsi="Cambria" w:hint="eastAsia"/>
          <w:sz w:val="28"/>
          <w:szCs w:val="28"/>
        </w:rPr>
        <w:t>10</w:t>
      </w:r>
      <w:r w:rsidRPr="00D5159B">
        <w:rPr>
          <w:rFonts w:ascii="Cambria" w:hAnsi="Cambria" w:hint="eastAsia"/>
          <w:sz w:val="28"/>
          <w:szCs w:val="28"/>
        </w:rPr>
        <w:t>、需要补充的其他内容</w:t>
      </w:r>
      <w:bookmarkEnd w:id="11"/>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需要补充的其他内容：见投标人须知前附表。</w:t>
      </w:r>
    </w:p>
    <w:p w:rsidR="006228F4" w:rsidRPr="00D5159B" w:rsidRDefault="006228F4" w:rsidP="006228F4">
      <w:pPr>
        <w:spacing w:line="360" w:lineRule="auto"/>
        <w:ind w:firstLineChars="200" w:firstLine="420"/>
        <w:rPr>
          <w:rFonts w:ascii="宋体" w:hAnsi="宋体"/>
          <w:szCs w:val="21"/>
        </w:rPr>
        <w:sectPr w:rsidR="006228F4" w:rsidRPr="00D5159B" w:rsidSect="00481FE5">
          <w:headerReference w:type="default" r:id="rId10"/>
          <w:footerReference w:type="even" r:id="rId11"/>
          <w:footerReference w:type="default" r:id="rId12"/>
          <w:pgSz w:w="11906" w:h="16838"/>
          <w:pgMar w:top="1418" w:right="1134" w:bottom="1418" w:left="1134" w:header="851" w:footer="992" w:gutter="0"/>
          <w:cols w:space="425"/>
          <w:docGrid w:type="lines" w:linePitch="312"/>
        </w:sectPr>
      </w:pPr>
    </w:p>
    <w:p w:rsidR="006228F4" w:rsidRPr="00D5159B" w:rsidRDefault="006228F4" w:rsidP="006228F4">
      <w:pPr>
        <w:pStyle w:val="3"/>
        <w:spacing w:before="156" w:after="156"/>
        <w:rPr>
          <w:rFonts w:ascii="宋体" w:hAnsi="宋体"/>
          <w:szCs w:val="21"/>
        </w:rPr>
      </w:pPr>
      <w:bookmarkStart w:id="12" w:name="_Toc184635081"/>
      <w:r w:rsidRPr="00D5159B">
        <w:rPr>
          <w:rFonts w:hint="eastAsia"/>
        </w:rPr>
        <w:lastRenderedPageBreak/>
        <w:t>附件一：</w:t>
      </w:r>
      <w:bookmarkEnd w:id="12"/>
      <w:r w:rsidRPr="00D5159B">
        <w:rPr>
          <w:rFonts w:ascii="宋体" w:hAnsi="宋体" w:hint="eastAsia"/>
          <w:szCs w:val="21"/>
        </w:rPr>
        <w:t xml:space="preserve"> </w:t>
      </w:r>
      <w:bookmarkStart w:id="13" w:name="_Toc184635082"/>
      <w:r w:rsidRPr="00D5159B">
        <w:rPr>
          <w:rFonts w:hint="eastAsia"/>
        </w:rPr>
        <w:t>问题澄清通知</w:t>
      </w:r>
      <w:bookmarkEnd w:id="13"/>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b/>
          <w:sz w:val="24"/>
        </w:rPr>
        <w:t>问题澄清</w:t>
      </w:r>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szCs w:val="21"/>
        </w:rPr>
        <w:t>（编号：澄字   号）</w:t>
      </w:r>
    </w:p>
    <w:p w:rsidR="006228F4" w:rsidRPr="00D5159B" w:rsidRDefault="006228F4" w:rsidP="006228F4">
      <w:pPr>
        <w:spacing w:line="360" w:lineRule="auto"/>
        <w:ind w:firstLineChars="200" w:firstLine="420"/>
        <w:rPr>
          <w:rFonts w:ascii="宋体" w:hAnsi="宋体"/>
          <w:szCs w:val="21"/>
          <w:u w:val="single"/>
        </w:rPr>
      </w:pP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 xml:space="preserve">（投标人名称）: </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NJHW-         </w:t>
      </w:r>
      <w:r w:rsidRPr="00D5159B">
        <w:rPr>
          <w:rFonts w:ascii="宋体" w:hAnsi="宋体" w:hint="eastAsia"/>
          <w:szCs w:val="21"/>
        </w:rPr>
        <w:t>（招标编号）招标的评标委员会，对你方的投标文件进行了仔细的审查，现需你方对下列问题以书面形式予以澄清：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请将上述问题的澄清于</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r w:rsidRPr="00D5159B">
        <w:rPr>
          <w:rFonts w:ascii="宋体" w:hAnsi="宋体" w:hint="eastAsia"/>
          <w:szCs w:val="21"/>
          <w:u w:val="single"/>
        </w:rPr>
        <w:t xml:space="preserve">    </w:t>
      </w:r>
      <w:r w:rsidRPr="00D5159B">
        <w:rPr>
          <w:rFonts w:ascii="宋体" w:hAnsi="宋体" w:hint="eastAsia"/>
          <w:szCs w:val="21"/>
        </w:rPr>
        <w:t>时前递交至</w:t>
      </w:r>
      <w:r w:rsidRPr="00D5159B">
        <w:rPr>
          <w:rFonts w:ascii="宋体" w:hAnsi="宋体" w:hint="eastAsia"/>
          <w:szCs w:val="21"/>
          <w:u w:val="single"/>
        </w:rPr>
        <w:t xml:space="preserve">                        </w:t>
      </w:r>
      <w:r w:rsidRPr="00D5159B">
        <w:rPr>
          <w:rFonts w:ascii="宋体" w:hAnsi="宋体" w:hint="eastAsia"/>
          <w:szCs w:val="21"/>
        </w:rPr>
        <w:t>（详细地址）或传真至</w:t>
      </w:r>
      <w:r w:rsidRPr="00D5159B">
        <w:rPr>
          <w:rFonts w:ascii="宋体" w:hAnsi="宋体" w:hint="eastAsia"/>
          <w:szCs w:val="21"/>
          <w:u w:val="single"/>
        </w:rPr>
        <w:t xml:space="preserve">                    </w:t>
      </w:r>
      <w:r w:rsidRPr="00D5159B">
        <w:rPr>
          <w:rFonts w:ascii="宋体" w:hAnsi="宋体" w:hint="eastAsia"/>
          <w:szCs w:val="21"/>
        </w:rPr>
        <w:t>（传真号码）。采用传真方式的，应在</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r w:rsidRPr="00D5159B">
        <w:rPr>
          <w:rFonts w:ascii="宋体" w:hAnsi="宋体" w:hint="eastAsia"/>
          <w:szCs w:val="21"/>
          <w:u w:val="single"/>
        </w:rPr>
        <w:t xml:space="preserve">   </w:t>
      </w:r>
      <w:r w:rsidRPr="00D5159B">
        <w:rPr>
          <w:rFonts w:ascii="宋体" w:hAnsi="宋体" w:hint="eastAsia"/>
          <w:szCs w:val="21"/>
        </w:rPr>
        <w:t>时前将原件递交至</w:t>
      </w:r>
      <w:r w:rsidRPr="00D5159B">
        <w:rPr>
          <w:rFonts w:ascii="宋体" w:hAnsi="宋体" w:hint="eastAsia"/>
          <w:szCs w:val="21"/>
          <w:u w:val="single"/>
        </w:rPr>
        <w:t xml:space="preserve">                          </w:t>
      </w:r>
      <w:r w:rsidRPr="00D5159B">
        <w:rPr>
          <w:rFonts w:ascii="宋体" w:hAnsi="宋体" w:hint="eastAsia"/>
          <w:szCs w:val="21"/>
        </w:rPr>
        <w:t>（详细地址）。</w:t>
      </w:r>
    </w:p>
    <w:p w:rsidR="006228F4" w:rsidRPr="00D5159B" w:rsidRDefault="006228F4" w:rsidP="006228F4">
      <w:pPr>
        <w:spacing w:line="360" w:lineRule="auto"/>
        <w:ind w:firstLineChars="2450" w:firstLine="5145"/>
        <w:rPr>
          <w:rFonts w:ascii="宋体" w:hAnsi="宋体"/>
          <w:szCs w:val="21"/>
        </w:rPr>
      </w:pPr>
    </w:p>
    <w:p w:rsidR="006228F4" w:rsidRPr="00D5159B" w:rsidRDefault="006228F4" w:rsidP="006228F4">
      <w:pPr>
        <w:spacing w:line="360" w:lineRule="auto"/>
        <w:ind w:firstLineChars="2450" w:firstLine="5145"/>
        <w:rPr>
          <w:rFonts w:ascii="宋体" w:hAnsi="宋体"/>
          <w:szCs w:val="21"/>
        </w:rPr>
      </w:pPr>
    </w:p>
    <w:p w:rsidR="006228F4" w:rsidRPr="00D5159B" w:rsidRDefault="006228F4" w:rsidP="006228F4">
      <w:pPr>
        <w:spacing w:line="360" w:lineRule="auto"/>
        <w:ind w:firstLineChars="2200" w:firstLine="4620"/>
        <w:rPr>
          <w:rFonts w:ascii="宋体" w:hAnsi="宋体"/>
          <w:szCs w:val="21"/>
        </w:rPr>
      </w:pPr>
      <w:r w:rsidRPr="00D5159B">
        <w:rPr>
          <w:rFonts w:ascii="宋体" w:hAnsi="宋体" w:hint="eastAsia"/>
          <w:szCs w:val="21"/>
        </w:rPr>
        <w:t>评标工作组负责人：</w:t>
      </w:r>
      <w:r w:rsidRPr="00D5159B">
        <w:rPr>
          <w:rFonts w:ascii="宋体" w:hAnsi="宋体" w:hint="eastAsia"/>
          <w:szCs w:val="21"/>
          <w:u w:val="single"/>
        </w:rPr>
        <w:t xml:space="preserve">          </w:t>
      </w:r>
      <w:r w:rsidRPr="00D5159B">
        <w:rPr>
          <w:rFonts w:ascii="宋体" w:hAnsi="宋体" w:hint="eastAsia"/>
          <w:szCs w:val="21"/>
        </w:rPr>
        <w:t>（签字）</w:t>
      </w:r>
    </w:p>
    <w:p w:rsidR="006228F4" w:rsidRPr="00D5159B" w:rsidRDefault="006228F4" w:rsidP="006228F4">
      <w:pPr>
        <w:spacing w:before="156" w:after="156" w:line="360" w:lineRule="auto"/>
        <w:rPr>
          <w:rFonts w:ascii="宋体" w:hAnsi="宋体"/>
          <w:szCs w:val="21"/>
          <w:u w:val="single"/>
        </w:rPr>
      </w:pPr>
    </w:p>
    <w:p w:rsidR="006228F4" w:rsidRPr="00D5159B" w:rsidRDefault="006228F4" w:rsidP="006228F4">
      <w:pPr>
        <w:spacing w:line="360" w:lineRule="auto"/>
        <w:ind w:firstLineChars="2600" w:firstLine="5460"/>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spacing w:line="360" w:lineRule="auto"/>
        <w:ind w:firstLineChars="2600" w:firstLine="5460"/>
        <w:rPr>
          <w:rFonts w:ascii="宋体" w:hAnsi="宋体"/>
          <w:szCs w:val="21"/>
        </w:rPr>
        <w:sectPr w:rsidR="006228F4" w:rsidRPr="00D5159B" w:rsidSect="00481FE5">
          <w:pgSz w:w="11906" w:h="16838"/>
          <w:pgMar w:top="1418" w:right="1134" w:bottom="1418" w:left="1134" w:header="851" w:footer="992" w:gutter="0"/>
          <w:cols w:space="425"/>
          <w:docGrid w:type="lines" w:linePitch="312"/>
        </w:sectPr>
      </w:pPr>
    </w:p>
    <w:p w:rsidR="006228F4" w:rsidRPr="00D5159B" w:rsidRDefault="006228F4" w:rsidP="006228F4">
      <w:pPr>
        <w:pStyle w:val="3"/>
        <w:spacing w:before="156" w:after="156"/>
      </w:pPr>
      <w:bookmarkStart w:id="14" w:name="_Toc184635083"/>
      <w:r w:rsidRPr="00D5159B">
        <w:rPr>
          <w:rFonts w:hint="eastAsia"/>
        </w:rPr>
        <w:lastRenderedPageBreak/>
        <w:t>附件二：问题的澄清</w:t>
      </w:r>
      <w:bookmarkEnd w:id="14"/>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b/>
          <w:sz w:val="24"/>
        </w:rPr>
        <w:t>问题的澄清</w:t>
      </w:r>
    </w:p>
    <w:p w:rsidR="006228F4" w:rsidRPr="00D5159B" w:rsidRDefault="006228F4" w:rsidP="006228F4">
      <w:pPr>
        <w:spacing w:before="156" w:after="156" w:line="360" w:lineRule="auto"/>
        <w:jc w:val="center"/>
        <w:rPr>
          <w:rFonts w:ascii="宋体" w:hAnsi="宋体"/>
          <w:szCs w:val="21"/>
        </w:rPr>
      </w:pPr>
      <w:r w:rsidRPr="00D5159B">
        <w:rPr>
          <w:rFonts w:ascii="宋体" w:hAnsi="宋体" w:hint="eastAsia"/>
          <w:szCs w:val="21"/>
        </w:rPr>
        <w:t>（编号：澄字   号）</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NJHW-             </w:t>
      </w:r>
      <w:r w:rsidRPr="00D5159B">
        <w:rPr>
          <w:rFonts w:ascii="宋体" w:hAnsi="宋体" w:hint="eastAsia"/>
          <w:szCs w:val="21"/>
        </w:rPr>
        <w:t xml:space="preserve"> (招标编号）评标委员会：</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问题澄清通知（编号：</w:t>
      </w:r>
      <w:r w:rsidRPr="00D5159B">
        <w:rPr>
          <w:rFonts w:ascii="宋体" w:hAnsi="宋体" w:hint="eastAsia"/>
          <w:szCs w:val="21"/>
          <w:u w:val="single"/>
        </w:rPr>
        <w:t xml:space="preserve">                 </w:t>
      </w:r>
      <w:r w:rsidRPr="00D5159B">
        <w:rPr>
          <w:rFonts w:ascii="宋体" w:hAnsi="宋体"/>
          <w:szCs w:val="21"/>
        </w:rPr>
        <w:t>）</w:t>
      </w:r>
      <w:r w:rsidRPr="00D5159B">
        <w:rPr>
          <w:rFonts w:ascii="宋体" w:hAnsi="宋体" w:hint="eastAsia"/>
          <w:szCs w:val="21"/>
        </w:rPr>
        <w:t>已收悉，现澄清如下：</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2250" w:firstLine="4725"/>
        <w:rPr>
          <w:rFonts w:ascii="宋体" w:hAnsi="宋体"/>
          <w:szCs w:val="21"/>
        </w:rPr>
      </w:pPr>
      <w:r w:rsidRPr="00D5159B">
        <w:rPr>
          <w:rFonts w:ascii="宋体" w:hAnsi="宋体" w:hint="eastAsia"/>
          <w:szCs w:val="21"/>
        </w:rPr>
        <w:t>投标人：</w:t>
      </w:r>
      <w:r w:rsidRPr="00D5159B">
        <w:rPr>
          <w:rFonts w:ascii="宋体" w:hAnsi="宋体" w:hint="eastAsia"/>
          <w:szCs w:val="21"/>
          <w:u w:val="single"/>
        </w:rPr>
        <w:t xml:space="preserve">                     </w:t>
      </w:r>
      <w:r w:rsidRPr="00D5159B">
        <w:rPr>
          <w:rFonts w:ascii="宋体" w:hAnsi="宋体" w:hint="eastAsia"/>
          <w:szCs w:val="21"/>
        </w:rPr>
        <w:t>（盖单位章）</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1750" w:firstLine="3675"/>
        <w:rPr>
          <w:rFonts w:ascii="宋体" w:hAnsi="宋体"/>
          <w:szCs w:val="21"/>
        </w:rPr>
      </w:pPr>
      <w:r w:rsidRPr="00D5159B">
        <w:rPr>
          <w:rFonts w:ascii="宋体" w:hAnsi="宋体" w:hint="eastAsia"/>
          <w:szCs w:val="21"/>
        </w:rPr>
        <w:t>法定代表人或其委托代理人：</w:t>
      </w:r>
      <w:r w:rsidRPr="00D5159B">
        <w:rPr>
          <w:rFonts w:ascii="宋体" w:hAnsi="宋体" w:hint="eastAsia"/>
          <w:szCs w:val="21"/>
          <w:u w:val="single"/>
        </w:rPr>
        <w:t xml:space="preserve">               </w:t>
      </w:r>
      <w:r w:rsidRPr="00D5159B">
        <w:rPr>
          <w:rFonts w:ascii="宋体" w:hAnsi="宋体" w:hint="eastAsia"/>
          <w:szCs w:val="21"/>
        </w:rPr>
        <w:t>（签字）</w:t>
      </w:r>
    </w:p>
    <w:p w:rsidR="006228F4" w:rsidRPr="00D5159B" w:rsidRDefault="006228F4" w:rsidP="006228F4">
      <w:pPr>
        <w:spacing w:line="360" w:lineRule="auto"/>
        <w:ind w:firstLineChars="2450" w:firstLine="5145"/>
        <w:rPr>
          <w:rFonts w:ascii="宋体" w:hAnsi="宋体"/>
          <w:szCs w:val="21"/>
          <w:u w:val="single"/>
        </w:rPr>
      </w:pPr>
    </w:p>
    <w:p w:rsidR="006228F4" w:rsidRPr="00D5159B" w:rsidRDefault="006228F4" w:rsidP="006228F4">
      <w:pPr>
        <w:spacing w:line="360" w:lineRule="auto"/>
        <w:ind w:firstLineChars="2450" w:firstLine="5145"/>
        <w:rPr>
          <w:rFonts w:ascii="宋体" w:hAnsi="宋体"/>
          <w:szCs w:val="21"/>
        </w:rPr>
        <w:sectPr w:rsidR="006228F4" w:rsidRPr="00D5159B" w:rsidSect="00481FE5">
          <w:pgSz w:w="11906" w:h="16838"/>
          <w:pgMar w:top="1418" w:right="1134" w:bottom="1418" w:left="1134" w:header="851" w:footer="992" w:gutter="0"/>
          <w:cols w:space="425"/>
          <w:docGrid w:type="lines" w:linePitch="312"/>
        </w:sectPr>
      </w:pP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p>
    <w:p w:rsidR="006228F4" w:rsidRPr="00D5159B" w:rsidRDefault="006228F4" w:rsidP="006228F4">
      <w:pPr>
        <w:spacing w:before="156" w:after="156"/>
      </w:pPr>
    </w:p>
    <w:p w:rsidR="006228F4" w:rsidRPr="00D5159B" w:rsidRDefault="006228F4" w:rsidP="006228F4">
      <w:pPr>
        <w:pStyle w:val="1"/>
        <w:spacing w:line="240" w:lineRule="auto"/>
        <w:rPr>
          <w:sz w:val="32"/>
          <w:szCs w:val="32"/>
        </w:rPr>
      </w:pPr>
      <w:bookmarkStart w:id="15" w:name="_Toc184635087"/>
      <w:bookmarkStart w:id="16" w:name="_Toc359254732"/>
      <w:bookmarkStart w:id="17" w:name="_Toc184635092"/>
      <w:r w:rsidRPr="00D5159B">
        <w:rPr>
          <w:rFonts w:hint="eastAsia"/>
          <w:sz w:val="32"/>
          <w:szCs w:val="32"/>
        </w:rPr>
        <w:t>第三章</w:t>
      </w:r>
      <w:r w:rsidRPr="00D5159B">
        <w:rPr>
          <w:rFonts w:hint="eastAsia"/>
          <w:sz w:val="32"/>
          <w:szCs w:val="32"/>
        </w:rPr>
        <w:t xml:space="preserve"> </w:t>
      </w:r>
      <w:r w:rsidR="002168B4">
        <w:rPr>
          <w:rFonts w:hint="eastAsia"/>
          <w:sz w:val="32"/>
          <w:szCs w:val="32"/>
        </w:rPr>
        <w:t>评标</w:t>
      </w:r>
      <w:r w:rsidRPr="00D5159B">
        <w:rPr>
          <w:rFonts w:hint="eastAsia"/>
          <w:sz w:val="32"/>
          <w:szCs w:val="32"/>
        </w:rPr>
        <w:t>办法（</w:t>
      </w:r>
      <w:r w:rsidR="00D8650E">
        <w:rPr>
          <w:rFonts w:hint="eastAsia"/>
          <w:sz w:val="32"/>
          <w:szCs w:val="32"/>
        </w:rPr>
        <w:t>综合评估法</w:t>
      </w:r>
      <w:r w:rsidRPr="00D5159B">
        <w:rPr>
          <w:rFonts w:hint="eastAsia"/>
          <w:sz w:val="32"/>
          <w:szCs w:val="32"/>
        </w:rPr>
        <w:t>）</w:t>
      </w:r>
      <w:bookmarkEnd w:id="15"/>
      <w:bookmarkEnd w:id="16"/>
    </w:p>
    <w:p w:rsidR="00D8650E" w:rsidRPr="00D8650E" w:rsidRDefault="00D8650E" w:rsidP="00D8650E">
      <w:pPr>
        <w:widowControl/>
        <w:jc w:val="left"/>
        <w:rPr>
          <w:rFonts w:ascii="宋体" w:hAnsi="宋体" w:cs="宋体"/>
          <w:b/>
          <w:kern w:val="0"/>
          <w:sz w:val="28"/>
          <w:szCs w:val="28"/>
        </w:rPr>
      </w:pPr>
      <w:bookmarkStart w:id="18" w:name="_Toc184635089"/>
      <w:bookmarkStart w:id="19" w:name="_Toc184635093"/>
      <w:bookmarkEnd w:id="17"/>
      <w:r w:rsidRPr="00D8650E">
        <w:rPr>
          <w:rFonts w:ascii="宋体" w:hAnsi="宋体" w:cs="宋体"/>
          <w:b/>
          <w:kern w:val="0"/>
          <w:sz w:val="28"/>
          <w:szCs w:val="28"/>
        </w:rPr>
        <w:t>分值构成（总分100分）</w:t>
      </w:r>
      <w:r w:rsidRPr="00D8650E">
        <w:rPr>
          <w:rFonts w:ascii="宋体" w:hAnsi="宋体" w:cs="宋体" w:hint="eastAsia"/>
          <w:b/>
          <w:kern w:val="0"/>
          <w:sz w:val="28"/>
          <w:szCs w:val="28"/>
        </w:rPr>
        <w:t>:</w:t>
      </w:r>
      <w:r w:rsidRPr="00D8650E">
        <w:rPr>
          <w:rFonts w:ascii="宋体" w:hAnsi="宋体" w:cs="宋体"/>
          <w:b/>
          <w:kern w:val="0"/>
          <w:sz w:val="28"/>
          <w:szCs w:val="28"/>
        </w:rPr>
        <w:t xml:space="preserve"> 投标报价：</w:t>
      </w:r>
      <w:r w:rsidR="008A723F">
        <w:rPr>
          <w:rFonts w:ascii="宋体" w:hAnsi="宋体" w:cs="宋体" w:hint="eastAsia"/>
          <w:b/>
          <w:kern w:val="0"/>
          <w:sz w:val="28"/>
          <w:szCs w:val="28"/>
        </w:rPr>
        <w:t>40</w:t>
      </w:r>
      <w:r w:rsidRPr="00D8650E">
        <w:rPr>
          <w:rFonts w:ascii="宋体" w:hAnsi="宋体" w:cs="宋体"/>
          <w:b/>
          <w:kern w:val="0"/>
          <w:sz w:val="28"/>
          <w:szCs w:val="28"/>
        </w:rPr>
        <w:t>分；技术响应：</w:t>
      </w:r>
      <w:r w:rsidRPr="00D8650E">
        <w:rPr>
          <w:rFonts w:ascii="宋体" w:hAnsi="宋体" w:cs="宋体" w:hint="eastAsia"/>
          <w:b/>
          <w:kern w:val="0"/>
          <w:sz w:val="28"/>
          <w:szCs w:val="28"/>
        </w:rPr>
        <w:t>2</w:t>
      </w:r>
      <w:r w:rsidRPr="00D8650E">
        <w:rPr>
          <w:rFonts w:ascii="宋体" w:hAnsi="宋体" w:cs="宋体"/>
          <w:b/>
          <w:kern w:val="0"/>
          <w:sz w:val="28"/>
          <w:szCs w:val="28"/>
        </w:rPr>
        <w:t>2分；商务响应：</w:t>
      </w:r>
      <w:r w:rsidRPr="00D8650E">
        <w:rPr>
          <w:rFonts w:ascii="宋体" w:hAnsi="宋体" w:cs="宋体" w:hint="eastAsia"/>
          <w:b/>
          <w:kern w:val="0"/>
          <w:sz w:val="28"/>
          <w:szCs w:val="28"/>
        </w:rPr>
        <w:t>20</w:t>
      </w:r>
      <w:r w:rsidRPr="00D8650E">
        <w:rPr>
          <w:rFonts w:ascii="宋体" w:hAnsi="宋体" w:cs="宋体"/>
          <w:b/>
          <w:kern w:val="0"/>
          <w:sz w:val="28"/>
          <w:szCs w:val="28"/>
        </w:rPr>
        <w:t>分；售后服务：</w:t>
      </w:r>
      <w:r w:rsidRPr="00D8650E">
        <w:rPr>
          <w:rFonts w:ascii="宋体" w:hAnsi="宋体" w:cs="宋体" w:hint="eastAsia"/>
          <w:b/>
          <w:kern w:val="0"/>
          <w:sz w:val="28"/>
          <w:szCs w:val="28"/>
        </w:rPr>
        <w:t>10</w:t>
      </w:r>
      <w:r w:rsidR="008A723F">
        <w:rPr>
          <w:rFonts w:ascii="宋体" w:hAnsi="宋体" w:cs="宋体"/>
          <w:b/>
          <w:kern w:val="0"/>
          <w:sz w:val="28"/>
          <w:szCs w:val="28"/>
        </w:rPr>
        <w:t>分</w:t>
      </w:r>
      <w:r w:rsidRPr="00D8650E">
        <w:rPr>
          <w:rFonts w:ascii="宋体" w:hAnsi="宋体" w:cs="宋体"/>
          <w:b/>
          <w:kern w:val="0"/>
          <w:sz w:val="28"/>
          <w:szCs w:val="28"/>
        </w:rPr>
        <w:t>。</w:t>
      </w:r>
    </w:p>
    <w:p w:rsidR="00D8650E" w:rsidRDefault="00D8650E" w:rsidP="00D8650E">
      <w:pPr>
        <w:jc w:val="left"/>
        <w:rPr>
          <w:sz w:val="28"/>
          <w:szCs w:val="28"/>
        </w:rPr>
      </w:pPr>
      <w:r w:rsidRPr="00D8650E">
        <w:rPr>
          <w:rFonts w:hint="eastAsia"/>
          <w:sz w:val="28"/>
          <w:szCs w:val="28"/>
        </w:rPr>
        <w:t>1</w:t>
      </w:r>
      <w:r w:rsidRPr="00D8650E">
        <w:rPr>
          <w:rFonts w:hint="eastAsia"/>
          <w:sz w:val="28"/>
          <w:szCs w:val="28"/>
        </w:rPr>
        <w:t>、</w:t>
      </w:r>
      <w:r>
        <w:rPr>
          <w:rFonts w:hint="eastAsia"/>
          <w:sz w:val="28"/>
          <w:szCs w:val="28"/>
        </w:rPr>
        <w:t>投标报价（</w:t>
      </w:r>
      <w:r w:rsidR="008A723F">
        <w:rPr>
          <w:rFonts w:hint="eastAsia"/>
          <w:sz w:val="28"/>
          <w:szCs w:val="28"/>
        </w:rPr>
        <w:t>40</w:t>
      </w:r>
      <w:r>
        <w:rPr>
          <w:rFonts w:hint="eastAsia"/>
          <w:sz w:val="28"/>
          <w:szCs w:val="28"/>
        </w:rPr>
        <w:t>分）</w:t>
      </w:r>
      <w:r w:rsidRPr="00D8650E">
        <w:rPr>
          <w:sz w:val="28"/>
          <w:szCs w:val="28"/>
        </w:rPr>
        <w:t>。</w:t>
      </w:r>
    </w:p>
    <w:p w:rsidR="00D8650E" w:rsidRPr="00D8650E" w:rsidRDefault="00D8650E" w:rsidP="00D8650E">
      <w:pPr>
        <w:jc w:val="left"/>
        <w:rPr>
          <w:sz w:val="28"/>
          <w:szCs w:val="28"/>
        </w:rPr>
      </w:pPr>
      <w:r>
        <w:rPr>
          <w:rFonts w:hint="eastAsia"/>
          <w:sz w:val="28"/>
          <w:szCs w:val="28"/>
        </w:rPr>
        <w:t>经评审有效报价中的最高下浮率得满分，</w:t>
      </w:r>
      <w:r w:rsidR="008A723F">
        <w:rPr>
          <w:rFonts w:hint="eastAsia"/>
          <w:sz w:val="28"/>
          <w:szCs w:val="28"/>
        </w:rPr>
        <w:t>每少</w:t>
      </w:r>
      <w:r w:rsidR="008A723F">
        <w:rPr>
          <w:rFonts w:hint="eastAsia"/>
          <w:sz w:val="28"/>
          <w:szCs w:val="28"/>
        </w:rPr>
        <w:t>1%</w:t>
      </w:r>
      <w:r w:rsidR="008A723F">
        <w:rPr>
          <w:rFonts w:hint="eastAsia"/>
          <w:sz w:val="28"/>
          <w:szCs w:val="28"/>
        </w:rPr>
        <w:t>扣</w:t>
      </w:r>
      <w:r w:rsidR="008A723F">
        <w:rPr>
          <w:rFonts w:hint="eastAsia"/>
          <w:sz w:val="28"/>
          <w:szCs w:val="28"/>
        </w:rPr>
        <w:t>0.5</w:t>
      </w:r>
      <w:r w:rsidR="008A723F">
        <w:rPr>
          <w:rFonts w:hint="eastAsia"/>
          <w:sz w:val="28"/>
          <w:szCs w:val="28"/>
        </w:rPr>
        <w:t>分，不足</w:t>
      </w:r>
      <w:r w:rsidR="008A723F">
        <w:rPr>
          <w:rFonts w:hint="eastAsia"/>
          <w:sz w:val="28"/>
          <w:szCs w:val="28"/>
        </w:rPr>
        <w:t>1%</w:t>
      </w:r>
      <w:r w:rsidR="008A723F">
        <w:rPr>
          <w:rFonts w:hint="eastAsia"/>
          <w:sz w:val="28"/>
          <w:szCs w:val="28"/>
        </w:rPr>
        <w:t>的采用插入法。</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hint="eastAsia"/>
          <w:sz w:val="28"/>
          <w:szCs w:val="28"/>
        </w:rPr>
        <w:t>2、</w:t>
      </w:r>
      <w:r w:rsidRPr="00D8650E">
        <w:rPr>
          <w:rFonts w:asciiTheme="minorEastAsia" w:eastAsiaTheme="minorEastAsia" w:hAnsiTheme="minorEastAsia" w:cs="宋体"/>
          <w:sz w:val="28"/>
          <w:szCs w:val="28"/>
        </w:rPr>
        <w:t>技术响应分</w:t>
      </w:r>
      <w:r w:rsidR="008A723F">
        <w:rPr>
          <w:rFonts w:asciiTheme="minorEastAsia" w:eastAsiaTheme="minorEastAsia" w:hAnsiTheme="minorEastAsia" w:cs="宋体" w:hint="eastAsia"/>
          <w:sz w:val="28"/>
          <w:szCs w:val="28"/>
        </w:rPr>
        <w:t>（30分）</w:t>
      </w:r>
      <w:r w:rsidRPr="00D8650E">
        <w:rPr>
          <w:rFonts w:asciiTheme="minorEastAsia" w:eastAsiaTheme="minorEastAsia" w:hAnsiTheme="minorEastAsia" w:cs="宋体"/>
          <w:sz w:val="28"/>
          <w:szCs w:val="28"/>
        </w:rPr>
        <w:t>：</w:t>
      </w:r>
    </w:p>
    <w:p w:rsidR="008A723F" w:rsidRDefault="008A723F"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sz w:val="28"/>
          <w:szCs w:val="28"/>
        </w:rPr>
        <w:t>根据投标人所提供的实施方案与技术措施是否完全满足技术要求，施工流程是否合理，工程进度是否满足用户需求等综合的情况（</w:t>
      </w:r>
      <w:r>
        <w:rPr>
          <w:rFonts w:asciiTheme="minorEastAsia" w:eastAsiaTheme="minorEastAsia" w:hAnsiTheme="minorEastAsia" w:cs="宋体" w:hint="eastAsia"/>
          <w:b/>
          <w:bCs/>
          <w:sz w:val="28"/>
          <w:szCs w:val="28"/>
        </w:rPr>
        <w:t>满</w:t>
      </w:r>
      <w:r w:rsidRPr="00D8650E">
        <w:rPr>
          <w:rFonts w:asciiTheme="minorEastAsia" w:eastAsiaTheme="minorEastAsia" w:hAnsiTheme="minorEastAsia" w:cs="宋体"/>
          <w:sz w:val="28"/>
          <w:szCs w:val="28"/>
        </w:rPr>
        <w:t>分</w:t>
      </w:r>
      <w:r>
        <w:rPr>
          <w:rFonts w:asciiTheme="minorEastAsia" w:eastAsiaTheme="minorEastAsia" w:hAnsiTheme="minorEastAsia" w:cs="宋体" w:hint="eastAsia"/>
          <w:b/>
          <w:bCs/>
          <w:sz w:val="28"/>
          <w:szCs w:val="28"/>
        </w:rPr>
        <w:t>30分</w:t>
      </w:r>
      <w:r w:rsidRPr="00D8650E">
        <w:rPr>
          <w:rFonts w:asciiTheme="minorEastAsia" w:eastAsiaTheme="minorEastAsia" w:hAnsiTheme="minorEastAsia" w:cs="宋体"/>
          <w:sz w:val="28"/>
          <w:szCs w:val="28"/>
        </w:rPr>
        <w:t>）</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hint="eastAsia"/>
          <w:sz w:val="28"/>
          <w:szCs w:val="28"/>
        </w:rPr>
        <w:t>3、</w:t>
      </w:r>
      <w:r w:rsidRPr="00D8650E">
        <w:rPr>
          <w:rFonts w:asciiTheme="minorEastAsia" w:eastAsiaTheme="minorEastAsia" w:hAnsiTheme="minorEastAsia" w:cs="宋体"/>
          <w:sz w:val="28"/>
          <w:szCs w:val="28"/>
        </w:rPr>
        <w:t>商务响应分</w:t>
      </w:r>
      <w:r w:rsidR="008A723F">
        <w:rPr>
          <w:rFonts w:asciiTheme="minorEastAsia" w:eastAsiaTheme="minorEastAsia" w:hAnsiTheme="minorEastAsia" w:cs="宋体" w:hint="eastAsia"/>
          <w:sz w:val="28"/>
          <w:szCs w:val="28"/>
        </w:rPr>
        <w:t>（20分）</w:t>
      </w:r>
      <w:r w:rsidRPr="00D8650E">
        <w:rPr>
          <w:rFonts w:asciiTheme="minorEastAsia" w:eastAsiaTheme="minorEastAsia" w:hAnsiTheme="minorEastAsia" w:cs="宋体"/>
          <w:sz w:val="28"/>
          <w:szCs w:val="28"/>
        </w:rPr>
        <w:t>：</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sz w:val="28"/>
          <w:szCs w:val="28"/>
        </w:rPr>
        <w:t>（</w:t>
      </w:r>
      <w:r w:rsidRPr="00D8650E">
        <w:rPr>
          <w:rFonts w:asciiTheme="minorEastAsia" w:eastAsiaTheme="minorEastAsia" w:hAnsiTheme="minorEastAsia" w:cs="宋体" w:hint="eastAsia"/>
          <w:sz w:val="28"/>
          <w:szCs w:val="28"/>
        </w:rPr>
        <w:t>1</w:t>
      </w:r>
      <w:r w:rsidRPr="00D8650E">
        <w:rPr>
          <w:rFonts w:asciiTheme="minorEastAsia" w:eastAsiaTheme="minorEastAsia" w:hAnsiTheme="minorEastAsia" w:cs="宋体"/>
          <w:sz w:val="28"/>
          <w:szCs w:val="28"/>
        </w:rPr>
        <w:t>）人员配备：</w:t>
      </w:r>
      <w:r w:rsidR="00402F86" w:rsidRPr="00402F86">
        <w:rPr>
          <w:rFonts w:asciiTheme="minorEastAsia" w:eastAsiaTheme="minorEastAsia" w:hAnsiTheme="minorEastAsia" w:cs="宋体" w:hint="eastAsia"/>
          <w:sz w:val="28"/>
          <w:szCs w:val="28"/>
        </w:rPr>
        <w:t>成立项目组、有明确的项目负责人和项目组成人员</w:t>
      </w:r>
      <w:r w:rsidRPr="00D8650E">
        <w:rPr>
          <w:rFonts w:asciiTheme="minorEastAsia" w:eastAsiaTheme="minorEastAsia" w:hAnsiTheme="minorEastAsia" w:cs="宋体"/>
          <w:sz w:val="28"/>
          <w:szCs w:val="28"/>
        </w:rPr>
        <w:t>。</w:t>
      </w:r>
      <w:r w:rsidR="00402F86" w:rsidRPr="00402F86">
        <w:rPr>
          <w:rFonts w:asciiTheme="minorEastAsia" w:eastAsiaTheme="minorEastAsia" w:hAnsiTheme="minorEastAsia" w:cs="宋体" w:hint="eastAsia"/>
          <w:sz w:val="28"/>
          <w:szCs w:val="28"/>
        </w:rPr>
        <w:t>项目经理、技术负责人等主要管理人员及施工人员，及相应的证明文件</w:t>
      </w:r>
      <w:r w:rsidR="00402F86">
        <w:rPr>
          <w:rFonts w:asciiTheme="minorEastAsia" w:eastAsiaTheme="minorEastAsia" w:hAnsiTheme="minorEastAsia" w:cs="宋体" w:hint="eastAsia"/>
          <w:sz w:val="28"/>
          <w:szCs w:val="28"/>
        </w:rPr>
        <w:t>.（10分）</w:t>
      </w:r>
    </w:p>
    <w:p w:rsidR="00D8650E" w:rsidRPr="00D8650E" w:rsidRDefault="00D8650E" w:rsidP="00D8650E">
      <w:pPr>
        <w:jc w:val="left"/>
        <w:rPr>
          <w:rFonts w:asciiTheme="minorEastAsia" w:hAnsiTheme="minorEastAsia" w:cs="宋体"/>
          <w:sz w:val="28"/>
          <w:szCs w:val="28"/>
        </w:rPr>
      </w:pPr>
      <w:r w:rsidRPr="00D8650E">
        <w:rPr>
          <w:rFonts w:asciiTheme="minorEastAsia" w:eastAsiaTheme="minorEastAsia" w:hAnsiTheme="minorEastAsia" w:cs="宋体"/>
          <w:sz w:val="28"/>
          <w:szCs w:val="28"/>
        </w:rPr>
        <w:t>（</w:t>
      </w:r>
      <w:r w:rsidRPr="00D8650E">
        <w:rPr>
          <w:rFonts w:asciiTheme="minorEastAsia" w:eastAsiaTheme="minorEastAsia" w:hAnsiTheme="minorEastAsia" w:cs="宋体" w:hint="eastAsia"/>
          <w:sz w:val="28"/>
          <w:szCs w:val="28"/>
        </w:rPr>
        <w:t>2</w:t>
      </w:r>
      <w:r w:rsidRPr="00D8650E">
        <w:rPr>
          <w:rFonts w:asciiTheme="minorEastAsia" w:eastAsiaTheme="minorEastAsia" w:hAnsiTheme="minorEastAsia" w:cs="宋体"/>
          <w:sz w:val="28"/>
          <w:szCs w:val="28"/>
        </w:rPr>
        <w:t>）</w:t>
      </w:r>
      <w:r w:rsidR="00402F86" w:rsidRPr="00402F86">
        <w:rPr>
          <w:rFonts w:asciiTheme="minorEastAsia" w:eastAsiaTheme="minorEastAsia" w:hAnsiTheme="minorEastAsia" w:cs="宋体" w:hint="eastAsia"/>
          <w:sz w:val="28"/>
          <w:szCs w:val="28"/>
        </w:rPr>
        <w:t>设备情况（企业自有的主要机械设备及主要的检测设备）</w:t>
      </w:r>
      <w:r w:rsidR="00402F86">
        <w:rPr>
          <w:rFonts w:asciiTheme="minorEastAsia" w:eastAsiaTheme="minorEastAsia" w:hAnsiTheme="minorEastAsia" w:cs="宋体" w:hint="eastAsia"/>
          <w:sz w:val="28"/>
          <w:szCs w:val="28"/>
        </w:rPr>
        <w:t>（10分）</w:t>
      </w:r>
      <w:r w:rsidRPr="00D8650E">
        <w:rPr>
          <w:rFonts w:asciiTheme="minorEastAsia" w:eastAsiaTheme="minorEastAsia" w:hAnsiTheme="minorEastAsia" w:cs="宋体"/>
          <w:sz w:val="28"/>
          <w:szCs w:val="28"/>
        </w:rPr>
        <w:t>。</w:t>
      </w:r>
    </w:p>
    <w:p w:rsidR="008A723F" w:rsidRDefault="00D8650E" w:rsidP="008A723F">
      <w:pPr>
        <w:jc w:val="left"/>
        <w:rPr>
          <w:rFonts w:asciiTheme="minorEastAsia" w:eastAsiaTheme="minorEastAsia" w:hAnsiTheme="minorEastAsia" w:cs="宋体"/>
          <w:sz w:val="28"/>
          <w:szCs w:val="28"/>
        </w:rPr>
      </w:pPr>
      <w:r w:rsidRPr="00D8650E">
        <w:rPr>
          <w:rFonts w:asciiTheme="minorEastAsia" w:eastAsiaTheme="minorEastAsia" w:hAnsiTheme="minorEastAsia" w:cs="宋体" w:hint="eastAsia"/>
          <w:sz w:val="28"/>
          <w:szCs w:val="28"/>
        </w:rPr>
        <w:t>4、</w:t>
      </w:r>
      <w:r w:rsidRPr="00D8650E">
        <w:rPr>
          <w:rFonts w:asciiTheme="minorEastAsia" w:eastAsiaTheme="minorEastAsia" w:hAnsiTheme="minorEastAsia" w:cs="宋体"/>
          <w:sz w:val="28"/>
          <w:szCs w:val="28"/>
        </w:rPr>
        <w:t>售后服务承诺：在质保期为</w:t>
      </w:r>
      <w:r w:rsidR="00402F86">
        <w:rPr>
          <w:rFonts w:asciiTheme="minorEastAsia" w:eastAsiaTheme="minorEastAsia" w:hAnsiTheme="minorEastAsia" w:cs="宋体" w:hint="eastAsia"/>
          <w:sz w:val="28"/>
          <w:szCs w:val="28"/>
        </w:rPr>
        <w:t>二</w:t>
      </w:r>
      <w:r w:rsidRPr="00D8650E">
        <w:rPr>
          <w:rFonts w:asciiTheme="minorEastAsia" w:eastAsiaTheme="minorEastAsia" w:hAnsiTheme="minorEastAsia" w:cs="宋体"/>
          <w:sz w:val="28"/>
          <w:szCs w:val="28"/>
        </w:rPr>
        <w:t>年的基础上，每增加一年得</w:t>
      </w:r>
      <w:r w:rsidRPr="00D8650E">
        <w:rPr>
          <w:rFonts w:asciiTheme="minorEastAsia" w:eastAsiaTheme="minorEastAsia" w:hAnsiTheme="minorEastAsia" w:cs="宋体" w:hint="eastAsia"/>
          <w:sz w:val="28"/>
          <w:szCs w:val="28"/>
        </w:rPr>
        <w:t>5</w:t>
      </w:r>
      <w:r w:rsidRPr="00D8650E">
        <w:rPr>
          <w:rFonts w:asciiTheme="minorEastAsia" w:eastAsiaTheme="minorEastAsia" w:hAnsiTheme="minorEastAsia" w:cs="宋体"/>
          <w:sz w:val="28"/>
          <w:szCs w:val="28"/>
        </w:rPr>
        <w:t>分，最多得</w:t>
      </w:r>
      <w:r w:rsidRPr="00D8650E">
        <w:rPr>
          <w:rFonts w:asciiTheme="minorEastAsia" w:eastAsiaTheme="minorEastAsia" w:hAnsiTheme="minorEastAsia" w:cs="宋体" w:hint="eastAsia"/>
          <w:sz w:val="28"/>
          <w:szCs w:val="28"/>
        </w:rPr>
        <w:t>10</w:t>
      </w:r>
      <w:r w:rsidRPr="00D8650E">
        <w:rPr>
          <w:rFonts w:asciiTheme="minorEastAsia" w:eastAsiaTheme="minorEastAsia" w:hAnsiTheme="minorEastAsia" w:cs="宋体"/>
          <w:sz w:val="28"/>
          <w:szCs w:val="28"/>
        </w:rPr>
        <w:t>分。</w:t>
      </w:r>
    </w:p>
    <w:p w:rsidR="00D8650E" w:rsidRPr="008A723F" w:rsidRDefault="006228F4" w:rsidP="008A723F">
      <w:pPr>
        <w:pStyle w:val="3"/>
      </w:pPr>
      <w:r w:rsidRPr="00D5159B">
        <w:br w:type="page"/>
      </w:r>
      <w:bookmarkStart w:id="20" w:name="_Toc391479024"/>
      <w:bookmarkEnd w:id="18"/>
      <w:bookmarkEnd w:id="19"/>
      <w:r w:rsidR="00D8650E" w:rsidRPr="003534ED">
        <w:rPr>
          <w:rFonts w:hint="eastAsia"/>
        </w:rPr>
        <w:lastRenderedPageBreak/>
        <w:t>1</w:t>
      </w:r>
      <w:r w:rsidR="00D8650E" w:rsidRPr="003534ED">
        <w:rPr>
          <w:rFonts w:hint="eastAsia"/>
        </w:rPr>
        <w:t>、评标方法</w:t>
      </w:r>
      <w:bookmarkEnd w:id="20"/>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D8650E" w:rsidRPr="003534ED" w:rsidRDefault="00D8650E" w:rsidP="00D8650E">
      <w:pPr>
        <w:pStyle w:val="3"/>
      </w:pPr>
      <w:bookmarkStart w:id="21" w:name="_Toc184635094"/>
      <w:bookmarkStart w:id="22" w:name="_Toc391479025"/>
      <w:r w:rsidRPr="003534ED">
        <w:rPr>
          <w:rFonts w:hint="eastAsia"/>
        </w:rPr>
        <w:t>2</w:t>
      </w:r>
      <w:r w:rsidRPr="003534ED">
        <w:rPr>
          <w:rFonts w:hint="eastAsia"/>
        </w:rPr>
        <w:t>、评审标准</w:t>
      </w:r>
      <w:bookmarkEnd w:id="21"/>
      <w:bookmarkEnd w:id="22"/>
    </w:p>
    <w:p w:rsidR="00D8650E" w:rsidRPr="003534ED" w:rsidRDefault="00D8650E" w:rsidP="00D8650E">
      <w:pPr>
        <w:pStyle w:val="4"/>
      </w:pPr>
      <w:r w:rsidRPr="003534ED">
        <w:rPr>
          <w:rFonts w:hint="eastAsia"/>
        </w:rPr>
        <w:t xml:space="preserve">2.1 </w:t>
      </w:r>
      <w:r w:rsidRPr="003534ED">
        <w:rPr>
          <w:rFonts w:hint="eastAsia"/>
        </w:rPr>
        <w:t>初步评审标准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2.1.1 形式评审标准：见评标办法前附表。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2.1.2 资格评审标准：未进行资格预审的，评审标准按评标办法前附表进行。已进行资格预审的评审标准按资格预审文件规定的办法进行。</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2.1.3 货物合格性评审：见评标办法前附表。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2.1.4 响应性评审标准：见评标办法前附表。</w:t>
      </w:r>
    </w:p>
    <w:p w:rsidR="00D8650E" w:rsidRPr="003534ED" w:rsidRDefault="00D8650E" w:rsidP="00D8650E">
      <w:pPr>
        <w:pStyle w:val="4"/>
      </w:pPr>
      <w:r w:rsidRPr="003534ED">
        <w:rPr>
          <w:rFonts w:hint="eastAsia"/>
        </w:rPr>
        <w:t xml:space="preserve">2.2 </w:t>
      </w:r>
      <w:r w:rsidRPr="003534ED">
        <w:rPr>
          <w:rFonts w:hint="eastAsia"/>
        </w:rPr>
        <w:t>分值构成与评分标准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2.2.1 分值构成</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(l）投标报价：见评标办法前附表；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(2）技术响应：见评标办法前附表；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(3）商务响应：见评标办法前附表；</w:t>
      </w:r>
    </w:p>
    <w:p w:rsidR="00D8650E" w:rsidRPr="003534ED" w:rsidRDefault="00D8650E" w:rsidP="00D8650E">
      <w:pPr>
        <w:spacing w:line="360" w:lineRule="auto"/>
        <w:rPr>
          <w:rFonts w:ascii="宋体" w:hAnsi="宋体"/>
          <w:szCs w:val="21"/>
        </w:rPr>
      </w:pPr>
      <w:r w:rsidRPr="003534ED">
        <w:rPr>
          <w:rFonts w:ascii="宋体" w:hAnsi="宋体" w:hint="eastAsia"/>
          <w:szCs w:val="21"/>
        </w:rPr>
        <w:t xml:space="preserve">    (4) 售后服务：见评标办法前附表；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2.2.2 评标基准价计算</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评标基准价计算方法：见评标办法前附表。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2.2.3 投标报价的偏差率计算</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投标报价的偏差率计算公式：见评标办法前附表。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2.2.4 评分标准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lastRenderedPageBreak/>
        <w:t>(1）投标报价标准：见评标办法前附表；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(2）评分技术响应：见评标办法前附表；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(3）商务响应：见评标办法前附表；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（4）售后服务：见评标办法前附表；</w:t>
      </w:r>
    </w:p>
    <w:p w:rsidR="00D8650E" w:rsidRPr="003534ED" w:rsidRDefault="00D8650E" w:rsidP="00D8650E">
      <w:pPr>
        <w:pStyle w:val="3"/>
      </w:pPr>
      <w:bookmarkStart w:id="23" w:name="_Toc184635095"/>
      <w:bookmarkStart w:id="24" w:name="_Toc391479026"/>
      <w:r w:rsidRPr="003534ED">
        <w:rPr>
          <w:rFonts w:hint="eastAsia"/>
        </w:rPr>
        <w:t>3</w:t>
      </w:r>
      <w:r w:rsidRPr="003534ED">
        <w:rPr>
          <w:rFonts w:hint="eastAsia"/>
        </w:rPr>
        <w:t>、评标程序</w:t>
      </w:r>
      <w:bookmarkEnd w:id="23"/>
      <w:bookmarkEnd w:id="24"/>
    </w:p>
    <w:p w:rsidR="00D8650E" w:rsidRPr="003534ED" w:rsidRDefault="00D8650E" w:rsidP="00D8650E">
      <w:pPr>
        <w:pStyle w:val="4"/>
      </w:pPr>
      <w:r w:rsidRPr="003534ED">
        <w:rPr>
          <w:rFonts w:hint="eastAsia"/>
        </w:rPr>
        <w:t xml:space="preserve">3.1 </w:t>
      </w:r>
      <w:r w:rsidRPr="003534ED">
        <w:rPr>
          <w:rFonts w:hint="eastAsia"/>
        </w:rPr>
        <w:t>初步评审</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3.1.1未对投标人进行资格预审的，评标委员会依据本章第2.1 款规定的标准对投标文件进行初步评审。有一项不符合评审标准的，作废标处理。已对投标人进行资格预审的，评标委员会依据本章第2.1.1 项、第2.1.3 项、第2.1.4 项规定的标准对投标文件进行初步评审。有一项不符合评审标准的，作废标处理。当投标人资格内容发生重大变化时，评标委员会依据本次招标的资格预审文件规定的标准对更新的资料进行评审，对不符合资格预审规定的资格条件的应作废标处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3.1.2 投标人有以下情形之一的，其投标作废标处理：</w:t>
      </w:r>
    </w:p>
    <w:p w:rsidR="00D8650E" w:rsidRPr="003534ED" w:rsidRDefault="00D8650E" w:rsidP="00D8650E">
      <w:pPr>
        <w:spacing w:line="360" w:lineRule="auto"/>
        <w:ind w:firstLine="400"/>
        <w:rPr>
          <w:rFonts w:ascii="宋体" w:hAnsi="宋体"/>
          <w:szCs w:val="21"/>
        </w:rPr>
      </w:pPr>
      <w:bookmarkStart w:id="25" w:name="EBb61e1b47e955467c9fb12e5843dce31a"/>
    </w:p>
    <w:p w:rsidR="00D8650E" w:rsidRPr="003534ED" w:rsidRDefault="00D8650E" w:rsidP="00D8650E">
      <w:pPr>
        <w:pStyle w:val="Normal0"/>
        <w:spacing w:line="360" w:lineRule="auto"/>
        <w:ind w:left="420"/>
        <w:rPr>
          <w:rFonts w:ascii="Times New Roman" w:eastAsia="Times New Roman" w:hAnsi="Times New Roman"/>
        </w:rPr>
      </w:pPr>
      <w:r w:rsidRPr="003534ED">
        <w:rPr>
          <w:rFonts w:ascii="Times New Roman" w:eastAsia="Times New Roman" w:hAnsi="Times New Roman"/>
          <w:sz w:val="21"/>
        </w:rPr>
        <w:t>(1)</w:t>
      </w:r>
      <w:r w:rsidRPr="003534ED">
        <w:rPr>
          <w:rFonts w:ascii="宋体" w:hAnsi="宋体" w:cs="宋体" w:hint="eastAsia"/>
          <w:sz w:val="21"/>
        </w:rPr>
        <w:t>第二章</w:t>
      </w:r>
      <w:r w:rsidRPr="003534ED">
        <w:rPr>
          <w:rFonts w:ascii="Times New Roman" w:eastAsia="Times New Roman" w:hAnsi="Times New Roman"/>
          <w:sz w:val="21"/>
        </w:rPr>
        <w:t>“</w:t>
      </w:r>
      <w:r w:rsidRPr="003534ED">
        <w:rPr>
          <w:rFonts w:ascii="宋体" w:hAnsi="宋体" w:cs="宋体" w:hint="eastAsia"/>
          <w:sz w:val="21"/>
        </w:rPr>
        <w:t>投标人须知</w:t>
      </w:r>
      <w:r w:rsidRPr="003534ED">
        <w:rPr>
          <w:rFonts w:ascii="Times New Roman" w:eastAsia="Times New Roman" w:hAnsi="Times New Roman"/>
          <w:sz w:val="21"/>
        </w:rPr>
        <w:t>”</w:t>
      </w:r>
      <w:r w:rsidRPr="003534ED">
        <w:rPr>
          <w:rFonts w:ascii="宋体" w:hAnsi="宋体" w:cs="宋体" w:hint="eastAsia"/>
          <w:sz w:val="21"/>
        </w:rPr>
        <w:t>第</w:t>
      </w:r>
      <w:r w:rsidRPr="003534ED">
        <w:rPr>
          <w:rFonts w:ascii="Times New Roman" w:eastAsia="Times New Roman" w:hAnsi="Times New Roman"/>
          <w:sz w:val="21"/>
        </w:rPr>
        <w:t xml:space="preserve">1.4.3 </w:t>
      </w:r>
      <w:r w:rsidRPr="003534ED">
        <w:rPr>
          <w:rFonts w:ascii="宋体" w:hAnsi="宋体" w:cs="宋体" w:hint="eastAsia"/>
          <w:sz w:val="21"/>
        </w:rPr>
        <w:t>项规定的任何一种情形的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(2)</w:t>
      </w:r>
      <w:r w:rsidRPr="003534ED">
        <w:rPr>
          <w:rFonts w:ascii="宋体" w:hAnsi="宋体" w:cs="宋体" w:hint="eastAsia"/>
          <w:sz w:val="21"/>
        </w:rPr>
        <w:t>不同投标人的投标文件中出现相同错漏之处，且没有合理解释的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(3)</w:t>
      </w:r>
      <w:r w:rsidRPr="003534ED">
        <w:rPr>
          <w:rFonts w:ascii="宋体" w:hAnsi="宋体" w:cs="宋体" w:hint="eastAsia"/>
          <w:sz w:val="21"/>
        </w:rPr>
        <w:t>不同投标人的投标文件中出现投标报价异常一致或规律性变化的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(4)</w:t>
      </w:r>
      <w:r w:rsidRPr="003534ED">
        <w:rPr>
          <w:rFonts w:ascii="宋体" w:hAnsi="宋体" w:cs="宋体" w:hint="eastAsia"/>
          <w:sz w:val="21"/>
        </w:rPr>
        <w:t>不同投标人的投标文件中项目管理人员出现同一人的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(5)</w:t>
      </w:r>
      <w:r w:rsidRPr="003534ED">
        <w:rPr>
          <w:rFonts w:ascii="宋体" w:hAnsi="宋体" w:cs="宋体" w:hint="eastAsia"/>
          <w:sz w:val="21"/>
        </w:rPr>
        <w:t>不同投标人的投标文件中法定代表人签署人、授权代表人签署人、项目经理签署人为同一人或同一单位人员的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(6)</w:t>
      </w:r>
      <w:r w:rsidRPr="003534ED">
        <w:rPr>
          <w:rFonts w:ascii="宋体" w:hAnsi="宋体" w:cs="宋体" w:hint="eastAsia"/>
          <w:sz w:val="21"/>
        </w:rPr>
        <w:t>不同投标人的投标文件相互混装的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(7)</w:t>
      </w:r>
      <w:r w:rsidRPr="003534ED">
        <w:rPr>
          <w:rFonts w:ascii="宋体" w:hAnsi="宋体" w:cs="宋体" w:hint="eastAsia"/>
          <w:sz w:val="21"/>
        </w:rPr>
        <w:t>不同投标人使用同一个人或同一单位的资金交纳投标保证金，或投标保函的反担保的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(8)</w:t>
      </w:r>
      <w:r w:rsidRPr="003534ED">
        <w:rPr>
          <w:rFonts w:ascii="宋体" w:hAnsi="宋体" w:cs="宋体" w:hint="eastAsia"/>
          <w:sz w:val="21"/>
        </w:rPr>
        <w:t>不同投标人聘请同一个人、同一单位或在同一单位的注册人员为其提供投标咨询服务的，但招标文件规定采用专有技术的除外</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(9)</w:t>
      </w:r>
      <w:r w:rsidRPr="003534ED">
        <w:rPr>
          <w:rFonts w:ascii="宋体" w:hAnsi="宋体" w:cs="宋体" w:hint="eastAsia"/>
          <w:sz w:val="21"/>
        </w:rPr>
        <w:t>不同投标人的投标文件由同一单位或同一人编制的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lastRenderedPageBreak/>
        <w:t>(10)</w:t>
      </w:r>
      <w:r w:rsidRPr="003534ED">
        <w:rPr>
          <w:rFonts w:ascii="宋体" w:hAnsi="宋体" w:cs="宋体" w:hint="eastAsia"/>
          <w:sz w:val="21"/>
        </w:rPr>
        <w:t>不同投标人的投标文件由同一台电脑编制或同一台附属设备打印，或投标报价用同一个预算编制软件密码锁制作或出自同一电子文档的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(11)</w:t>
      </w:r>
      <w:r w:rsidRPr="003534ED">
        <w:rPr>
          <w:rFonts w:ascii="宋体" w:hAnsi="宋体" w:cs="宋体" w:hint="eastAsia"/>
          <w:sz w:val="21"/>
        </w:rPr>
        <w:t>同一个人或几个利害关系人分别携带两个以上（含两个）投标人的企业资料领取招标资料、参与资格审查，或代表两个以上（含两个）投标人参加招标答疑会、开标会，交纳或退还投标保证金的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(12)</w:t>
      </w:r>
      <w:r w:rsidRPr="003534ED">
        <w:rPr>
          <w:rFonts w:ascii="宋体" w:hAnsi="宋体" w:cs="宋体" w:hint="eastAsia"/>
          <w:sz w:val="21"/>
        </w:rPr>
        <w:t>评标委员会认定的其他串通投标情形的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 xml:space="preserve">(13) </w:t>
      </w:r>
      <w:r w:rsidRPr="003534ED">
        <w:rPr>
          <w:rFonts w:ascii="宋体" w:hAnsi="宋体" w:cs="宋体" w:hint="eastAsia"/>
          <w:sz w:val="21"/>
        </w:rPr>
        <w:t>法律、法规、规章及规范性文件规定的其他应当废标的情形</w:t>
      </w:r>
    </w:p>
    <w:bookmarkEnd w:id="25"/>
    <w:p w:rsidR="00D8650E" w:rsidRPr="003534ED" w:rsidRDefault="00D8650E" w:rsidP="00D8650E">
      <w:pPr>
        <w:spacing w:line="360" w:lineRule="auto"/>
        <w:ind w:firstLine="400"/>
        <w:rPr>
          <w:rFonts w:ascii="宋体" w:hAnsi="宋体"/>
          <w:sz w:val="20"/>
          <w:szCs w:val="21"/>
        </w:rPr>
      </w:pP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3.1.3 投标报价有算术错误的，评标委员会按以下原则对投标报价进行修正，修正的价格经投标人书面确认后具有约束力。投标人不接受修正价格的，其投标作废标处理。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(1）投标文件中的大写金额与小写金额不一致的，以大写金额为准；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(2）总价金额与依据单价计算出的结果不一致的，以单价金额为准修正总价，但单价金额小数点有明显错误的除外。</w:t>
      </w:r>
    </w:p>
    <w:p w:rsidR="00D8650E" w:rsidRPr="003534ED" w:rsidRDefault="00D8650E" w:rsidP="00D8650E">
      <w:pPr>
        <w:pStyle w:val="4"/>
      </w:pPr>
      <w:r w:rsidRPr="003534ED">
        <w:rPr>
          <w:rFonts w:hint="eastAsia"/>
        </w:rPr>
        <w:t xml:space="preserve">3.2 </w:t>
      </w:r>
      <w:r w:rsidRPr="003534ED">
        <w:rPr>
          <w:rFonts w:hint="eastAsia"/>
        </w:rPr>
        <w:t>详细评审</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3.2.1 评标委员会按本章第2.2 款规定的量化因素和分值进行打分，并计算出综合评估得分。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(1）按本章第2.2.4(1）目规定的评审因素和分值对投标报价计算出得分A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(2）按本章第2.2.4(2）目规定的评审因素和分值对技术响应计算出得分B；</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(3）按本章第2.2.4(3）目规定的评审因素和分值对商务响应计算出得分C；</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(4）按本章第2.2.4(4）目规定的评审因素和分值对售后服务计算出得分D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3.2.2 评分分值计算保留小数点后两位，小数点后第三位“四舍五入”。</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 xml:space="preserve">3.2.3 投标人得分=A +B +C +D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3.2.4当评标委员会组成人员为7人及以上时，去除一个最高分、一个最低分后的算术平均值为投标人最终得分。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3.2.5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w:t>
      </w:r>
      <w:r w:rsidRPr="003534ED">
        <w:rPr>
          <w:rFonts w:ascii="宋体" w:hAnsi="宋体" w:hint="eastAsia"/>
          <w:szCs w:val="21"/>
        </w:rPr>
        <w:lastRenderedPageBreak/>
        <w:t>标人以低于成本报价竞标，其投标作废标处理。</w:t>
      </w:r>
    </w:p>
    <w:p w:rsidR="00D8650E" w:rsidRPr="003534ED" w:rsidRDefault="00D8650E" w:rsidP="00D8650E">
      <w:pPr>
        <w:pStyle w:val="4"/>
      </w:pPr>
      <w:r w:rsidRPr="003534ED">
        <w:rPr>
          <w:rFonts w:hint="eastAsia"/>
        </w:rPr>
        <w:t xml:space="preserve">3.3 </w:t>
      </w:r>
      <w:r w:rsidRPr="003534ED">
        <w:rPr>
          <w:rFonts w:hint="eastAsia"/>
        </w:rPr>
        <w:t>投标文件的澄清和补正</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3.3.2 澄清、说明和补正不得改变投标文件的实质性内容（算术性错误修正的除外）。投标人的书面澄清、说明和补正属于投标文件的组成部分。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3.3.3 评标委员会对投标人提交的澄清、说明或补正有疑问的，可以要求投标人进一步澄清、说明或补正，直至满足评标委员会的要求。</w:t>
      </w:r>
    </w:p>
    <w:p w:rsidR="00D8650E" w:rsidRPr="003534ED" w:rsidRDefault="00D8650E" w:rsidP="00D8650E">
      <w:pPr>
        <w:pStyle w:val="4"/>
      </w:pPr>
      <w:r w:rsidRPr="003534ED">
        <w:rPr>
          <w:rFonts w:hint="eastAsia"/>
        </w:rPr>
        <w:t xml:space="preserve">3.4 </w:t>
      </w:r>
      <w:r w:rsidRPr="003534ED">
        <w:rPr>
          <w:rFonts w:hint="eastAsia"/>
        </w:rPr>
        <w:t>评标结果</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3.4.1 除第二章“投标人须知”前附表授权直接确定中标人外，评标委员会按照得分高到低的顺序推荐中标候选人。</w:t>
      </w:r>
    </w:p>
    <w:p w:rsidR="00D8650E" w:rsidRPr="003534ED" w:rsidRDefault="00D8650E" w:rsidP="00D8650E">
      <w:pPr>
        <w:ind w:firstLineChars="200" w:firstLine="420"/>
        <w:rPr>
          <w:rFonts w:ascii="宋体" w:hAnsi="宋体"/>
          <w:szCs w:val="21"/>
        </w:rPr>
      </w:pPr>
      <w:r w:rsidRPr="003534ED">
        <w:rPr>
          <w:rFonts w:ascii="宋体" w:hAnsi="宋体" w:hint="eastAsia"/>
          <w:szCs w:val="21"/>
        </w:rPr>
        <w:t>3.4.2 评标委员会完成评标后，应当向招标人提交书面评标报告。</w:t>
      </w:r>
    </w:p>
    <w:p w:rsidR="006228F4" w:rsidRPr="00D8650E" w:rsidRDefault="006228F4" w:rsidP="00D8650E">
      <w:pPr>
        <w:pStyle w:val="3"/>
        <w:rPr>
          <w:sz w:val="28"/>
          <w:szCs w:val="28"/>
        </w:rPr>
      </w:pPr>
    </w:p>
    <w:p w:rsidR="006228F4" w:rsidRPr="00D5159B" w:rsidRDefault="006228F4" w:rsidP="006228F4">
      <w:pPr>
        <w:jc w:val="left"/>
        <w:rPr>
          <w:sz w:val="28"/>
          <w:szCs w:val="28"/>
        </w:rPr>
      </w:pPr>
    </w:p>
    <w:p w:rsidR="006228F4" w:rsidRPr="00D5159B" w:rsidRDefault="006228F4" w:rsidP="006228F4">
      <w:pPr>
        <w:jc w:val="left"/>
        <w:rPr>
          <w:sz w:val="28"/>
          <w:szCs w:val="28"/>
        </w:rPr>
      </w:pPr>
    </w:p>
    <w:p w:rsidR="006228F4" w:rsidRPr="00D5159B" w:rsidRDefault="006228F4" w:rsidP="006228F4">
      <w:pPr>
        <w:jc w:val="left"/>
        <w:rPr>
          <w:rFonts w:ascii="宋体" w:hAnsi="宋体"/>
          <w:sz w:val="24"/>
        </w:rPr>
      </w:pPr>
    </w:p>
    <w:p w:rsidR="006228F4" w:rsidRPr="00D5159B" w:rsidRDefault="006228F4" w:rsidP="006228F4">
      <w:pPr>
        <w:pStyle w:val="1"/>
        <w:spacing w:line="240" w:lineRule="auto"/>
        <w:rPr>
          <w:rFonts w:ascii="黑体" w:eastAsia="黑体" w:cs="黑体"/>
          <w:sz w:val="36"/>
          <w:szCs w:val="36"/>
        </w:rPr>
      </w:pPr>
      <w:r w:rsidRPr="00D5159B">
        <w:rPr>
          <w:rFonts w:ascii="黑体" w:eastAsia="黑体" w:cs="黑体" w:hint="eastAsia"/>
          <w:sz w:val="36"/>
          <w:szCs w:val="36"/>
        </w:rPr>
        <w:t>第四章</w:t>
      </w:r>
      <w:r w:rsidRPr="00D5159B">
        <w:rPr>
          <w:rFonts w:ascii="黑体" w:eastAsia="黑体" w:cs="黑体"/>
          <w:sz w:val="36"/>
          <w:szCs w:val="36"/>
        </w:rPr>
        <w:t xml:space="preserve"> </w:t>
      </w:r>
      <w:r w:rsidRPr="00D5159B">
        <w:rPr>
          <w:rFonts w:ascii="黑体" w:eastAsia="黑体" w:cs="黑体" w:hint="eastAsia"/>
          <w:sz w:val="36"/>
          <w:szCs w:val="36"/>
        </w:rPr>
        <w:t>合同专用条款</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发包方（甲方）：江苏省中西结合医院</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负责人：</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法定地址： </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p>
    <w:p w:rsidR="006228F4" w:rsidRPr="00D5159B" w:rsidRDefault="006228F4" w:rsidP="006228F4">
      <w:pPr>
        <w:spacing w:line="360" w:lineRule="auto"/>
        <w:ind w:firstLineChars="200" w:firstLine="480"/>
        <w:rPr>
          <w:rFonts w:ascii="宋体" w:hAnsi="宋体"/>
          <w:b/>
          <w:bCs/>
          <w:sz w:val="24"/>
        </w:rPr>
      </w:pPr>
      <w:r w:rsidRPr="00D5159B">
        <w:rPr>
          <w:rFonts w:ascii="宋体" w:hAnsi="宋体" w:hint="eastAsia"/>
          <w:sz w:val="24"/>
        </w:rPr>
        <w:lastRenderedPageBreak/>
        <w:t>承包方（乙方）：</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法定代表人(负责人)：</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法定地址：</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通讯地址：</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联系电话：</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p>
    <w:p w:rsidR="006228F4" w:rsidRPr="00D5159B" w:rsidRDefault="006228F4" w:rsidP="006228F4">
      <w:pPr>
        <w:pStyle w:val="ac"/>
        <w:adjustRightInd w:val="0"/>
        <w:snapToGrid w:val="0"/>
        <w:rPr>
          <w:rFonts w:hAnsi="宋体"/>
          <w:szCs w:val="24"/>
        </w:rPr>
      </w:pPr>
      <w:r w:rsidRPr="00D5159B">
        <w:rPr>
          <w:rFonts w:hAnsi="宋体" w:hint="eastAsia"/>
          <w:szCs w:val="24"/>
        </w:rPr>
        <w:t>按照《中华人民共和国合同法》、《建筑安装工程承包合同条例》等法律、法规、规章的规定，甲乙双方在平等、自愿、协商一致的基础上，结合本工程具体情况，就乙方承包甲方建筑工程施工事宜，达成如下协议。</w:t>
      </w:r>
    </w:p>
    <w:p w:rsidR="006228F4" w:rsidRPr="00D5159B" w:rsidRDefault="006228F4" w:rsidP="006228F4">
      <w:pPr>
        <w:spacing w:line="360" w:lineRule="auto"/>
        <w:ind w:firstLineChars="200" w:firstLine="482"/>
        <w:rPr>
          <w:rFonts w:ascii="宋体" w:hAnsi="宋体"/>
          <w:b/>
          <w:bCs/>
          <w:sz w:val="24"/>
        </w:rPr>
      </w:pPr>
    </w:p>
    <w:p w:rsidR="006228F4" w:rsidRPr="00D5159B" w:rsidRDefault="006228F4" w:rsidP="006228F4">
      <w:pPr>
        <w:spacing w:line="360" w:lineRule="auto"/>
        <w:ind w:firstLineChars="200" w:firstLine="482"/>
        <w:rPr>
          <w:rFonts w:ascii="宋体" w:hAnsi="宋体"/>
          <w:b/>
          <w:sz w:val="24"/>
        </w:rPr>
      </w:pPr>
      <w:r w:rsidRPr="00D5159B">
        <w:rPr>
          <w:rFonts w:ascii="宋体" w:hAnsi="宋体" w:hint="eastAsia"/>
          <w:b/>
          <w:bCs/>
          <w:sz w:val="24"/>
        </w:rPr>
        <w:t>第一条</w:t>
      </w:r>
      <w:r w:rsidRPr="00D5159B">
        <w:rPr>
          <w:rFonts w:ascii="宋体" w:hAnsi="宋体" w:hint="eastAsia"/>
          <w:b/>
          <w:sz w:val="24"/>
        </w:rPr>
        <w:t>：工程概况</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  工程名称：</w:t>
      </w:r>
      <w:r w:rsidRPr="00D5159B">
        <w:rPr>
          <w:rFonts w:ascii="宋体" w:hAnsi="宋体" w:hint="eastAsia"/>
          <w:sz w:val="24"/>
          <w:u w:val="single"/>
        </w:rPr>
        <w:t xml:space="preserve">                                  </w:t>
      </w:r>
      <w:r w:rsidRPr="00D5159B">
        <w:rPr>
          <w:rFonts w:ascii="宋体" w:hAnsi="宋体" w:hint="eastAsia"/>
          <w:b/>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  工程地点：</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1.3  承包范围：</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1.4  承包方式：</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1.5  工期：本工程自开工日起——日，开工日以甲方和监理共同签发的开工令确定。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1.6  工程质量：符合图纸设计要求，以国家以及行业质量评定合格标准，通过甲方验收合格。</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1.7  其他事项：</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2"/>
        <w:rPr>
          <w:rFonts w:ascii="宋体" w:hAnsi="宋体"/>
          <w:b/>
          <w:sz w:val="24"/>
        </w:rPr>
      </w:pPr>
      <w:r w:rsidRPr="00D5159B">
        <w:rPr>
          <w:rFonts w:ascii="宋体" w:hAnsi="宋体" w:hint="eastAsia"/>
          <w:b/>
          <w:sz w:val="24"/>
        </w:rPr>
        <w:t>第二条：合同价款及支付方式</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2.1  合同价款为：经审计后的结算价下浮</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adjustRightInd w:val="0"/>
        <w:snapToGrid w:val="0"/>
        <w:spacing w:line="360" w:lineRule="auto"/>
        <w:ind w:firstLineChars="200" w:firstLine="480"/>
        <w:rPr>
          <w:rFonts w:ascii="宋体" w:hAnsi="宋体"/>
          <w:sz w:val="24"/>
        </w:rPr>
      </w:pPr>
      <w:r w:rsidRPr="00D5159B">
        <w:rPr>
          <w:rFonts w:ascii="宋体" w:hAnsi="宋体" w:hint="eastAsia"/>
          <w:sz w:val="24"/>
        </w:rPr>
        <w:t>2.2  付款时间：</w:t>
      </w:r>
    </w:p>
    <w:p w:rsidR="006228F4" w:rsidRPr="00D5159B" w:rsidRDefault="006228F4" w:rsidP="006228F4">
      <w:pPr>
        <w:adjustRightInd w:val="0"/>
        <w:snapToGrid w:val="0"/>
        <w:spacing w:line="360" w:lineRule="auto"/>
        <w:ind w:leftChars="200" w:left="420" w:firstLineChars="55" w:firstLine="132"/>
        <w:rPr>
          <w:rFonts w:ascii="宋体" w:hAnsi="宋体"/>
          <w:sz w:val="24"/>
        </w:rPr>
      </w:pPr>
      <w:r w:rsidRPr="00D5159B">
        <w:rPr>
          <w:rFonts w:ascii="宋体" w:hAnsi="宋体" w:hint="eastAsia"/>
          <w:sz w:val="24"/>
        </w:rPr>
        <w:t>□分期付款：</w:t>
      </w:r>
    </w:p>
    <w:p w:rsidR="006228F4" w:rsidRPr="00D5159B" w:rsidRDefault="006228F4" w:rsidP="006228F4">
      <w:pPr>
        <w:adjustRightInd w:val="0"/>
        <w:snapToGrid w:val="0"/>
        <w:spacing w:line="360" w:lineRule="auto"/>
        <w:ind w:firstLineChars="200" w:firstLine="480"/>
        <w:rPr>
          <w:rFonts w:ascii="宋体" w:hAnsi="宋体"/>
          <w:sz w:val="24"/>
        </w:rPr>
      </w:pPr>
      <w:r w:rsidRPr="00D5159B">
        <w:rPr>
          <w:rFonts w:ascii="宋体" w:hAnsi="宋体" w:hint="eastAsia"/>
          <w:sz w:val="24"/>
        </w:rPr>
        <w:t>第一次付款：经审计结束后，支付审计后结算价格乘以投标人所报下浮率的95％。</w:t>
      </w:r>
    </w:p>
    <w:p w:rsidR="006228F4" w:rsidRPr="00D5159B" w:rsidRDefault="006228F4" w:rsidP="006228F4">
      <w:pPr>
        <w:adjustRightInd w:val="0"/>
        <w:snapToGrid w:val="0"/>
        <w:spacing w:line="360" w:lineRule="auto"/>
        <w:rPr>
          <w:rFonts w:ascii="宋体" w:hAnsi="宋体"/>
          <w:sz w:val="24"/>
        </w:rPr>
      </w:pPr>
      <w:r w:rsidRPr="00D5159B">
        <w:rPr>
          <w:rFonts w:ascii="宋体" w:hAnsi="宋体" w:hint="eastAsia"/>
          <w:sz w:val="24"/>
        </w:rPr>
        <w:t xml:space="preserve">    第二次付款：余款5％作为质量保修金，在工程竣工验收合格以及壹年质量保修期满后支付，如保修期内使用保修金，则支付剩余部分保修金。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□其他：</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lastRenderedPageBreak/>
        <w:t>2.3  支付方式：□转帐   □支票   □现金   □其他：</w:t>
      </w:r>
      <w:r w:rsidRPr="00D5159B">
        <w:rPr>
          <w:rFonts w:ascii="宋体" w:hAnsi="宋体" w:hint="eastAsia"/>
          <w:sz w:val="24"/>
          <w:u w:val="single"/>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 xml:space="preserve">户名：  </w:t>
      </w:r>
      <w:r w:rsidRPr="00D5159B">
        <w:rPr>
          <w:rFonts w:ascii="宋体" w:hAnsi="宋体" w:hint="eastAsia"/>
          <w:sz w:val="24"/>
          <w:u w:val="single"/>
        </w:rPr>
        <w:t xml:space="preserve">                                               </w:t>
      </w:r>
    </w:p>
    <w:p w:rsidR="006228F4" w:rsidRPr="00D5159B" w:rsidRDefault="006228F4" w:rsidP="006228F4">
      <w:pPr>
        <w:pStyle w:val="a7"/>
        <w:adjustRightInd w:val="0"/>
        <w:snapToGrid w:val="0"/>
        <w:spacing w:line="300" w:lineRule="auto"/>
        <w:ind w:firstLineChars="227" w:firstLine="545"/>
        <w:rPr>
          <w:rFonts w:hAnsi="宋体"/>
          <w:sz w:val="24"/>
          <w:szCs w:val="24"/>
        </w:rPr>
      </w:pPr>
      <w:r w:rsidRPr="00D5159B">
        <w:rPr>
          <w:rFonts w:hAnsi="宋体" w:hint="eastAsia"/>
          <w:sz w:val="24"/>
          <w:szCs w:val="24"/>
        </w:rPr>
        <w:t xml:space="preserve">账号： </w:t>
      </w:r>
      <w:r w:rsidRPr="00D5159B">
        <w:rPr>
          <w:rFonts w:hAnsi="宋体" w:hint="eastAsia"/>
          <w:sz w:val="24"/>
          <w:szCs w:val="24"/>
          <w:u w:val="single"/>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开户行：</w:t>
      </w:r>
      <w:r w:rsidRPr="00D5159B">
        <w:rPr>
          <w:rFonts w:ascii="宋体" w:hAnsi="宋体" w:hint="eastAsia"/>
          <w:sz w:val="24"/>
          <w:u w:val="single"/>
        </w:rPr>
        <w:t xml:space="preserve">                                               </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第三条：</w:t>
      </w:r>
      <w:r w:rsidRPr="00D5159B">
        <w:rPr>
          <w:rFonts w:ascii="宋体" w:hAnsi="宋体" w:hint="eastAsia"/>
          <w:b/>
          <w:sz w:val="24"/>
        </w:rPr>
        <w:t>甲方权利义务</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3.1  开工前 </w:t>
      </w:r>
      <w:r w:rsidRPr="00D5159B">
        <w:rPr>
          <w:rFonts w:ascii="宋体" w:hAnsi="宋体" w:hint="eastAsia"/>
          <w:sz w:val="24"/>
          <w:u w:val="single"/>
        </w:rPr>
        <w:t xml:space="preserve">   </w:t>
      </w:r>
      <w:r w:rsidRPr="00D5159B">
        <w:rPr>
          <w:rFonts w:ascii="宋体" w:hAnsi="宋体" w:hint="eastAsia"/>
          <w:sz w:val="24"/>
        </w:rPr>
        <w:t>天，向乙方提供经双方确认的施工图纸或作法说明</w:t>
      </w:r>
      <w:r w:rsidRPr="00D5159B">
        <w:rPr>
          <w:rFonts w:ascii="宋体" w:hAnsi="宋体" w:hint="eastAsia"/>
          <w:sz w:val="24"/>
          <w:u w:val="single"/>
        </w:rPr>
        <w:t xml:space="preserve">   </w:t>
      </w:r>
      <w:r w:rsidRPr="00D5159B">
        <w:rPr>
          <w:rFonts w:ascii="宋体" w:hAnsi="宋体" w:hint="eastAsia"/>
          <w:sz w:val="24"/>
        </w:rPr>
        <w:t>份，并向乙方进行现场交底；全部腾空或部分腾空房屋，清除影响施工的障碍物；对只能部分腾空房屋中所滞留的家具、陈设等采取保护措施或委托乙方采取保护性措施；向乙方提供施工所需的水、电等设备，并说明使用注意事项；牵头组织与乙方共同办理施工所涉及的各种申请、批件等手续。</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3.2  指派</w:t>
      </w:r>
      <w:r w:rsidRPr="00D5159B">
        <w:rPr>
          <w:rFonts w:ascii="宋体" w:hAnsi="宋体" w:hint="eastAsia"/>
          <w:sz w:val="24"/>
          <w:u w:val="single"/>
        </w:rPr>
        <w:t xml:space="preserve">      </w:t>
      </w:r>
      <w:r w:rsidRPr="00D5159B">
        <w:rPr>
          <w:rFonts w:ascii="宋体" w:hAnsi="宋体" w:hint="eastAsia"/>
          <w:sz w:val="24"/>
        </w:rPr>
        <w:t>为甲方驻工地代表，负责合同履行的联络与协调。对工程质量、进度进行监督检查，办理验收、变更、登记手续和其他事宜。</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3.3  委托</w:t>
      </w:r>
      <w:r w:rsidRPr="00D5159B">
        <w:rPr>
          <w:rFonts w:ascii="宋体" w:hAnsi="宋体" w:hint="eastAsia"/>
          <w:sz w:val="24"/>
          <w:u w:val="single"/>
        </w:rPr>
        <w:t xml:space="preserve">    </w:t>
      </w:r>
      <w:r w:rsidRPr="00D5159B">
        <w:rPr>
          <w:rFonts w:ascii="宋体" w:hAnsi="宋体" w:hint="eastAsia"/>
          <w:sz w:val="24"/>
        </w:rPr>
        <w:t>进行工程监理，监理公司任命</w:t>
      </w:r>
      <w:r w:rsidRPr="00D5159B">
        <w:rPr>
          <w:rFonts w:ascii="宋体" w:hAnsi="宋体" w:hint="eastAsia"/>
          <w:sz w:val="24"/>
          <w:u w:val="single"/>
        </w:rPr>
        <w:t xml:space="preserve">    </w:t>
      </w:r>
      <w:r w:rsidRPr="00D5159B">
        <w:rPr>
          <w:rFonts w:ascii="宋体" w:hAnsi="宋体" w:hint="eastAsia"/>
          <w:sz w:val="24"/>
        </w:rPr>
        <w:t>为总监理工程师，其职责在监理合同中应明确，并将监理合同副本交乙方</w:t>
      </w:r>
      <w:r w:rsidRPr="00D5159B">
        <w:rPr>
          <w:rFonts w:ascii="宋体" w:hAnsi="宋体" w:hint="eastAsia"/>
          <w:sz w:val="24"/>
          <w:u w:val="single"/>
        </w:rPr>
        <w:t xml:space="preserve">   </w:t>
      </w:r>
      <w:r w:rsidRPr="00D5159B">
        <w:rPr>
          <w:rFonts w:ascii="宋体" w:hAnsi="宋体" w:hint="eastAsia"/>
          <w:sz w:val="24"/>
        </w:rPr>
        <w:t>份。</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3.4  负责保护好周围建筑物及装修、设备管线、古树名木、绿地等不受损坏。</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3.5  如确实需要拆改原建筑物结构或设备管线，在乙方协助下，到有关部门办理相应审批手续。</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3.6  协调有关部门做好现场保卫、消防、垃圾处理等工作。</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第四条：</w:t>
      </w:r>
      <w:r w:rsidRPr="00D5159B">
        <w:rPr>
          <w:rFonts w:ascii="宋体" w:hAnsi="宋体" w:hint="eastAsia"/>
          <w:b/>
          <w:sz w:val="24"/>
        </w:rPr>
        <w:t>乙方权利义务</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4.1  参加甲方组织的施工图纸或作法说明的现场交底，拟定施工方案和进度计划，交甲方审定。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4.2  指派</w:t>
      </w:r>
      <w:r w:rsidRPr="00D5159B">
        <w:rPr>
          <w:rFonts w:ascii="宋体" w:hAnsi="宋体" w:hint="eastAsia"/>
          <w:sz w:val="24"/>
          <w:u w:val="single"/>
        </w:rPr>
        <w:t xml:space="preserve"> </w:t>
      </w:r>
      <w:r w:rsidRPr="00D5159B">
        <w:rPr>
          <w:rFonts w:ascii="宋体" w:hAnsi="宋体" w:hint="eastAsia"/>
          <w:b/>
          <w:bCs/>
          <w:sz w:val="24"/>
          <w:u w:val="single"/>
        </w:rPr>
        <w:t xml:space="preserve">    </w:t>
      </w:r>
      <w:r w:rsidRPr="00D5159B">
        <w:rPr>
          <w:rFonts w:ascii="宋体" w:hAnsi="宋体" w:hint="eastAsia"/>
          <w:sz w:val="24"/>
        </w:rPr>
        <w:t>为乙方项目经理，负责合同履行。按要求组织施工，保质、保量、按期完成施工任务，解决由乙方负责的各项事宜。</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4.3  严格执行施工规范、安全操作规程、防火安全规定、环境保护规定；严格按照图纸或作法说明进行施工，做好各项质量检查记录；参加竣工验收，编制工程结算。</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4.4  遵守国家或地方政府及有关部门对施工现场管理的规定，妥善保护好施工现场周围建筑物、设备管线、古树名木不受损坏；做好施工现场保卫材料的</w:t>
      </w:r>
      <w:r w:rsidRPr="00D5159B">
        <w:rPr>
          <w:rFonts w:ascii="宋体" w:hAnsi="宋体" w:hint="eastAsia"/>
          <w:sz w:val="24"/>
        </w:rPr>
        <w:lastRenderedPageBreak/>
        <w:t>看管和垃圾清运等工作，处理好由于施工带来的扰民问题及周围单位（住户）的关系。</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4.5  施工中未经甲方同意或有关部门批准，不得随意拆改原建筑物结构及各种设备管线。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4.6  工程竣工未移交甲方之前，负责对现场的一切设施和工程成品进行保护。</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4.7  为所有施工人员购买保险，并不得拖欠民工工资，因拖欠民工工资引发的所有矛盾和纠纷，由乙方自行负责，与甲方无关。</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4.8  乙方经甲方认可同意后将工程进行分包的，作为总承包方享有如下权利并承担如下义务。</w:t>
      </w:r>
    </w:p>
    <w:p w:rsidR="006228F4" w:rsidRPr="00D5159B" w:rsidRDefault="006228F4" w:rsidP="006228F4">
      <w:pPr>
        <w:spacing w:line="360" w:lineRule="auto"/>
        <w:ind w:firstLineChars="200" w:firstLine="48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 w:val="24"/>
          </w:rPr>
          <w:t>4.8.1</w:t>
        </w:r>
      </w:smartTag>
      <w:r w:rsidRPr="00D5159B">
        <w:rPr>
          <w:rFonts w:ascii="宋体" w:hAnsi="宋体" w:hint="eastAsia"/>
          <w:sz w:val="24"/>
        </w:rPr>
        <w:t xml:space="preserve">  乙方行使总承包管理职责时，甲方应予充分配合与支持</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4.8.2 乙方对施工现场的安全施工、防火、防盗等负总责。</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4.8.3  乙方应协调管理各分包单位施工计划、施工进度、施工质量并向甲方负责。</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4.8.4  乙方应统一制作竣工图及竣工决算，并及时报请甲方审核。</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4.8.5  乙方领取工程款时，应出具符合有关规定的完税发票，并及时划拨分包工程款和相关费用。</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第五条</w:t>
      </w:r>
      <w:r w:rsidRPr="00D5159B">
        <w:rPr>
          <w:rFonts w:ascii="宋体" w:hAnsi="宋体" w:hint="eastAsia"/>
          <w:sz w:val="24"/>
        </w:rPr>
        <w:t>：</w:t>
      </w:r>
      <w:r w:rsidRPr="00D5159B">
        <w:rPr>
          <w:rFonts w:ascii="宋体" w:hAnsi="宋体" w:hint="eastAsia"/>
          <w:b/>
          <w:sz w:val="24"/>
        </w:rPr>
        <w:t>关于工期的约定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5.1  对以下原因造成竣工日期延误，经甲方确认签字，工期相应顺延：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（1）发生法律规定的不可抗力；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（2）工程量变化和设计变更确需延长工期的；</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（3）甲方同意工期顺延的其他情况。</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5.2  甲方要求比合同约定的工期提前竣工时，应征得乙方同意，并支付乙方因赶工采取的措施费用。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5.3  因甲方未按双方约定完成相应工作，影响工期，工期顺延。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5.4  因乙方原因，不能按期开工或中途无故停工，影响工期，工期不顺延，同时乙方应承担工期延误造成甲方的损失。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5.5  因设计变更或非乙方原因造成的停电、停水、停气及不可抗力因素影响，导致停工一周内累计计算8小时以上，工期相应顺延。</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lastRenderedPageBreak/>
        <w:t>第六条：</w:t>
      </w:r>
      <w:r w:rsidRPr="00D5159B">
        <w:rPr>
          <w:rFonts w:ascii="宋体" w:hAnsi="宋体" w:hint="eastAsia"/>
          <w:b/>
          <w:sz w:val="24"/>
        </w:rPr>
        <w:t>关于工程质量及验收的约定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6.1  本工程以施工图纸、作法说明、设计变更和国家制订的施工及验收规范以及甲方的要求为质量评定验收标准。</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6.2  本工程质量应达到国家质量评定合格标准。甲方要求部分或全部工程项目达到优良标准时，应向乙方支付由此增加的费用。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6.3  甲、乙双方应及时办理隐蔽工程和中间工程的检查与验收手续，如乙方已提前合理期限通知甲方，甲方不按时参加隐蔽工程和中间工程验收，乙方可自行验收，甲方应予承认。若甲方要求复验时，乙方应按要求办理复验。若复验合格，甲方应承担复验费用，由此造成停工，工期顺延；若复验不合格，其复验及返工费用由乙方承担。</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6.4  施工过程中甲、乙双方对工程质量发生争议，由质检部门对工程质量予以验证，经验证工程质量不符合合同约定及质量标准的，乙方承担验证过程支付的相关费用以及返工费用，工期不顺延。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6.5  由于甲方提供的材料、设备质量不合格而影响工程质量，其返工费用由甲方承担，工期顺延。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6.6  由于乙方原因造成质量事故，其返工费用由乙方承担，工期不顺延。</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6.7  工程竣工后，乙方应通知甲方验收，甲方应在接到验收通知后</w:t>
      </w:r>
      <w:r w:rsidRPr="00D5159B">
        <w:rPr>
          <w:rFonts w:ascii="宋体" w:hAnsi="宋体" w:hint="eastAsia"/>
          <w:sz w:val="24"/>
          <w:u w:val="single"/>
        </w:rPr>
        <w:t xml:space="preserve">   </w:t>
      </w:r>
      <w:r w:rsidRPr="00D5159B">
        <w:rPr>
          <w:rFonts w:ascii="宋体" w:hAnsi="宋体" w:hint="eastAsia"/>
          <w:sz w:val="24"/>
        </w:rPr>
        <w:t>个工作日内组织建设、施工、设计、监理等单位共同验收，各方应在验收记录上签署意见；验收合格的，双方办理验收、移交手续。如甲方在规定时间内未能组织验收，需及时通知乙方，另定验收日期，但甲方应以应当验收之日为竣工日期，除非另行验收不合格。</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6.8  工程竣工验收后，乙方提出工程结算并将有关资料送交甲方。甲方自接到上述资料委托审计单位对工程总价款进行审定。双方确认审计结论后，甲方在审计报告提交后的</w:t>
      </w:r>
      <w:r w:rsidRPr="00D5159B">
        <w:rPr>
          <w:rFonts w:ascii="宋体" w:hAnsi="宋体" w:hint="eastAsia"/>
          <w:sz w:val="24"/>
          <w:u w:val="single"/>
        </w:rPr>
        <w:t xml:space="preserve">    </w:t>
      </w:r>
      <w:r w:rsidRPr="00D5159B">
        <w:rPr>
          <w:rFonts w:ascii="宋体" w:hAnsi="宋体" w:hint="eastAsia"/>
          <w:sz w:val="24"/>
        </w:rPr>
        <w:t>个工作日内，进行第一次付款。</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第七条</w:t>
      </w:r>
      <w:r w:rsidRPr="00D5159B">
        <w:rPr>
          <w:rFonts w:ascii="宋体" w:hAnsi="宋体" w:hint="eastAsia"/>
          <w:sz w:val="24"/>
        </w:rPr>
        <w:t>：</w:t>
      </w:r>
      <w:r w:rsidRPr="00D5159B">
        <w:rPr>
          <w:rFonts w:ascii="宋体" w:hAnsi="宋体" w:hint="eastAsia"/>
          <w:b/>
          <w:sz w:val="24"/>
        </w:rPr>
        <w:t>关于材料供应的约定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7.1  本工程甲方负责采购供应的材料、设备（见</w:t>
      </w:r>
      <w:r w:rsidR="002168B4">
        <w:rPr>
          <w:rFonts w:ascii="宋体" w:hAnsi="宋体" w:hint="eastAsia"/>
          <w:sz w:val="24"/>
        </w:rPr>
        <w:t>招标文件</w:t>
      </w:r>
      <w:r w:rsidRPr="00D5159B">
        <w:rPr>
          <w:rFonts w:ascii="宋体" w:hAnsi="宋体" w:hint="eastAsia"/>
          <w:sz w:val="24"/>
        </w:rPr>
        <w:t>及工程量清单），应为符合设计要求的合格产品，并应按时供应到现场。凡约定由乙方提货的，甲方应将提货手续移交给乙方。</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乙方应对甲供材进行检测后投入使用，尤其是主材及涉及水、电设施及隐蔽</w:t>
      </w:r>
      <w:r w:rsidRPr="00D5159B">
        <w:rPr>
          <w:rFonts w:ascii="宋体" w:hAnsi="宋体" w:hint="eastAsia"/>
          <w:sz w:val="24"/>
        </w:rPr>
        <w:lastRenderedPageBreak/>
        <w:t>工程的材料；如乙方检测不合格，甲方坚持使用，则甲方供应的材料、设备发生了质量问题或规格差异，对工程造成损失，责任由甲方承担。甲方供应的材料，经乙方验收后，由乙方负责保管，由于乙方保管不当造成损失的，由乙方负责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7.2  凡由乙方采购的材料、设备，如不符合质量要求或规格有差异，应禁止使用。若已使用，所造成的损失，由乙方负责赔偿。</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第八条：</w:t>
      </w:r>
      <w:r w:rsidRPr="00D5159B">
        <w:rPr>
          <w:rFonts w:ascii="宋体" w:hAnsi="宋体" w:hint="eastAsia"/>
          <w:b/>
          <w:sz w:val="24"/>
        </w:rPr>
        <w:t>有关安全生产和防火的约定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8.1  甲方提供的施工图纸或作法说明，应符合《中华人民共和国消防条例》和有关防火设计规范。涉及消防的施工图纸，应经消防部门进行审定。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8.2  乙方在施工期间应严格遵守《建筑安装工程安全技术规程》、《建筑安装工人安全操作规程》、《中华人民共和国消防条例》和其它相应的法规、规范，并与甲方有关部门签署防火责任书。</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8.3  由于甲方确认的图纸或作法说明，违反有关安全操作规程、消防条例和防火设计规范，导致发生安全或火灾事故，甲方应承担由此产生的一切经济损失。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8.4  由于乙方在施工生产过程中违反有关安全操作规程、消防条例，导致发生安全或火灾事故，乙方应承担由此引发的一切经济损</w:t>
      </w:r>
    </w:p>
    <w:p w:rsidR="006228F4" w:rsidRPr="00D5159B" w:rsidRDefault="006228F4" w:rsidP="006228F4">
      <w:pPr>
        <w:spacing w:line="360" w:lineRule="auto"/>
        <w:rPr>
          <w:rFonts w:ascii="宋体" w:hAnsi="宋体"/>
          <w:sz w:val="24"/>
        </w:rPr>
      </w:pPr>
      <w:r w:rsidRPr="00D5159B">
        <w:rPr>
          <w:rFonts w:ascii="宋体" w:hAnsi="宋体" w:hint="eastAsia"/>
          <w:sz w:val="24"/>
        </w:rPr>
        <w:t>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8.5经消防部门审定的施工图纸，乙方完工后未通过消防部门验收的，责任由乙方承担。</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第九条</w:t>
      </w:r>
      <w:r w:rsidRPr="00D5159B">
        <w:rPr>
          <w:rFonts w:ascii="宋体" w:hAnsi="宋体" w:hint="eastAsia"/>
          <w:sz w:val="24"/>
        </w:rPr>
        <w:t>：</w:t>
      </w:r>
      <w:r w:rsidRPr="00D5159B">
        <w:rPr>
          <w:rFonts w:ascii="宋体" w:hAnsi="宋体" w:hint="eastAsia"/>
          <w:b/>
          <w:sz w:val="24"/>
        </w:rPr>
        <w:t>关于质量保修的约定</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9.1  为保证本工程在合理使用期限内正常使用，乙方在双方约定的质量保修期内按照有关管理规定及双方约定承担工程质量保修责任。</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9.2  甲、乙双方根据国家有关规定，结合本工程约定质量保修期为两年，从工程实际竣工之日起计算，分单项竣工验收的工程，按单项工程竣工验收之日起分别计算。</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9.3  根据法律、法规以及国家有关行业规范，属于保修范围和内容的项目，乙方应在接到修理通知之日起3天内派人修理。乙方不在约定期限内派人修理，甲方可委托其他人员修理，保修费用从质量保修金内扣除，质量保修金不足支付</w:t>
      </w:r>
      <w:r w:rsidRPr="00D5159B">
        <w:rPr>
          <w:rFonts w:ascii="宋体" w:hAnsi="宋体" w:hint="eastAsia"/>
          <w:sz w:val="24"/>
        </w:rPr>
        <w:lastRenderedPageBreak/>
        <w:t>的部分，乙方仍需承担。</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9.4  发生须紧急抢修事故，包括但不限于上水跑水、暖气漏水漏气、燃气漏气、电气故障、门窗开闭故障等，乙方应在接到事故通知后，4小时内到达事故现场抢修。乙方因故不能及时修理的，甲方可委托其他人员修理，保修费用从质量保修金内扣除，质量保修金不足支付的部分，乙方仍需承担。因乙方施工质量引起的事故，乙方除承担抢修费用外，还应承担甲方因事故造成的一切损失。</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9.5  在国家规定的工程合理使用期限内，乙方应确保地基基础工程和主体结构的质量。因乙方原因致使工程在合理使用期限内造成</w:t>
      </w:r>
    </w:p>
    <w:p w:rsidR="006228F4" w:rsidRPr="00D5159B" w:rsidRDefault="006228F4" w:rsidP="006228F4">
      <w:pPr>
        <w:spacing w:line="360" w:lineRule="auto"/>
        <w:rPr>
          <w:rFonts w:ascii="宋体" w:hAnsi="宋体"/>
          <w:sz w:val="24"/>
        </w:rPr>
      </w:pPr>
      <w:r w:rsidRPr="00D5159B">
        <w:rPr>
          <w:rFonts w:ascii="宋体" w:hAnsi="宋体" w:hint="eastAsia"/>
          <w:sz w:val="24"/>
        </w:rPr>
        <w:t>甲方或第三人人身和财产损害的，乙方应承担损害赔偿责任。</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sz w:val="24"/>
        </w:rPr>
        <w:t>第十条：违约责任与奖励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10.1  由于工程质量不符合合同规定，甲方有权要求乙方无偿修理或返工，并由乙方承担甲方因此而造成的损失，包括但不限于因工程质量造成的甲方或第三人人身和财产损害赔偿、甲方的业务损失、信誉损失、诉讼费、律师费、执行费等一切损失。其中，营业损失的违约金按本合同约定的工程总造价的20%确定，如实际损失大于违约金的，乙方仍需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10.2  由于乙方原因，逾期竣工，每逾期一天，乙方向甲方支付人民币</w:t>
      </w:r>
      <w:r w:rsidRPr="00D5159B">
        <w:rPr>
          <w:rFonts w:ascii="宋体" w:hAnsi="宋体" w:hint="eastAsia"/>
          <w:sz w:val="24"/>
          <w:u w:val="single"/>
        </w:rPr>
        <w:t xml:space="preserve">    </w:t>
      </w:r>
      <w:r w:rsidRPr="00D5159B">
        <w:rPr>
          <w:rFonts w:ascii="宋体" w:hAnsi="宋体" w:hint="eastAsia"/>
          <w:sz w:val="24"/>
        </w:rPr>
        <w:t>元违约金。甲方要求提前竣工，除支付赶工措施费外，每提前一天，甲方向乙方支付人民币</w:t>
      </w:r>
      <w:r w:rsidRPr="00D5159B">
        <w:rPr>
          <w:rFonts w:ascii="宋体" w:hAnsi="宋体" w:hint="eastAsia"/>
          <w:sz w:val="24"/>
          <w:u w:val="single"/>
        </w:rPr>
        <w:t xml:space="preserve">    </w:t>
      </w:r>
      <w:r w:rsidRPr="00D5159B">
        <w:rPr>
          <w:rFonts w:ascii="宋体" w:hAnsi="宋体" w:hint="eastAsia"/>
          <w:sz w:val="24"/>
        </w:rPr>
        <w:t>元，作为奖励。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10.3  乙方应妥善保护甲方提供的设备及现场堆放的家具、陈设和工程成品，如造成损失，应照价赔偿。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10.4  未经甲方同意，乙方擅自拆改原建筑物结构或设备管线，由此发生的损失或事故（包括罚款），由乙方负责并承担损失。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10.5  未办理验收手续，甲方提前使用，造成损失由甲方负责。</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10.6  因乙方原因，合同无法继续履行，乙方不得不提前终止合同的，应提前</w:t>
      </w:r>
      <w:r w:rsidRPr="00D5159B">
        <w:rPr>
          <w:rFonts w:ascii="宋体" w:hAnsi="宋体" w:hint="eastAsia"/>
          <w:sz w:val="24"/>
          <w:u w:val="single"/>
        </w:rPr>
        <w:t xml:space="preserve">   </w:t>
      </w:r>
      <w:r w:rsidRPr="00D5159B">
        <w:rPr>
          <w:rFonts w:ascii="宋体" w:hAnsi="宋体" w:hint="eastAsia"/>
          <w:sz w:val="24"/>
        </w:rPr>
        <w:t>天通知甲方，签订合同终止协议，并由乙方承担甲方因此而造成的损失，包括但不限于因工期延误造成的业务损失、信誉损失、诉讼费、律师费、执行费等一切损失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如乙方无故连续</w:t>
      </w:r>
      <w:r w:rsidRPr="00D5159B">
        <w:rPr>
          <w:rFonts w:ascii="宋体" w:hAnsi="宋体" w:hint="eastAsia"/>
          <w:sz w:val="24"/>
          <w:u w:val="single"/>
        </w:rPr>
        <w:t xml:space="preserve">    </w:t>
      </w:r>
      <w:r w:rsidRPr="00D5159B">
        <w:rPr>
          <w:rFonts w:ascii="宋体" w:hAnsi="宋体" w:hint="eastAsia"/>
          <w:sz w:val="24"/>
        </w:rPr>
        <w:t>天停工，经监理确认，甲方有权认为乙方工程甩项，甲方经催告后，乙方仍不复工的，乙方有权提前终止合同的履行，并不支付乙方已</w:t>
      </w:r>
      <w:r w:rsidRPr="00D5159B">
        <w:rPr>
          <w:rFonts w:ascii="宋体" w:hAnsi="宋体" w:hint="eastAsia"/>
          <w:sz w:val="24"/>
        </w:rPr>
        <w:lastRenderedPageBreak/>
        <w:t>完工部分的工程款；另行委托他人施工。如产生损失，乙方仍得赔偿甲方实际损失及实现债权的一切费用。</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第11条</w:t>
      </w:r>
      <w:r w:rsidRPr="00D5159B">
        <w:rPr>
          <w:rFonts w:ascii="宋体" w:hAnsi="宋体" w:hint="eastAsia"/>
          <w:b/>
          <w:sz w:val="24"/>
        </w:rPr>
        <w:t>：争议或纠纷处理</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11.1  本合同在履行期间，双方发生争议时，在不影响工程进度</w:t>
      </w:r>
    </w:p>
    <w:p w:rsidR="006228F4" w:rsidRPr="00D5159B" w:rsidRDefault="006228F4" w:rsidP="006228F4">
      <w:pPr>
        <w:spacing w:line="360" w:lineRule="auto"/>
        <w:rPr>
          <w:rFonts w:ascii="宋体" w:hAnsi="宋体"/>
          <w:sz w:val="24"/>
        </w:rPr>
      </w:pPr>
      <w:r w:rsidRPr="00D5159B">
        <w:rPr>
          <w:rFonts w:ascii="宋体" w:hAnsi="宋体" w:hint="eastAsia"/>
          <w:sz w:val="24"/>
        </w:rPr>
        <w:t>的前提下，双方可采取协商解决或请有关部门进行调解。</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11.2  当事人不愿通过协商、调解解决或者协商调解不成的，本合同在执行中发生的争议双方同意按以下第</w:t>
      </w:r>
      <w:r w:rsidRPr="00D5159B">
        <w:rPr>
          <w:rFonts w:ascii="宋体" w:hAnsi="宋体" w:hint="eastAsia"/>
          <w:sz w:val="24"/>
          <w:u w:val="single"/>
        </w:rPr>
        <w:t xml:space="preserve"> （2）   </w:t>
      </w:r>
      <w:r w:rsidRPr="00D5159B">
        <w:rPr>
          <w:rFonts w:ascii="宋体" w:hAnsi="宋体" w:hint="eastAsia"/>
          <w:sz w:val="24"/>
        </w:rPr>
        <w:t>种方式解决：</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（1）向南京仲裁委员会提起仲裁；</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（2）向甲方所在地人民法院起诉。</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第12条</w:t>
      </w:r>
      <w:r w:rsidRPr="00D5159B">
        <w:rPr>
          <w:rFonts w:ascii="宋体" w:hAnsi="宋体" w:hint="eastAsia"/>
          <w:b/>
          <w:sz w:val="24"/>
        </w:rPr>
        <w:t>：其它约定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12.1  乙方为甲方代办各类许可手续，正常费用由甲方支付，罚款乙方自负。</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12.2  标书上的工程量增加须由监理和甲方代表书面确认后方可施工。</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12.3  标书内乙方供应的主要材料，要确保相应品牌及材料质量，并按规定报验使用。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12.4  工程结算审计超过5%以外的审计费用乙方承担。</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12.5  工程验收后正式移交前，乙方负责施工现场的一切看护，保证房屋及甲方设施、设备家具完好。验收后一个月内免费看护，一个月后看护人工费用由甲方核定后支付。</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12.6  工程验收后20天内，乙方提交工程决算及相关资料。</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12.7  工程不得转包，分包工程须经甲方认可。</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 xml:space="preserve">12.8 </w:t>
      </w:r>
      <w:r w:rsidRPr="00D5159B">
        <w:rPr>
          <w:rFonts w:ascii="宋体" w:hAnsi="宋体" w:hint="eastAsia"/>
          <w:sz w:val="24"/>
          <w:u w:val="single"/>
        </w:rPr>
        <w:t xml:space="preserve">                                                           </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第13条</w:t>
      </w:r>
      <w:r w:rsidRPr="00D5159B">
        <w:rPr>
          <w:rFonts w:ascii="宋体" w:hAnsi="宋体" w:hint="eastAsia"/>
          <w:b/>
          <w:sz w:val="24"/>
        </w:rPr>
        <w:t>：附则</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13.1  如需对本工程进行保险，应另订协议。</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13.2  本合同正本两份，双方各执一份，副本</w:t>
      </w:r>
      <w:r w:rsidRPr="00D5159B">
        <w:rPr>
          <w:rFonts w:ascii="宋体" w:hAnsi="宋体" w:hint="eastAsia"/>
          <w:sz w:val="24"/>
          <w:u w:val="single"/>
        </w:rPr>
        <w:t xml:space="preserve"> 陆  </w:t>
      </w:r>
      <w:r w:rsidRPr="00D5159B">
        <w:rPr>
          <w:rFonts w:ascii="宋体" w:hAnsi="宋体" w:hint="eastAsia"/>
          <w:sz w:val="24"/>
        </w:rPr>
        <w:t>份，甲方执</w:t>
      </w:r>
      <w:r w:rsidRPr="00D5159B">
        <w:rPr>
          <w:rFonts w:ascii="宋体" w:hAnsi="宋体" w:hint="eastAsia"/>
          <w:sz w:val="24"/>
          <w:u w:val="single"/>
        </w:rPr>
        <w:t xml:space="preserve"> 肆 </w:t>
      </w:r>
      <w:r w:rsidRPr="00D5159B">
        <w:rPr>
          <w:rFonts w:ascii="宋体" w:hAnsi="宋体" w:hint="eastAsia"/>
          <w:sz w:val="24"/>
        </w:rPr>
        <w:t>份，乙方执</w:t>
      </w:r>
      <w:r w:rsidRPr="00D5159B">
        <w:rPr>
          <w:rFonts w:ascii="宋体" w:hAnsi="宋体" w:hint="eastAsia"/>
          <w:sz w:val="24"/>
          <w:u w:val="single"/>
        </w:rPr>
        <w:t xml:space="preserve"> 贰 </w:t>
      </w:r>
      <w:r w:rsidRPr="00D5159B">
        <w:rPr>
          <w:rFonts w:ascii="宋体" w:hAnsi="宋体" w:hint="eastAsia"/>
          <w:sz w:val="24"/>
        </w:rPr>
        <w:t>份，具有同等法律效力。</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13.3  本合同项下经甲乙双方签署的其他相关文件和资料以及其他附件均为本合同不可分割的组成部分。本合同未尽事宜，经双方协商可以签订补充协议，补充协议与本合同具有同等法律效力。</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13.4  本合同经甲乙双方法定代表人（负责人）或授权代表签字（或盖章）</w:t>
      </w:r>
      <w:r w:rsidRPr="00D5159B">
        <w:rPr>
          <w:rFonts w:ascii="宋体" w:hAnsi="宋体" w:hint="eastAsia"/>
          <w:sz w:val="24"/>
        </w:rPr>
        <w:lastRenderedPageBreak/>
        <w:t>并加盖公章（单位印章）后生效，自工程两年质量保修期满以及双方合同履行完毕后自动终止。</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13.5  附件</w:t>
      </w:r>
    </w:p>
    <w:p w:rsidR="006228F4" w:rsidRPr="00D5159B" w:rsidRDefault="002168B4" w:rsidP="006228F4">
      <w:pPr>
        <w:numPr>
          <w:ilvl w:val="1"/>
          <w:numId w:val="15"/>
        </w:numPr>
        <w:spacing w:line="360" w:lineRule="auto"/>
        <w:rPr>
          <w:rFonts w:ascii="宋体" w:hAnsi="宋体"/>
          <w:sz w:val="24"/>
        </w:rPr>
      </w:pPr>
      <w:r>
        <w:rPr>
          <w:rFonts w:ascii="宋体" w:hAnsi="宋体" w:hint="eastAsia"/>
          <w:sz w:val="24"/>
        </w:rPr>
        <w:t>招标文件</w:t>
      </w:r>
      <w:r w:rsidR="006228F4" w:rsidRPr="00D5159B">
        <w:rPr>
          <w:rFonts w:ascii="宋体" w:hAnsi="宋体" w:hint="eastAsia"/>
          <w:sz w:val="24"/>
        </w:rPr>
        <w:t>及答疑和工程量清单</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投标文件</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施工图纸或作法说明</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甲方提供货物清单</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会议纪要</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设计变更</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其他</w:t>
      </w:r>
    </w:p>
    <w:tbl>
      <w:tblPr>
        <w:tblW w:w="89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7"/>
      </w:tblGrid>
      <w:tr w:rsidR="006228F4" w:rsidRPr="00D5159B" w:rsidTr="00481FE5">
        <w:trPr>
          <w:trHeight w:val="919"/>
        </w:trPr>
        <w:tc>
          <w:tcPr>
            <w:tcW w:w="8957" w:type="dxa"/>
          </w:tcPr>
          <w:p w:rsidR="006228F4" w:rsidRPr="00D5159B" w:rsidRDefault="006228F4" w:rsidP="00481FE5">
            <w:pPr>
              <w:tabs>
                <w:tab w:val="left" w:pos="8610"/>
              </w:tabs>
              <w:autoSpaceDE w:val="0"/>
              <w:autoSpaceDN w:val="0"/>
              <w:spacing w:line="593" w:lineRule="exact"/>
              <w:ind w:right="442"/>
              <w:textAlignment w:val="bottom"/>
              <w:rPr>
                <w:rFonts w:ascii="宋体" w:hAnsi="宋体"/>
                <w:sz w:val="24"/>
              </w:rPr>
            </w:pPr>
            <w:r w:rsidRPr="00D5159B">
              <w:rPr>
                <w:rFonts w:ascii="宋体" w:hAnsi="宋体" w:hint="eastAsia"/>
                <w:sz w:val="24"/>
              </w:rPr>
              <w:t>乙方已通读本合同中的条款，甲方已应乙方的要求作了相应说明，乙方对所有内容无异议。</w:t>
            </w:r>
          </w:p>
        </w:tc>
      </w:tr>
    </w:tbl>
    <w:p w:rsidR="006228F4" w:rsidRPr="00D5159B" w:rsidRDefault="006228F4" w:rsidP="006228F4">
      <w:pPr>
        <w:spacing w:line="360" w:lineRule="auto"/>
        <w:rPr>
          <w:rFonts w:ascii="宋体" w:hAnsi="宋体"/>
          <w:bCs/>
          <w:sz w:val="24"/>
        </w:rPr>
      </w:pPr>
      <w:r w:rsidRPr="00D5159B">
        <w:rPr>
          <w:rFonts w:ascii="宋体" w:hAnsi="宋体" w:hint="eastAsia"/>
          <w:bCs/>
          <w:sz w:val="24"/>
        </w:rPr>
        <w:t>（签章页）</w:t>
      </w:r>
    </w:p>
    <w:p w:rsidR="006228F4" w:rsidRPr="00D5159B" w:rsidRDefault="006228F4" w:rsidP="006228F4">
      <w:pPr>
        <w:spacing w:line="360" w:lineRule="auto"/>
        <w:rPr>
          <w:rFonts w:ascii="宋体" w:hAnsi="宋体"/>
          <w:sz w:val="24"/>
        </w:rPr>
      </w:pPr>
      <w:r w:rsidRPr="00D5159B">
        <w:rPr>
          <w:rFonts w:ascii="宋体" w:hAnsi="宋体" w:hint="eastAsia"/>
          <w:sz w:val="24"/>
        </w:rPr>
        <w:t>甲方（单位印章）：              乙方（公章）：</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rPr>
          <w:rFonts w:ascii="宋体" w:hAnsi="宋体"/>
          <w:sz w:val="24"/>
        </w:rPr>
      </w:pPr>
      <w:r w:rsidRPr="00D5159B">
        <w:rPr>
          <w:rFonts w:ascii="宋体" w:hAnsi="宋体" w:hint="eastAsia"/>
          <w:sz w:val="24"/>
        </w:rPr>
        <w:t>负责人或授权代表：              法定代表人（负责人）或授权代表：</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rPr>
          <w:rFonts w:ascii="宋体" w:hAnsi="宋体"/>
          <w:sz w:val="24"/>
        </w:rPr>
      </w:pPr>
      <w:r w:rsidRPr="00D5159B">
        <w:rPr>
          <w:rFonts w:ascii="宋体" w:hAnsi="宋体" w:hint="eastAsia"/>
          <w:sz w:val="24"/>
        </w:rPr>
        <w:t>（签章或盖章）                   （签字或盖章）</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ind w:firstLineChars="250" w:firstLine="600"/>
        <w:rPr>
          <w:rFonts w:ascii="宋体" w:hAnsi="宋体"/>
          <w:sz w:val="24"/>
        </w:rPr>
      </w:pPr>
      <w:r w:rsidRPr="00D5159B">
        <w:rPr>
          <w:rFonts w:ascii="宋体" w:hAnsi="宋体" w:hint="eastAsia"/>
          <w:sz w:val="24"/>
        </w:rPr>
        <w:t xml:space="preserve">年  月  日                              年  月  日 </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jc w:val="center"/>
        <w:rPr>
          <w:rFonts w:ascii="宋体" w:hAnsi="宋体"/>
          <w:b/>
          <w:bCs/>
          <w:sz w:val="24"/>
        </w:rPr>
      </w:pPr>
      <w:r w:rsidRPr="00D5159B">
        <w:rPr>
          <w:rFonts w:ascii="宋体" w:hAnsi="宋体"/>
          <w:b/>
          <w:bCs/>
          <w:sz w:val="24"/>
        </w:rPr>
        <w:br w:type="page"/>
      </w:r>
      <w:r w:rsidRPr="00D5159B">
        <w:rPr>
          <w:rFonts w:ascii="宋体" w:hAnsi="宋体" w:hint="eastAsia"/>
          <w:b/>
          <w:bCs/>
          <w:sz w:val="24"/>
        </w:rPr>
        <w:lastRenderedPageBreak/>
        <w:t>工</w:t>
      </w:r>
      <w:r w:rsidRPr="00D5159B">
        <w:rPr>
          <w:rFonts w:ascii="宋体" w:hAnsi="宋体"/>
          <w:b/>
          <w:bCs/>
          <w:sz w:val="24"/>
        </w:rPr>
        <w:t xml:space="preserve"> 程 质 量 保 修 书</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35"/>
        <w:rPr>
          <w:rFonts w:ascii="宋体" w:hAnsi="宋体"/>
          <w:sz w:val="24"/>
        </w:rPr>
      </w:pPr>
    </w:p>
    <w:p w:rsidR="006228F4" w:rsidRPr="00D5159B" w:rsidRDefault="006228F4" w:rsidP="006228F4">
      <w:pPr>
        <w:pStyle w:val="61"/>
        <w:rPr>
          <w:rFonts w:ascii="宋体" w:eastAsia="宋体" w:hAnsi="宋体"/>
          <w:color w:val="auto"/>
          <w:szCs w:val="24"/>
          <w:u w:val="single"/>
        </w:rPr>
      </w:pPr>
      <w:r w:rsidRPr="00D5159B">
        <w:rPr>
          <w:rFonts w:ascii="宋体" w:eastAsia="宋体" w:hAnsi="宋体" w:hint="eastAsia"/>
          <w:color w:val="auto"/>
          <w:szCs w:val="24"/>
        </w:rPr>
        <w:t>发包人</w:t>
      </w:r>
      <w:r w:rsidRPr="00D5159B">
        <w:rPr>
          <w:rFonts w:ascii="宋体" w:eastAsia="宋体" w:hAnsi="宋体"/>
          <w:color w:val="auto"/>
          <w:szCs w:val="24"/>
        </w:rPr>
        <w:t xml:space="preserve">(全称): </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承包人</w:t>
      </w:r>
      <w:r w:rsidRPr="00D5159B">
        <w:rPr>
          <w:rFonts w:ascii="宋体" w:eastAsia="宋体" w:hAnsi="宋体"/>
          <w:color w:val="auto"/>
          <w:szCs w:val="24"/>
        </w:rPr>
        <w:t xml:space="preserve">(全称)：                         </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为保证</w:t>
      </w:r>
      <w:r w:rsidRPr="00D5159B">
        <w:rPr>
          <w:rFonts w:ascii="宋体" w:eastAsia="宋体" w:hAnsi="宋体" w:hint="eastAsia"/>
          <w:color w:val="auto"/>
          <w:szCs w:val="24"/>
          <w:u w:val="single"/>
        </w:rPr>
        <w:t xml:space="preserve">            </w:t>
      </w:r>
      <w:r w:rsidRPr="00D5159B">
        <w:rPr>
          <w:rFonts w:ascii="宋体" w:eastAsia="宋体" w:hAnsi="宋体" w:hint="eastAsia"/>
          <w:color w:val="auto"/>
          <w:szCs w:val="24"/>
        </w:rPr>
        <w:t>工程在合理使用期限内正常使用，发包人承包人协商一致签订工程质量保修书。承包人在质量保修期内按照有关管理规定及双方约定承担工程质量保修责任。</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一、工程质量保修范围和内容</w:t>
      </w:r>
    </w:p>
    <w:p w:rsidR="006228F4" w:rsidRPr="00D5159B" w:rsidRDefault="006228F4" w:rsidP="006228F4">
      <w:pPr>
        <w:pStyle w:val="61"/>
        <w:rPr>
          <w:rFonts w:ascii="宋体" w:eastAsia="宋体" w:hAnsi="宋体"/>
          <w:color w:val="auto"/>
          <w:szCs w:val="24"/>
        </w:rPr>
      </w:pPr>
      <w:r w:rsidRPr="00D5159B">
        <w:rPr>
          <w:rFonts w:ascii="宋体" w:eastAsia="宋体" w:hAnsi="宋体" w:hint="eastAsia"/>
          <w:color w:val="auto"/>
          <w:szCs w:val="24"/>
        </w:rPr>
        <w:t>质量保修范围包括图纸及清单范围内的全部内容工程。具体质量保修内容双方约定如下：</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二、质量保修期</w:t>
      </w:r>
    </w:p>
    <w:p w:rsidR="006228F4" w:rsidRPr="00D5159B" w:rsidRDefault="006228F4" w:rsidP="006228F4">
      <w:pPr>
        <w:pStyle w:val="61"/>
        <w:rPr>
          <w:rFonts w:ascii="宋体" w:eastAsia="宋体" w:hAnsi="宋体"/>
          <w:color w:val="auto"/>
          <w:kern w:val="2"/>
          <w:szCs w:val="24"/>
          <w:u w:val="single"/>
        </w:rPr>
      </w:pPr>
      <w:r w:rsidRPr="00D5159B">
        <w:rPr>
          <w:rFonts w:ascii="宋体" w:eastAsia="宋体" w:hAnsi="宋体" w:hint="eastAsia"/>
          <w:color w:val="auto"/>
          <w:szCs w:val="24"/>
        </w:rPr>
        <w:t>本项目质保期为完工验收合格后两年。</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三、质量保修责任</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1、属于保修范围和内容的项目，承包人应在接到修理通知之日后7天内派人修理。承包人不在约定期限内，派人修理，发包人可委托其他人员修理，保修费用从质量保修金内扣除。</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2、发生须紧急抢修事故(如上水跑水、暖气漏水漏气、燃气漏气等)，承包人接到事故通知后，应立即到达事故现场抢修。非承包人施工质量引起的事故，抢修费用由发包人承担。</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3、在国家规定的工程合理使用期限内，承包人确保地基基础工程和主体结构的质量。因承包人原因致使工程在合理使用期限内造成人身和财产损害的，承包人应承担损害赔偿责任。</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四、质量保修金的支付</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本工程约定的工程质量保修金为施工合同价款的</w:t>
      </w:r>
      <w:r w:rsidRPr="00D5159B">
        <w:rPr>
          <w:rFonts w:ascii="宋体" w:eastAsia="宋体" w:hAnsi="宋体"/>
          <w:color w:val="auto"/>
          <w:szCs w:val="24"/>
          <w:u w:val="single"/>
        </w:rPr>
        <w:t xml:space="preserve"> </w:t>
      </w:r>
      <w:r w:rsidRPr="00D5159B">
        <w:rPr>
          <w:rFonts w:ascii="宋体" w:eastAsia="宋体" w:hAnsi="宋体" w:hint="eastAsia"/>
          <w:color w:val="auto"/>
          <w:szCs w:val="24"/>
          <w:u w:val="single"/>
        </w:rPr>
        <w:t xml:space="preserve">  5 </w:t>
      </w:r>
      <w:r w:rsidRPr="00D5159B">
        <w:rPr>
          <w:rFonts w:ascii="宋体" w:eastAsia="宋体" w:hAnsi="宋体"/>
          <w:color w:val="auto"/>
          <w:szCs w:val="24"/>
          <w:u w:val="single"/>
        </w:rPr>
        <w:t xml:space="preserve"> </w:t>
      </w:r>
      <w:r w:rsidRPr="00D5159B">
        <w:rPr>
          <w:rFonts w:ascii="宋体" w:eastAsia="宋体" w:hAnsi="宋体" w:hint="eastAsia"/>
          <w:color w:val="auto"/>
          <w:szCs w:val="24"/>
        </w:rPr>
        <w:t>％</w:t>
      </w:r>
      <w:r w:rsidRPr="00D5159B">
        <w:rPr>
          <w:rFonts w:ascii="宋体" w:eastAsia="宋体" w:hAnsi="宋体"/>
          <w:color w:val="auto"/>
          <w:szCs w:val="24"/>
        </w:rPr>
        <w:t xml:space="preserve"> 。本工程双方约定承包人向发包人支付工程质量保修金金额为</w:t>
      </w:r>
      <w:r w:rsidRPr="00D5159B">
        <w:rPr>
          <w:rFonts w:ascii="宋体" w:eastAsia="宋体" w:hAnsi="宋体"/>
          <w:color w:val="auto"/>
          <w:szCs w:val="24"/>
          <w:u w:val="single"/>
        </w:rPr>
        <w:t xml:space="preserve">                        </w:t>
      </w:r>
      <w:r w:rsidRPr="00D5159B">
        <w:rPr>
          <w:rFonts w:ascii="宋体" w:eastAsia="宋体" w:hAnsi="宋体" w:hint="eastAsia"/>
          <w:color w:val="auto"/>
          <w:szCs w:val="24"/>
        </w:rPr>
        <w:t>（大写）。质量保修金银行利率为</w:t>
      </w:r>
      <w:r w:rsidRPr="00D5159B">
        <w:rPr>
          <w:rFonts w:ascii="宋体" w:eastAsia="宋体" w:hAnsi="宋体"/>
          <w:color w:val="auto"/>
          <w:szCs w:val="24"/>
          <w:u w:val="single"/>
        </w:rPr>
        <w:t xml:space="preserve">  0   </w:t>
      </w:r>
      <w:r w:rsidRPr="00D5159B">
        <w:rPr>
          <w:rFonts w:ascii="宋体" w:eastAsia="宋体" w:hAnsi="宋体"/>
          <w:color w:val="auto"/>
          <w:szCs w:val="24"/>
        </w:rPr>
        <w:t xml:space="preserve"> 。</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lastRenderedPageBreak/>
        <w:t>五、质量保修金的返还</w:t>
      </w:r>
    </w:p>
    <w:p w:rsidR="006228F4" w:rsidRPr="00D5159B" w:rsidRDefault="006228F4" w:rsidP="006228F4">
      <w:pPr>
        <w:adjustRightInd w:val="0"/>
        <w:snapToGrid w:val="0"/>
        <w:spacing w:line="360" w:lineRule="auto"/>
        <w:ind w:firstLine="567"/>
        <w:rPr>
          <w:rFonts w:ascii="宋体" w:hAnsi="宋体"/>
          <w:sz w:val="24"/>
        </w:rPr>
      </w:pPr>
      <w:r w:rsidRPr="00D5159B">
        <w:rPr>
          <w:rFonts w:ascii="宋体" w:hAnsi="宋体" w:hint="eastAsia"/>
          <w:snapToGrid w:val="0"/>
          <w:sz w:val="24"/>
        </w:rPr>
        <w:t>在工程竣工验收合格以及两年质量保修期满后支付，如保修期内使用保修金，则支付剩余部分保修金。</w:t>
      </w:r>
      <w:r w:rsidRPr="00D5159B">
        <w:rPr>
          <w:rFonts w:ascii="宋体" w:hAnsi="宋体" w:hint="eastAsia"/>
          <w:sz w:val="24"/>
        </w:rPr>
        <w:t xml:space="preserve"> </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六、其他</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双方约定的其他工程质量保修事项：</w:t>
      </w:r>
      <w:r w:rsidRPr="00D5159B">
        <w:rPr>
          <w:rFonts w:ascii="宋体" w:eastAsia="宋体" w:hAnsi="宋体"/>
          <w:color w:val="auto"/>
          <w:szCs w:val="24"/>
        </w:rPr>
        <w:t>_______________________</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本工程质量保修书作为施工合同附件，由施工合同发包人承包人双方共同签署。</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rPr>
          <w:rFonts w:ascii="宋体" w:hAnsi="宋体"/>
          <w:sz w:val="24"/>
        </w:rPr>
      </w:pP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rPr>
          <w:rFonts w:ascii="宋体" w:hAnsi="宋体"/>
          <w:sz w:val="24"/>
        </w:rPr>
      </w:pP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发</w:t>
      </w:r>
      <w:r w:rsidRPr="00D5159B">
        <w:rPr>
          <w:rFonts w:ascii="宋体" w:eastAsia="宋体" w:hAnsi="宋体"/>
          <w:color w:val="auto"/>
          <w:szCs w:val="24"/>
        </w:rPr>
        <w:t xml:space="preserve">  包  人(公章)：           </w:t>
      </w:r>
      <w:r w:rsidRPr="00D5159B">
        <w:rPr>
          <w:rFonts w:ascii="宋体" w:eastAsia="宋体" w:hAnsi="宋体" w:hint="eastAsia"/>
          <w:color w:val="auto"/>
          <w:szCs w:val="24"/>
        </w:rPr>
        <w:t xml:space="preserve">   </w:t>
      </w:r>
      <w:r w:rsidRPr="00D5159B">
        <w:rPr>
          <w:rFonts w:ascii="宋体" w:eastAsia="宋体" w:hAnsi="宋体"/>
          <w:color w:val="auto"/>
          <w:szCs w:val="24"/>
        </w:rPr>
        <w:t xml:space="preserve">    承  包  人(公章)：</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法定代表人</w:t>
      </w:r>
      <w:r w:rsidRPr="00D5159B">
        <w:rPr>
          <w:rFonts w:ascii="宋体" w:eastAsia="宋体" w:hAnsi="宋体"/>
          <w:color w:val="auto"/>
          <w:szCs w:val="24"/>
        </w:rPr>
        <w:t>(签字)：               法定代表人(签字)：</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 xml:space="preserve">       </w:t>
      </w:r>
      <w:r w:rsidRPr="00D5159B">
        <w:rPr>
          <w:rFonts w:ascii="宋体" w:eastAsia="宋体" w:hAnsi="宋体" w:hint="eastAsia"/>
          <w:color w:val="auto"/>
          <w:szCs w:val="24"/>
        </w:rPr>
        <w:t>年</w:t>
      </w:r>
      <w:r w:rsidRPr="00D5159B">
        <w:rPr>
          <w:rFonts w:ascii="宋体" w:eastAsia="宋体" w:hAnsi="宋体"/>
          <w:color w:val="auto"/>
          <w:szCs w:val="24"/>
        </w:rPr>
        <w:t xml:space="preserve">      </w:t>
      </w:r>
      <w:r w:rsidRPr="00D5159B">
        <w:rPr>
          <w:rFonts w:ascii="宋体" w:eastAsia="宋体" w:hAnsi="宋体" w:hint="eastAsia"/>
          <w:color w:val="auto"/>
          <w:szCs w:val="24"/>
        </w:rPr>
        <w:t>月</w:t>
      </w:r>
      <w:r w:rsidRPr="00D5159B">
        <w:rPr>
          <w:rFonts w:ascii="宋体" w:eastAsia="宋体" w:hAnsi="宋体"/>
          <w:color w:val="auto"/>
          <w:szCs w:val="24"/>
        </w:rPr>
        <w:t xml:space="preserve">      </w:t>
      </w:r>
      <w:r w:rsidRPr="00D5159B">
        <w:rPr>
          <w:rFonts w:ascii="宋体" w:eastAsia="宋体" w:hAnsi="宋体" w:hint="eastAsia"/>
          <w:color w:val="auto"/>
          <w:szCs w:val="24"/>
        </w:rPr>
        <w:t>日</w:t>
      </w:r>
      <w:r w:rsidRPr="00D5159B">
        <w:rPr>
          <w:rFonts w:ascii="宋体" w:eastAsia="宋体" w:hAnsi="宋体"/>
          <w:color w:val="auto"/>
          <w:szCs w:val="24"/>
        </w:rPr>
        <w:t xml:space="preserve">            </w:t>
      </w:r>
      <w:r w:rsidRPr="00D5159B">
        <w:rPr>
          <w:rFonts w:ascii="宋体" w:eastAsia="宋体" w:hAnsi="宋体" w:hint="eastAsia"/>
          <w:color w:val="auto"/>
          <w:szCs w:val="24"/>
        </w:rPr>
        <w:t xml:space="preserve">  </w:t>
      </w:r>
      <w:r w:rsidRPr="00D5159B">
        <w:rPr>
          <w:rFonts w:ascii="宋体" w:eastAsia="宋体" w:hAnsi="宋体"/>
          <w:color w:val="auto"/>
          <w:szCs w:val="24"/>
        </w:rPr>
        <w:t xml:space="preserve">   </w:t>
      </w:r>
      <w:r w:rsidRPr="00D5159B">
        <w:rPr>
          <w:rFonts w:ascii="宋体" w:eastAsia="宋体" w:hAnsi="宋体" w:hint="eastAsia"/>
          <w:color w:val="auto"/>
          <w:szCs w:val="24"/>
        </w:rPr>
        <w:t>年</w:t>
      </w:r>
      <w:r w:rsidRPr="00D5159B">
        <w:rPr>
          <w:rFonts w:ascii="宋体" w:eastAsia="宋体" w:hAnsi="宋体"/>
          <w:color w:val="auto"/>
          <w:szCs w:val="24"/>
        </w:rPr>
        <w:t xml:space="preserve">      </w:t>
      </w:r>
      <w:r w:rsidRPr="00D5159B">
        <w:rPr>
          <w:rFonts w:ascii="宋体" w:eastAsia="宋体" w:hAnsi="宋体" w:hint="eastAsia"/>
          <w:color w:val="auto"/>
          <w:szCs w:val="24"/>
        </w:rPr>
        <w:t>月</w:t>
      </w:r>
      <w:r w:rsidRPr="00D5159B">
        <w:rPr>
          <w:rFonts w:ascii="宋体" w:eastAsia="宋体" w:hAnsi="宋体"/>
          <w:color w:val="auto"/>
          <w:szCs w:val="24"/>
        </w:rPr>
        <w:t xml:space="preserve">      </w:t>
      </w:r>
      <w:r w:rsidRPr="00D5159B">
        <w:rPr>
          <w:rFonts w:ascii="宋体" w:eastAsia="宋体" w:hAnsi="宋体" w:hint="eastAsia"/>
          <w:color w:val="auto"/>
          <w:szCs w:val="24"/>
        </w:rPr>
        <w:t>日</w:t>
      </w:r>
    </w:p>
    <w:p w:rsidR="006228F4" w:rsidRPr="00D5159B" w:rsidRDefault="006228F4" w:rsidP="006228F4">
      <w:pPr>
        <w:jc w:val="left"/>
        <w:rPr>
          <w:rFonts w:ascii="宋体" w:hAnsi="宋体"/>
          <w:b/>
          <w:szCs w:val="21"/>
        </w:rPr>
      </w:pPr>
    </w:p>
    <w:p w:rsidR="006228F4" w:rsidRPr="00D5159B" w:rsidRDefault="006228F4" w:rsidP="006228F4">
      <w:pPr>
        <w:widowControl/>
        <w:jc w:val="left"/>
        <w:rPr>
          <w:rFonts w:ascii="宋体" w:hAnsi="宋体"/>
          <w:b/>
          <w:szCs w:val="21"/>
        </w:rPr>
      </w:pPr>
      <w:r w:rsidRPr="00D5159B">
        <w:rPr>
          <w:rFonts w:ascii="宋体" w:hAnsi="宋体"/>
          <w:b/>
          <w:szCs w:val="21"/>
        </w:rPr>
        <w:br w:type="page"/>
      </w:r>
    </w:p>
    <w:p w:rsidR="006228F4" w:rsidRPr="00D5159B" w:rsidRDefault="006228F4" w:rsidP="006228F4">
      <w:pPr>
        <w:pStyle w:val="1"/>
        <w:rPr>
          <w:szCs w:val="32"/>
        </w:rPr>
      </w:pPr>
      <w:bookmarkStart w:id="26" w:name="_Toc342573801"/>
      <w:bookmarkStart w:id="27" w:name="_Toc342573659"/>
      <w:bookmarkStart w:id="28" w:name="_Toc342573642"/>
      <w:r w:rsidRPr="00D5159B">
        <w:rPr>
          <w:rFonts w:hint="eastAsia"/>
          <w:szCs w:val="32"/>
        </w:rPr>
        <w:lastRenderedPageBreak/>
        <w:t>第五章投标文件格式</w:t>
      </w:r>
      <w:bookmarkEnd w:id="26"/>
      <w:bookmarkEnd w:id="27"/>
      <w:bookmarkEnd w:id="28"/>
    </w:p>
    <w:p w:rsidR="006228F4" w:rsidRPr="00D5159B" w:rsidRDefault="006228F4" w:rsidP="006228F4">
      <w:pPr>
        <w:pStyle w:val="a7"/>
        <w:numPr>
          <w:ilvl w:val="0"/>
          <w:numId w:val="8"/>
        </w:numPr>
        <w:spacing w:line="400" w:lineRule="exact"/>
        <w:jc w:val="center"/>
        <w:rPr>
          <w:rFonts w:hAnsi="宋体"/>
          <w:b/>
          <w:sz w:val="36"/>
          <w:szCs w:val="36"/>
        </w:rPr>
      </w:pPr>
      <w:r w:rsidRPr="00D5159B">
        <w:rPr>
          <w:rFonts w:hAnsi="宋体" w:hint="eastAsia"/>
          <w:b/>
          <w:sz w:val="36"/>
          <w:szCs w:val="36"/>
        </w:rPr>
        <w:t>投 标 文 件</w:t>
      </w:r>
    </w:p>
    <w:p w:rsidR="006228F4" w:rsidRPr="00D5159B" w:rsidRDefault="006228F4" w:rsidP="006228F4">
      <w:pPr>
        <w:pStyle w:val="a7"/>
        <w:spacing w:line="400" w:lineRule="exact"/>
        <w:rPr>
          <w:rFonts w:hAnsi="宋体"/>
          <w:b/>
        </w:rPr>
      </w:pPr>
    </w:p>
    <w:p w:rsidR="006228F4" w:rsidRPr="00D5159B" w:rsidRDefault="006228F4" w:rsidP="006228F4">
      <w:pPr>
        <w:pStyle w:val="a7"/>
        <w:spacing w:line="400" w:lineRule="exact"/>
        <w:rPr>
          <w:rFonts w:hAnsi="宋体"/>
          <w:sz w:val="24"/>
        </w:rPr>
      </w:pPr>
      <w:r w:rsidRPr="00D5159B">
        <w:rPr>
          <w:rFonts w:hAnsi="宋体" w:hint="eastAsia"/>
          <w:sz w:val="24"/>
        </w:rPr>
        <w:t>格式一：</w:t>
      </w:r>
    </w:p>
    <w:p w:rsidR="006228F4" w:rsidRPr="00D5159B" w:rsidRDefault="006228F4" w:rsidP="006228F4">
      <w:pPr>
        <w:pStyle w:val="a7"/>
        <w:spacing w:line="400" w:lineRule="exact"/>
        <w:rPr>
          <w:rFonts w:hAnsi="宋体"/>
          <w:sz w:val="24"/>
        </w:rPr>
      </w:pPr>
    </w:p>
    <w:p w:rsidR="006228F4" w:rsidRPr="00D5159B" w:rsidRDefault="006228F4" w:rsidP="006228F4">
      <w:pPr>
        <w:pStyle w:val="a7"/>
        <w:spacing w:line="400" w:lineRule="exact"/>
        <w:jc w:val="center"/>
        <w:rPr>
          <w:rFonts w:hAnsi="宋体"/>
          <w:b/>
          <w:sz w:val="36"/>
          <w:szCs w:val="36"/>
        </w:rPr>
      </w:pPr>
      <w:r w:rsidRPr="00D5159B">
        <w:rPr>
          <w:rFonts w:hAnsi="宋体" w:hint="eastAsia"/>
          <w:b/>
          <w:sz w:val="36"/>
          <w:szCs w:val="36"/>
        </w:rPr>
        <w:t>投   标   书</w:t>
      </w:r>
    </w:p>
    <w:p w:rsidR="006228F4" w:rsidRPr="00D5159B" w:rsidRDefault="006228F4" w:rsidP="006228F4">
      <w:pPr>
        <w:pStyle w:val="a7"/>
        <w:spacing w:line="400" w:lineRule="exact"/>
        <w:jc w:val="center"/>
        <w:rPr>
          <w:rFonts w:hAnsi="宋体"/>
          <w:sz w:val="24"/>
        </w:rPr>
      </w:pPr>
    </w:p>
    <w:p w:rsidR="006228F4" w:rsidRPr="00D5159B" w:rsidRDefault="006228F4" w:rsidP="006228F4">
      <w:pPr>
        <w:pStyle w:val="a7"/>
        <w:spacing w:line="400" w:lineRule="exact"/>
        <w:jc w:val="center"/>
        <w:rPr>
          <w:rFonts w:hAnsi="宋体"/>
          <w:sz w:val="24"/>
        </w:rPr>
      </w:pPr>
    </w:p>
    <w:p w:rsidR="006228F4" w:rsidRPr="00D5159B" w:rsidRDefault="006228F4" w:rsidP="006228F4">
      <w:pPr>
        <w:pStyle w:val="a7"/>
        <w:spacing w:line="400" w:lineRule="exact"/>
        <w:rPr>
          <w:rFonts w:hAnsi="宋体"/>
          <w:sz w:val="21"/>
          <w:szCs w:val="21"/>
        </w:rPr>
      </w:pPr>
      <w:r w:rsidRPr="00D5159B">
        <w:rPr>
          <w:rFonts w:hAnsi="宋体" w:hint="eastAsia"/>
          <w:i/>
          <w:iCs/>
          <w:sz w:val="21"/>
          <w:szCs w:val="21"/>
          <w:u w:val="single"/>
        </w:rPr>
        <w:t>（招标人）</w:t>
      </w:r>
      <w:r w:rsidRPr="00D5159B">
        <w:rPr>
          <w:rFonts w:hAnsi="宋体" w:hint="eastAsia"/>
          <w:sz w:val="21"/>
          <w:szCs w:val="21"/>
        </w:rPr>
        <w:t>：</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根据贵方为</w:t>
      </w:r>
      <w:r w:rsidRPr="00D5159B">
        <w:rPr>
          <w:rFonts w:hAnsi="宋体" w:hint="eastAsia"/>
          <w:i/>
          <w:iCs/>
          <w:sz w:val="21"/>
          <w:szCs w:val="21"/>
          <w:u w:val="single"/>
        </w:rPr>
        <w:t>（项目名称）</w:t>
      </w:r>
      <w:r w:rsidRPr="00D5159B">
        <w:rPr>
          <w:rFonts w:hAnsi="宋体" w:hint="eastAsia"/>
          <w:sz w:val="21"/>
          <w:szCs w:val="21"/>
        </w:rPr>
        <w:t>项目招标采购货物及服务的投标邀请（</w:t>
      </w:r>
      <w:r w:rsidRPr="00D5159B">
        <w:rPr>
          <w:rFonts w:hAnsi="宋体" w:hint="eastAsia"/>
          <w:i/>
          <w:iCs/>
          <w:sz w:val="21"/>
          <w:szCs w:val="21"/>
          <w:u w:val="single"/>
        </w:rPr>
        <w:t xml:space="preserve">招标编号   </w:t>
      </w:r>
      <w:r w:rsidRPr="00D5159B">
        <w:rPr>
          <w:rFonts w:hAnsi="宋体" w:hint="eastAsia"/>
          <w:sz w:val="21"/>
          <w:szCs w:val="21"/>
          <w:u w:val="single"/>
        </w:rPr>
        <w:t xml:space="preserve">      </w:t>
      </w:r>
      <w:r w:rsidRPr="00D5159B">
        <w:rPr>
          <w:rFonts w:hAnsi="宋体" w:hint="eastAsia"/>
          <w:sz w:val="21"/>
          <w:szCs w:val="21"/>
        </w:rPr>
        <w:t>），签字代表</w:t>
      </w:r>
      <w:r w:rsidRPr="00D5159B">
        <w:rPr>
          <w:rFonts w:hAnsi="宋体" w:hint="eastAsia"/>
          <w:i/>
          <w:iCs/>
          <w:sz w:val="21"/>
          <w:szCs w:val="21"/>
          <w:u w:val="single"/>
        </w:rPr>
        <w:t>（姓名、职务）</w:t>
      </w:r>
      <w:r w:rsidRPr="00D5159B">
        <w:rPr>
          <w:rFonts w:hAnsi="宋体" w:hint="eastAsia"/>
          <w:sz w:val="21"/>
          <w:szCs w:val="21"/>
        </w:rPr>
        <w:t>经正式授权并代表投标人</w:t>
      </w:r>
      <w:r w:rsidRPr="00D5159B">
        <w:rPr>
          <w:rFonts w:hAnsi="宋体" w:hint="eastAsia"/>
          <w:i/>
          <w:iCs/>
          <w:sz w:val="21"/>
          <w:szCs w:val="21"/>
          <w:u w:val="single"/>
        </w:rPr>
        <w:t>（投标人名称、地址）</w:t>
      </w:r>
      <w:r w:rsidRPr="00D5159B">
        <w:rPr>
          <w:rFonts w:hAnsi="宋体" w:hint="eastAsia"/>
          <w:sz w:val="21"/>
          <w:szCs w:val="21"/>
        </w:rPr>
        <w:t>提交投标文件正本一份及副本四份（包括</w:t>
      </w:r>
      <w:r w:rsidR="002168B4">
        <w:rPr>
          <w:rFonts w:hAnsi="宋体" w:hint="eastAsia"/>
          <w:sz w:val="21"/>
          <w:szCs w:val="21"/>
        </w:rPr>
        <w:t>招标文件</w:t>
      </w:r>
      <w:r w:rsidRPr="00D5159B">
        <w:rPr>
          <w:rFonts w:hAnsi="宋体" w:hint="eastAsia"/>
          <w:sz w:val="21"/>
          <w:szCs w:val="21"/>
        </w:rPr>
        <w:t>要求提供的全部资料）；</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据此函，签字代表宣布同意如下：</w:t>
      </w:r>
    </w:p>
    <w:p w:rsidR="006228F4" w:rsidRPr="00D5159B" w:rsidRDefault="006228F4" w:rsidP="006228F4">
      <w:pPr>
        <w:pStyle w:val="a7"/>
        <w:spacing w:line="400" w:lineRule="exact"/>
        <w:ind w:firstLineChars="198" w:firstLine="416"/>
        <w:rPr>
          <w:rFonts w:hAnsi="宋体"/>
          <w:sz w:val="21"/>
          <w:szCs w:val="21"/>
          <w:u w:val="single"/>
        </w:rPr>
      </w:pPr>
      <w:r w:rsidRPr="00D5159B">
        <w:rPr>
          <w:rFonts w:hAnsi="宋体" w:hint="eastAsia"/>
          <w:sz w:val="21"/>
          <w:szCs w:val="21"/>
        </w:rPr>
        <w:t>1．根据已收到的</w:t>
      </w:r>
      <w:r w:rsidRPr="00D5159B">
        <w:rPr>
          <w:rFonts w:hAnsi="宋体" w:hint="eastAsia"/>
          <w:sz w:val="21"/>
          <w:szCs w:val="21"/>
          <w:u w:val="single"/>
        </w:rPr>
        <w:t xml:space="preserve">                           </w:t>
      </w:r>
      <w:r w:rsidRPr="00D5159B">
        <w:rPr>
          <w:rFonts w:hAnsi="宋体" w:hint="eastAsia"/>
          <w:sz w:val="21"/>
          <w:szCs w:val="21"/>
        </w:rPr>
        <w:t>项目的招标文件，我单位经研究文件和有关资料后，做出报价为经审计后结算价下浮</w:t>
      </w:r>
      <w:r w:rsidRPr="00D5159B">
        <w:rPr>
          <w:rFonts w:hAnsi="宋体" w:hint="eastAsia"/>
          <w:sz w:val="21"/>
          <w:szCs w:val="21"/>
          <w:u w:val="single"/>
        </w:rPr>
        <w:t xml:space="preserve">         </w:t>
      </w:r>
      <w:r w:rsidRPr="00D5159B">
        <w:rPr>
          <w:rFonts w:hAnsi="宋体" w:hint="eastAsia"/>
          <w:sz w:val="21"/>
          <w:szCs w:val="21"/>
        </w:rPr>
        <w:t>%。</w:t>
      </w:r>
    </w:p>
    <w:p w:rsidR="006228F4" w:rsidRPr="00D5159B" w:rsidRDefault="006228F4" w:rsidP="006228F4">
      <w:pPr>
        <w:pStyle w:val="a7"/>
        <w:spacing w:line="400" w:lineRule="exact"/>
        <w:ind w:firstLineChars="200" w:firstLine="420"/>
        <w:rPr>
          <w:rFonts w:hAnsi="宋体"/>
          <w:sz w:val="21"/>
          <w:szCs w:val="21"/>
        </w:rPr>
      </w:pPr>
      <w:r w:rsidRPr="00D5159B">
        <w:rPr>
          <w:rFonts w:hAnsi="宋体" w:hint="eastAsia"/>
          <w:sz w:val="21"/>
          <w:szCs w:val="21"/>
        </w:rPr>
        <w:t>2．我方已详细审查全部</w:t>
      </w:r>
      <w:r w:rsidR="002168B4">
        <w:rPr>
          <w:rFonts w:hAnsi="宋体" w:hint="eastAsia"/>
          <w:sz w:val="21"/>
          <w:szCs w:val="21"/>
        </w:rPr>
        <w:t>招标文件</w:t>
      </w:r>
      <w:r w:rsidRPr="00D5159B">
        <w:rPr>
          <w:rFonts w:hAnsi="宋体" w:hint="eastAsia"/>
          <w:sz w:val="21"/>
          <w:szCs w:val="21"/>
        </w:rPr>
        <w:t xml:space="preserve">，包括有关澄清和补充说明（如果有的话）。我们完全理解并同意放弃对这方面有不明及误解的权力。 </w:t>
      </w:r>
    </w:p>
    <w:p w:rsidR="006228F4" w:rsidRPr="00D5159B" w:rsidRDefault="006228F4" w:rsidP="006228F4">
      <w:pPr>
        <w:pStyle w:val="a7"/>
        <w:spacing w:line="400" w:lineRule="exact"/>
        <w:ind w:firstLineChars="198" w:firstLine="416"/>
        <w:rPr>
          <w:rFonts w:hAnsi="宋体"/>
          <w:sz w:val="21"/>
          <w:szCs w:val="21"/>
        </w:rPr>
      </w:pPr>
      <w:r w:rsidRPr="00D5159B">
        <w:rPr>
          <w:rFonts w:hAnsi="宋体" w:hint="eastAsia"/>
          <w:sz w:val="21"/>
          <w:szCs w:val="21"/>
        </w:rPr>
        <w:t>3．本投标文件有效期为自开标日起个</w:t>
      </w:r>
      <w:r w:rsidRPr="00D5159B">
        <w:rPr>
          <w:rFonts w:hAnsi="宋体" w:hint="eastAsia"/>
          <w:sz w:val="21"/>
          <w:szCs w:val="21"/>
          <w:u w:val="single"/>
        </w:rPr>
        <w:t>90</w:t>
      </w:r>
      <w:r w:rsidRPr="00D5159B">
        <w:rPr>
          <w:rFonts w:hAnsi="宋体" w:hint="eastAsia"/>
          <w:sz w:val="21"/>
          <w:szCs w:val="21"/>
        </w:rPr>
        <w:t>日历日。在这期间，本投标文件将始终对我方具有约束力，并可随时被接受。本次</w:t>
      </w:r>
      <w:r w:rsidR="002168B4">
        <w:rPr>
          <w:rFonts w:hAnsi="宋体" w:hint="eastAsia"/>
          <w:sz w:val="21"/>
          <w:szCs w:val="21"/>
        </w:rPr>
        <w:t>招标文件</w:t>
      </w:r>
      <w:r w:rsidRPr="00D5159B">
        <w:rPr>
          <w:rFonts w:hAnsi="宋体" w:hint="eastAsia"/>
          <w:sz w:val="21"/>
          <w:szCs w:val="21"/>
        </w:rPr>
        <w:t xml:space="preserve">和本投标文件（含承诺书）将作为买卖合同的附件。 </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4．如果在规定的开标时间后，我方在投标有效期内撤回投标，其投标保证金将被贵方没收。</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5．我方愿意向招标人提供任何与本次招标相关的其他资料。</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6．我方将严格履行本投标文件中的全部承诺和责任，并遵守</w:t>
      </w:r>
      <w:r w:rsidR="002168B4">
        <w:rPr>
          <w:rFonts w:hAnsi="宋体" w:hint="eastAsia"/>
          <w:sz w:val="21"/>
          <w:szCs w:val="21"/>
        </w:rPr>
        <w:t>招标文件</w:t>
      </w:r>
      <w:r w:rsidRPr="00D5159B">
        <w:rPr>
          <w:rFonts w:hAnsi="宋体" w:hint="eastAsia"/>
          <w:sz w:val="21"/>
          <w:szCs w:val="21"/>
        </w:rPr>
        <w:t>中对投标人的所有规定。</w:t>
      </w:r>
    </w:p>
    <w:p w:rsidR="006228F4" w:rsidRPr="00D5159B" w:rsidRDefault="006228F4" w:rsidP="006228F4">
      <w:pPr>
        <w:spacing w:line="400" w:lineRule="exact"/>
        <w:ind w:firstLineChars="250" w:firstLine="527"/>
        <w:rPr>
          <w:rFonts w:ascii="宋体"/>
          <w:szCs w:val="21"/>
        </w:rPr>
      </w:pPr>
      <w:r w:rsidRPr="00D5159B">
        <w:rPr>
          <w:rFonts w:ascii="宋体" w:hAnsi="宋体" w:hint="eastAsia"/>
          <w:b/>
          <w:szCs w:val="21"/>
        </w:rPr>
        <w:t>7.</w:t>
      </w:r>
      <w:r w:rsidRPr="00D5159B">
        <w:rPr>
          <w:rFonts w:hAnsi="宋体" w:hint="eastAsia"/>
          <w:szCs w:val="21"/>
        </w:rPr>
        <w:t>如果我方中标，将派出</w:t>
      </w:r>
      <w:r w:rsidRPr="00D5159B">
        <w:rPr>
          <w:rFonts w:hAnsi="宋体"/>
          <w:kern w:val="0"/>
          <w:szCs w:val="21"/>
          <w:u w:val="single"/>
        </w:rPr>
        <w:t xml:space="preserve">      </w:t>
      </w:r>
      <w:r w:rsidRPr="00D5159B">
        <w:rPr>
          <w:rFonts w:hAnsi="宋体" w:hint="eastAsia"/>
          <w:szCs w:val="21"/>
        </w:rPr>
        <w:t>（姓名）作为本工程的项目负责人（或项目经理）。</w:t>
      </w:r>
    </w:p>
    <w:p w:rsidR="006228F4" w:rsidRPr="00D5159B" w:rsidRDefault="006228F4" w:rsidP="006228F4">
      <w:pPr>
        <w:pStyle w:val="a7"/>
        <w:spacing w:line="400" w:lineRule="exact"/>
        <w:ind w:firstLine="555"/>
        <w:rPr>
          <w:rFonts w:hAnsi="宋体"/>
          <w:b/>
          <w:szCs w:val="21"/>
        </w:rPr>
      </w:pPr>
      <w:r w:rsidRPr="00D5159B">
        <w:rPr>
          <w:rFonts w:hAnsi="宋体" w:hint="eastAsia"/>
          <w:sz w:val="21"/>
          <w:szCs w:val="21"/>
        </w:rPr>
        <w:t>8．如果我方中标，根据业主要求完成维修项目并交付使用，并将按</w:t>
      </w:r>
      <w:r w:rsidR="002168B4">
        <w:rPr>
          <w:rFonts w:hAnsi="宋体" w:hint="eastAsia"/>
          <w:sz w:val="21"/>
          <w:szCs w:val="21"/>
        </w:rPr>
        <w:t>招标文件</w:t>
      </w:r>
      <w:r w:rsidRPr="00D5159B">
        <w:rPr>
          <w:rFonts w:hAnsi="宋体" w:hint="eastAsia"/>
          <w:sz w:val="21"/>
          <w:szCs w:val="21"/>
        </w:rPr>
        <w:t>的规定履行合同责任和义务。</w:t>
      </w:r>
    </w:p>
    <w:p w:rsidR="006228F4" w:rsidRPr="00D5159B" w:rsidRDefault="006228F4" w:rsidP="006228F4">
      <w:pPr>
        <w:pStyle w:val="a7"/>
        <w:spacing w:line="400" w:lineRule="exact"/>
        <w:ind w:firstLine="555"/>
        <w:rPr>
          <w:rFonts w:hAnsi="宋体"/>
          <w:b/>
          <w:sz w:val="21"/>
          <w:szCs w:val="21"/>
        </w:rPr>
      </w:pPr>
      <w:r w:rsidRPr="00D5159B">
        <w:rPr>
          <w:rFonts w:hAnsi="宋体" w:hint="eastAsia"/>
          <w:sz w:val="21"/>
          <w:szCs w:val="21"/>
        </w:rPr>
        <w:t>10．如果我方中标，为执行合同，我们将按照</w:t>
      </w:r>
      <w:r w:rsidR="002168B4">
        <w:rPr>
          <w:rFonts w:hAnsi="宋体" w:hint="eastAsia"/>
          <w:sz w:val="21"/>
          <w:szCs w:val="21"/>
        </w:rPr>
        <w:t>招标文件</w:t>
      </w:r>
      <w:r w:rsidRPr="00D5159B">
        <w:rPr>
          <w:rFonts w:hAnsi="宋体" w:hint="eastAsia"/>
          <w:sz w:val="21"/>
          <w:szCs w:val="21"/>
        </w:rPr>
        <w:t>第二章“投标人须知”7.3款“履约担保”的规定提交履约担保。</w:t>
      </w:r>
    </w:p>
    <w:p w:rsidR="006228F4" w:rsidRPr="00D5159B" w:rsidRDefault="006228F4" w:rsidP="006228F4">
      <w:pPr>
        <w:pStyle w:val="a7"/>
        <w:spacing w:line="400" w:lineRule="exact"/>
        <w:ind w:firstLine="555"/>
        <w:rPr>
          <w:rFonts w:hAnsi="宋体"/>
          <w:b/>
          <w:sz w:val="21"/>
          <w:szCs w:val="21"/>
        </w:rPr>
      </w:pPr>
      <w:r w:rsidRPr="00D5159B">
        <w:rPr>
          <w:rFonts w:hAnsi="宋体" w:hint="eastAsia"/>
          <w:sz w:val="21"/>
          <w:szCs w:val="21"/>
        </w:rPr>
        <w:t>11．如果我们中标，我们将按</w:t>
      </w:r>
      <w:r w:rsidR="002168B4">
        <w:rPr>
          <w:rFonts w:hAnsi="宋体" w:hint="eastAsia"/>
          <w:sz w:val="21"/>
          <w:szCs w:val="21"/>
        </w:rPr>
        <w:t>招标文件</w:t>
      </w:r>
      <w:r w:rsidRPr="00D5159B">
        <w:rPr>
          <w:rFonts w:hAnsi="宋体" w:hint="eastAsia"/>
          <w:sz w:val="21"/>
          <w:szCs w:val="21"/>
        </w:rPr>
        <w:t>的规定支付中标的有关服务费。</w:t>
      </w:r>
    </w:p>
    <w:p w:rsidR="006228F4" w:rsidRPr="00D5159B" w:rsidRDefault="006228F4" w:rsidP="006228F4">
      <w:pPr>
        <w:pStyle w:val="a7"/>
        <w:spacing w:line="400" w:lineRule="exact"/>
        <w:ind w:firstLineChars="280" w:firstLine="588"/>
        <w:rPr>
          <w:rFonts w:hAnsi="宋体"/>
          <w:sz w:val="21"/>
          <w:szCs w:val="21"/>
        </w:rPr>
      </w:pPr>
      <w:r w:rsidRPr="00D5159B">
        <w:rPr>
          <w:rFonts w:hAnsi="宋体" w:hint="eastAsia"/>
          <w:sz w:val="21"/>
          <w:szCs w:val="21"/>
        </w:rPr>
        <w:lastRenderedPageBreak/>
        <w:t>12与本次投标有关的一切往来信函请寄：</w:t>
      </w: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ind w:firstLine="555"/>
        <w:rPr>
          <w:rFonts w:hAnsi="宋体"/>
          <w:sz w:val="21"/>
          <w:szCs w:val="21"/>
          <w:u w:val="single"/>
        </w:rPr>
      </w:pPr>
      <w:r w:rsidRPr="00D5159B">
        <w:rPr>
          <w:rFonts w:hAnsi="宋体" w:hint="eastAsia"/>
          <w:sz w:val="21"/>
          <w:szCs w:val="21"/>
        </w:rPr>
        <w:t>地址：   邮编：</w:t>
      </w:r>
    </w:p>
    <w:p w:rsidR="006228F4" w:rsidRPr="00D5159B" w:rsidRDefault="006228F4" w:rsidP="006228F4">
      <w:pPr>
        <w:pStyle w:val="a7"/>
        <w:spacing w:line="400" w:lineRule="exact"/>
        <w:rPr>
          <w:rFonts w:hAnsi="宋体"/>
          <w:sz w:val="21"/>
          <w:szCs w:val="21"/>
        </w:rPr>
      </w:pPr>
      <w:r w:rsidRPr="00D5159B">
        <w:rPr>
          <w:rFonts w:hAnsi="宋体" w:hint="eastAsia"/>
          <w:sz w:val="21"/>
          <w:szCs w:val="21"/>
        </w:rPr>
        <w:t xml:space="preserve">    联系人：   电话：</w:t>
      </w: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ind w:firstLineChars="1200" w:firstLine="2520"/>
        <w:rPr>
          <w:rFonts w:hAnsi="宋体"/>
          <w:sz w:val="21"/>
          <w:szCs w:val="21"/>
        </w:rPr>
      </w:pP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法人代表或授权代表签字：</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投标人名称：</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(公章)</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日 期：</w:t>
      </w:r>
    </w:p>
    <w:p w:rsidR="006228F4" w:rsidRPr="00D5159B" w:rsidRDefault="006228F4" w:rsidP="006228F4">
      <w:pPr>
        <w:pStyle w:val="a7"/>
        <w:tabs>
          <w:tab w:val="left" w:pos="6930"/>
          <w:tab w:val="left" w:pos="8360"/>
        </w:tabs>
        <w:spacing w:line="400" w:lineRule="exact"/>
        <w:ind w:right="42"/>
        <w:jc w:val="left"/>
        <w:rPr>
          <w:rFonts w:hAnsi="宋体"/>
          <w:sz w:val="21"/>
          <w:szCs w:val="21"/>
        </w:rPr>
      </w:pPr>
    </w:p>
    <w:p w:rsidR="006228F4" w:rsidRPr="00D5159B" w:rsidRDefault="006228F4" w:rsidP="006228F4">
      <w:pPr>
        <w:pStyle w:val="a7"/>
        <w:tabs>
          <w:tab w:val="left" w:pos="6930"/>
          <w:tab w:val="left" w:pos="8360"/>
        </w:tabs>
        <w:spacing w:line="400" w:lineRule="exact"/>
        <w:ind w:right="42"/>
        <w:jc w:val="left"/>
        <w:rPr>
          <w:rFonts w:hAnsi="宋体"/>
          <w:sz w:val="21"/>
          <w:szCs w:val="21"/>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widowControl/>
        <w:jc w:val="left"/>
        <w:rPr>
          <w:b/>
          <w:kern w:val="0"/>
          <w:sz w:val="36"/>
          <w:szCs w:val="36"/>
        </w:rPr>
        <w:sectPr w:rsidR="006228F4" w:rsidRPr="00D5159B">
          <w:pgSz w:w="11906" w:h="16838"/>
          <w:pgMar w:top="1440" w:right="1800" w:bottom="1440" w:left="1800" w:header="851" w:footer="992" w:gutter="0"/>
          <w:cols w:space="720"/>
          <w:docGrid w:type="lines" w:linePitch="312"/>
        </w:sectPr>
      </w:pPr>
    </w:p>
    <w:p w:rsidR="006228F4" w:rsidRPr="00D5159B" w:rsidRDefault="006228F4" w:rsidP="006228F4">
      <w:pPr>
        <w:rPr>
          <w:rFonts w:ascii="宋体"/>
          <w:sz w:val="24"/>
        </w:rPr>
      </w:pPr>
      <w:r w:rsidRPr="00D5159B">
        <w:rPr>
          <w:rFonts w:hint="eastAsia"/>
          <w:b/>
          <w:szCs w:val="21"/>
        </w:rPr>
        <w:lastRenderedPageBreak/>
        <w:t>格式二：</w:t>
      </w:r>
    </w:p>
    <w:p w:rsidR="006228F4" w:rsidRPr="00D5159B" w:rsidRDefault="006228F4" w:rsidP="006228F4">
      <w:pPr>
        <w:pStyle w:val="a7"/>
        <w:ind w:left="450" w:hanging="450"/>
        <w:jc w:val="center"/>
        <w:rPr>
          <w:rFonts w:hAnsi="宋体"/>
          <w:b/>
          <w:sz w:val="36"/>
          <w:szCs w:val="36"/>
        </w:rPr>
      </w:pPr>
      <w:r w:rsidRPr="00D5159B">
        <w:rPr>
          <w:rFonts w:hAnsi="宋体" w:hint="eastAsia"/>
          <w:b/>
          <w:sz w:val="36"/>
          <w:szCs w:val="36"/>
        </w:rPr>
        <w:t>法人资格证明</w:t>
      </w:r>
    </w:p>
    <w:p w:rsidR="006228F4" w:rsidRPr="00D5159B" w:rsidRDefault="006228F4" w:rsidP="006228F4">
      <w:pPr>
        <w:pStyle w:val="a7"/>
        <w:ind w:left="450" w:hanging="450"/>
        <w:jc w:val="center"/>
        <w:rPr>
          <w:rFonts w:hAnsi="宋体"/>
          <w:sz w:val="21"/>
          <w:szCs w:val="21"/>
        </w:rPr>
      </w:pPr>
      <w:r w:rsidRPr="00D5159B">
        <w:rPr>
          <w:rFonts w:hAnsi="宋体" w:hint="eastAsia"/>
          <w:bCs/>
          <w:sz w:val="21"/>
          <w:szCs w:val="21"/>
        </w:rPr>
        <w:t>（依法设立的法人或其他组织资格证明文件，如企业法人营业执照等）</w:t>
      </w:r>
    </w:p>
    <w:p w:rsidR="006228F4" w:rsidRPr="00D5159B" w:rsidRDefault="006228F4" w:rsidP="006228F4">
      <w:pPr>
        <w:pStyle w:val="a7"/>
        <w:jc w:val="center"/>
        <w:rPr>
          <w:rFonts w:hAnsi="宋体"/>
          <w:sz w:val="24"/>
        </w:rPr>
      </w:pPr>
    </w:p>
    <w:p w:rsidR="006228F4" w:rsidRPr="00D5159B" w:rsidRDefault="006228F4" w:rsidP="006228F4">
      <w:pPr>
        <w:pStyle w:val="a7"/>
        <w:ind w:left="450" w:hanging="450"/>
        <w:jc w:val="center"/>
        <w:rPr>
          <w:rFonts w:hAnsi="宋体"/>
          <w:b/>
        </w:rPr>
      </w:pPr>
      <w:r w:rsidRPr="00D5159B">
        <w:rPr>
          <w:rFonts w:hAnsi="宋体" w:hint="eastAsia"/>
          <w:sz w:val="24"/>
        </w:rPr>
        <w:t>（复印件 ）</w:t>
      </w:r>
    </w:p>
    <w:p w:rsidR="006228F4" w:rsidRPr="00D5159B" w:rsidRDefault="006228F4" w:rsidP="006228F4">
      <w:pPr>
        <w:pStyle w:val="a7"/>
        <w:ind w:left="450" w:hanging="450"/>
        <w:jc w:val="center"/>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tabs>
          <w:tab w:val="left" w:pos="5235"/>
        </w:tabs>
        <w:rPr>
          <w:rFonts w:hAnsi="宋体"/>
          <w:sz w:val="24"/>
        </w:rPr>
      </w:pPr>
      <w:r w:rsidRPr="00D5159B">
        <w:rPr>
          <w:rFonts w:hAnsi="宋体"/>
          <w:sz w:val="24"/>
        </w:rPr>
        <w:tab/>
      </w: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rPr>
          <w:b/>
          <w:szCs w:val="21"/>
        </w:rPr>
      </w:pPr>
      <w:r w:rsidRPr="00D5159B">
        <w:rPr>
          <w:rFonts w:hAnsi="宋体"/>
          <w:sz w:val="24"/>
        </w:rPr>
        <w:br w:type="page"/>
      </w:r>
    </w:p>
    <w:p w:rsidR="006228F4" w:rsidRPr="00D5159B" w:rsidRDefault="006228F4" w:rsidP="006228F4">
      <w:pPr>
        <w:rPr>
          <w:b/>
          <w:szCs w:val="21"/>
        </w:rPr>
      </w:pPr>
      <w:r w:rsidRPr="00D5159B">
        <w:rPr>
          <w:rFonts w:hint="eastAsia"/>
          <w:b/>
          <w:szCs w:val="21"/>
        </w:rPr>
        <w:lastRenderedPageBreak/>
        <w:t>格式三：</w:t>
      </w:r>
    </w:p>
    <w:p w:rsidR="006228F4" w:rsidRPr="00D5159B" w:rsidRDefault="006228F4" w:rsidP="006228F4">
      <w:pPr>
        <w:pStyle w:val="2"/>
        <w:keepNext w:val="0"/>
        <w:keepLines w:val="0"/>
        <w:tabs>
          <w:tab w:val="left" w:pos="420"/>
        </w:tabs>
        <w:topLinePunct/>
        <w:spacing w:before="0" w:after="0" w:line="240" w:lineRule="auto"/>
        <w:rPr>
          <w:b w:val="0"/>
          <w:i/>
          <w:iCs/>
          <w:sz w:val="36"/>
          <w:szCs w:val="36"/>
        </w:rPr>
      </w:pPr>
      <w:bookmarkStart w:id="29" w:name="_Toc342573643"/>
      <w:r w:rsidRPr="00D5159B">
        <w:rPr>
          <w:rFonts w:hint="eastAsia"/>
          <w:b w:val="0"/>
          <w:i/>
          <w:iCs/>
          <w:sz w:val="36"/>
          <w:szCs w:val="36"/>
        </w:rPr>
        <w:t>法定代表人身份证明书</w:t>
      </w:r>
      <w:bookmarkEnd w:id="29"/>
    </w:p>
    <w:p w:rsidR="006228F4" w:rsidRPr="00D5159B" w:rsidRDefault="006228F4" w:rsidP="006228F4">
      <w:pPr>
        <w:pStyle w:val="2"/>
        <w:keepNext w:val="0"/>
        <w:keepLines w:val="0"/>
        <w:tabs>
          <w:tab w:val="left" w:pos="420"/>
        </w:tabs>
        <w:topLinePunct/>
        <w:spacing w:before="0" w:after="0" w:line="240" w:lineRule="auto"/>
        <w:rPr>
          <w:b w:val="0"/>
          <w:i/>
          <w:iCs/>
          <w:sz w:val="21"/>
          <w:szCs w:val="21"/>
        </w:rPr>
      </w:pPr>
      <w:bookmarkStart w:id="30" w:name="_Toc342573644"/>
      <w:r w:rsidRPr="00D5159B">
        <w:rPr>
          <w:rFonts w:hint="eastAsia"/>
          <w:bCs w:val="0"/>
          <w:i/>
          <w:iCs/>
          <w:sz w:val="21"/>
          <w:szCs w:val="21"/>
        </w:rPr>
        <w:t>（原件）</w:t>
      </w:r>
      <w:bookmarkEnd w:id="30"/>
    </w:p>
    <w:p w:rsidR="006228F4" w:rsidRPr="00D5159B" w:rsidRDefault="006228F4" w:rsidP="006228F4">
      <w:pPr>
        <w:topLinePunct/>
        <w:jc w:val="center"/>
        <w:rPr>
          <w:rFonts w:ascii="宋体"/>
          <w:szCs w:val="21"/>
        </w:rPr>
      </w:pPr>
    </w:p>
    <w:p w:rsidR="006228F4" w:rsidRPr="00D5159B" w:rsidRDefault="006228F4" w:rsidP="006228F4">
      <w:pPr>
        <w:topLinePunct/>
        <w:rPr>
          <w:rFonts w:ascii="宋体"/>
          <w:szCs w:val="21"/>
        </w:rPr>
      </w:pPr>
    </w:p>
    <w:p w:rsidR="006228F4" w:rsidRPr="00D5159B" w:rsidRDefault="006228F4" w:rsidP="006228F4">
      <w:pPr>
        <w:topLinePunct/>
        <w:ind w:firstLine="612"/>
        <w:rPr>
          <w:rFonts w:ascii="宋体"/>
          <w:szCs w:val="21"/>
        </w:rPr>
      </w:pPr>
      <w:r w:rsidRPr="00D5159B">
        <w:rPr>
          <w:rFonts w:ascii="宋体" w:hAnsi="宋体" w:hint="eastAsia"/>
          <w:szCs w:val="21"/>
        </w:rPr>
        <w:t>单位名称：</w:t>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p>
    <w:p w:rsidR="006228F4" w:rsidRPr="00D5159B" w:rsidRDefault="006228F4" w:rsidP="006228F4">
      <w:pPr>
        <w:topLinePunct/>
        <w:ind w:firstLine="612"/>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单位性质：</w:t>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r w:rsidRPr="00D5159B">
        <w:rPr>
          <w:rFonts w:ascii="宋体" w:hAnsi="宋体" w:hint="eastAsia"/>
          <w:szCs w:val="21"/>
          <w:u w:val="single"/>
        </w:rPr>
        <w:tab/>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地    址：</w:t>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t xml:space="preserve">         </w:t>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成立时间：</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经营期限：</w:t>
      </w:r>
      <w:r w:rsidRPr="00D5159B">
        <w:rPr>
          <w:rFonts w:ascii="宋体" w:hint="eastAsia"/>
          <w:szCs w:val="21"/>
          <w:u w:val="single"/>
        </w:rPr>
        <w:tab/>
      </w:r>
      <w:r w:rsidRPr="00D5159B">
        <w:rPr>
          <w:rFonts w:ascii="宋体" w:hAnsi="宋体" w:hint="eastAsia"/>
          <w:szCs w:val="21"/>
          <w:u w:val="single"/>
        </w:rPr>
        <w:t xml:space="preserve">                                  </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姓    名：</w:t>
      </w:r>
      <w:r w:rsidRPr="00D5159B">
        <w:rPr>
          <w:rFonts w:ascii="宋体" w:hAnsi="宋体" w:hint="eastAsia"/>
          <w:szCs w:val="21"/>
          <w:u w:val="single"/>
        </w:rPr>
        <w:t xml:space="preserve">          </w:t>
      </w:r>
      <w:r w:rsidRPr="00D5159B">
        <w:rPr>
          <w:rFonts w:ascii="宋体" w:hAnsi="宋体" w:hint="eastAsia"/>
          <w:szCs w:val="21"/>
        </w:rPr>
        <w:t xml:space="preserve"> 身份证号：</w:t>
      </w:r>
      <w:r w:rsidRPr="00D5159B">
        <w:rPr>
          <w:rFonts w:ascii="宋体" w:hAnsi="宋体" w:hint="eastAsia"/>
          <w:szCs w:val="21"/>
          <w:u w:val="single"/>
        </w:rPr>
        <w:t xml:space="preserve">              </w:t>
      </w:r>
      <w:r w:rsidRPr="00D5159B">
        <w:rPr>
          <w:rFonts w:ascii="宋体" w:hAnsi="宋体" w:hint="eastAsia"/>
          <w:szCs w:val="21"/>
        </w:rPr>
        <w:t>系</w:t>
      </w:r>
      <w:r w:rsidRPr="00D5159B">
        <w:rPr>
          <w:rFonts w:ascii="宋体" w:hAnsi="宋体" w:hint="eastAsia"/>
          <w:i/>
          <w:iCs/>
          <w:szCs w:val="21"/>
          <w:u w:val="single"/>
        </w:rPr>
        <w:t>（投标人名称）</w:t>
      </w:r>
      <w:r w:rsidRPr="00D5159B">
        <w:rPr>
          <w:rFonts w:ascii="宋体" w:hAnsi="宋体" w:hint="eastAsia"/>
          <w:szCs w:val="21"/>
          <w:u w:val="single"/>
        </w:rPr>
        <w:t xml:space="preserve">          </w:t>
      </w:r>
      <w:r w:rsidRPr="00D5159B">
        <w:rPr>
          <w:rFonts w:ascii="宋体" w:hAnsi="宋体" w:hint="eastAsia"/>
          <w:szCs w:val="21"/>
        </w:rPr>
        <w:t>的法定代表人。</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特此证明。</w:t>
      </w: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1900" w:firstLine="3990"/>
        <w:rPr>
          <w:rFonts w:ascii="宋体"/>
          <w:szCs w:val="21"/>
        </w:rPr>
      </w:pPr>
    </w:p>
    <w:p w:rsidR="006228F4" w:rsidRPr="00D5159B" w:rsidRDefault="006228F4" w:rsidP="006228F4">
      <w:pPr>
        <w:tabs>
          <w:tab w:val="left" w:pos="720"/>
          <w:tab w:val="left" w:pos="900"/>
        </w:tabs>
        <w:topLinePunct/>
        <w:ind w:firstLineChars="1900" w:firstLine="3990"/>
        <w:rPr>
          <w:rFonts w:ascii="宋体"/>
          <w:szCs w:val="21"/>
        </w:rPr>
      </w:pPr>
    </w:p>
    <w:p w:rsidR="006228F4" w:rsidRPr="00D5159B" w:rsidRDefault="006228F4" w:rsidP="006228F4">
      <w:pPr>
        <w:tabs>
          <w:tab w:val="left" w:pos="720"/>
          <w:tab w:val="left" w:pos="900"/>
        </w:tabs>
        <w:topLinePunct/>
        <w:ind w:firstLineChars="1500" w:firstLine="3150"/>
        <w:rPr>
          <w:rFonts w:ascii="宋体"/>
          <w:szCs w:val="21"/>
        </w:rPr>
      </w:pPr>
      <w:r w:rsidRPr="00D5159B">
        <w:rPr>
          <w:rFonts w:ascii="宋体" w:hAnsi="宋体" w:hint="eastAsia"/>
          <w:szCs w:val="21"/>
        </w:rPr>
        <w:t>投标人（公章）：</w:t>
      </w:r>
      <w:r w:rsidRPr="00D5159B">
        <w:rPr>
          <w:rFonts w:ascii="宋体" w:hAnsi="宋体" w:hint="eastAsia"/>
          <w:szCs w:val="21"/>
          <w:u w:val="single"/>
        </w:rPr>
        <w:t xml:space="preserve">                  </w:t>
      </w: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ind w:firstLineChars="1500" w:firstLine="3150"/>
        <w:rPr>
          <w:rFonts w:ascii="宋体"/>
          <w:szCs w:val="21"/>
        </w:rPr>
      </w:pPr>
      <w:r w:rsidRPr="00D5159B">
        <w:rPr>
          <w:rFonts w:ascii="宋体" w:hAnsi="宋体" w:hint="eastAsia"/>
          <w:szCs w:val="21"/>
        </w:rPr>
        <w:t>日         期：</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b/>
          <w:bCs/>
          <w:szCs w:val="21"/>
        </w:rPr>
      </w:pPr>
      <w:r w:rsidRPr="00D5159B">
        <w:rPr>
          <w:rFonts w:ascii="宋体" w:hAnsi="宋体" w:hint="eastAsia"/>
          <w:b/>
          <w:bCs/>
          <w:szCs w:val="21"/>
        </w:rPr>
        <w:t>（如招标人要求办理公证的，投标人应当遵从）</w:t>
      </w:r>
    </w:p>
    <w:p w:rsidR="006228F4" w:rsidRPr="00D5159B" w:rsidRDefault="006228F4" w:rsidP="006228F4">
      <w:pPr>
        <w:spacing w:line="220" w:lineRule="atLeast"/>
        <w:rPr>
          <w:rFonts w:ascii="宋体" w:hAnsi="宋体"/>
          <w:bCs/>
          <w:sz w:val="24"/>
          <w:szCs w:val="20"/>
        </w:rPr>
      </w:pPr>
      <w:r w:rsidRPr="00D5159B">
        <w:rPr>
          <w:rFonts w:hAnsi="宋体"/>
          <w:bCs/>
          <w:sz w:val="24"/>
        </w:rPr>
        <w:br w:type="page"/>
      </w:r>
    </w:p>
    <w:p w:rsidR="006228F4" w:rsidRPr="00D5159B" w:rsidRDefault="006228F4" w:rsidP="006228F4">
      <w:pPr>
        <w:pStyle w:val="a7"/>
        <w:rPr>
          <w:rFonts w:hAnsi="宋体"/>
          <w:bCs/>
          <w:sz w:val="24"/>
        </w:rPr>
      </w:pPr>
      <w:r w:rsidRPr="00D5159B">
        <w:rPr>
          <w:rFonts w:hAnsi="宋体" w:hint="eastAsia"/>
          <w:bCs/>
          <w:sz w:val="24"/>
        </w:rPr>
        <w:lastRenderedPageBreak/>
        <w:t>格式四：</w:t>
      </w:r>
    </w:p>
    <w:p w:rsidR="006228F4" w:rsidRPr="00D5159B" w:rsidRDefault="006228F4" w:rsidP="006228F4">
      <w:pPr>
        <w:pStyle w:val="a7"/>
        <w:jc w:val="center"/>
        <w:rPr>
          <w:rFonts w:hAnsi="宋体"/>
          <w:b/>
          <w:sz w:val="36"/>
          <w:szCs w:val="36"/>
        </w:rPr>
      </w:pPr>
      <w:r w:rsidRPr="00D5159B">
        <w:rPr>
          <w:rFonts w:hAnsi="宋体" w:hint="eastAsia"/>
          <w:b/>
          <w:sz w:val="36"/>
          <w:szCs w:val="36"/>
        </w:rPr>
        <w:t>授 权 委 托 书</w:t>
      </w:r>
    </w:p>
    <w:p w:rsidR="006228F4" w:rsidRPr="00D5159B" w:rsidRDefault="006228F4" w:rsidP="006228F4">
      <w:pPr>
        <w:pStyle w:val="a7"/>
        <w:jc w:val="center"/>
        <w:rPr>
          <w:rFonts w:hAnsi="宋体"/>
          <w:sz w:val="24"/>
        </w:rPr>
      </w:pPr>
    </w:p>
    <w:p w:rsidR="006228F4" w:rsidRPr="00D5159B" w:rsidRDefault="006228F4" w:rsidP="006228F4">
      <w:pPr>
        <w:pStyle w:val="a7"/>
        <w:jc w:val="center"/>
        <w:rPr>
          <w:rFonts w:hAnsi="宋体"/>
          <w:sz w:val="21"/>
          <w:szCs w:val="21"/>
        </w:rPr>
      </w:pPr>
      <w:r w:rsidRPr="00D5159B">
        <w:rPr>
          <w:rFonts w:hAnsi="宋体" w:hint="eastAsia"/>
          <w:sz w:val="21"/>
          <w:szCs w:val="21"/>
        </w:rPr>
        <w:t>（原件）</w:t>
      </w:r>
    </w:p>
    <w:p w:rsidR="006228F4" w:rsidRPr="00D5159B" w:rsidRDefault="006228F4" w:rsidP="006228F4">
      <w:pPr>
        <w:pStyle w:val="a7"/>
        <w:jc w:val="left"/>
        <w:rPr>
          <w:rFonts w:hAnsi="宋体"/>
          <w:sz w:val="21"/>
          <w:szCs w:val="21"/>
        </w:rPr>
      </w:pPr>
    </w:p>
    <w:p w:rsidR="006228F4" w:rsidRPr="00D5159B" w:rsidRDefault="006228F4" w:rsidP="006228F4">
      <w:pPr>
        <w:pStyle w:val="a7"/>
        <w:ind w:firstLineChars="200" w:firstLine="420"/>
        <w:jc w:val="left"/>
        <w:rPr>
          <w:rFonts w:hAnsi="宋体"/>
          <w:sz w:val="21"/>
          <w:szCs w:val="21"/>
          <w:u w:val="single"/>
        </w:rPr>
      </w:pPr>
      <w:r w:rsidRPr="00D5159B">
        <w:rPr>
          <w:rFonts w:hAnsi="宋体" w:hint="eastAsia"/>
          <w:sz w:val="21"/>
          <w:szCs w:val="21"/>
        </w:rPr>
        <w:t>本授权委托书声明：本人</w:t>
      </w:r>
      <w:r w:rsidRPr="00D5159B">
        <w:rPr>
          <w:rFonts w:hAnsi="宋体" w:hint="eastAsia"/>
          <w:sz w:val="21"/>
          <w:szCs w:val="21"/>
          <w:u w:val="single"/>
        </w:rPr>
        <w:t xml:space="preserve">  </w:t>
      </w:r>
      <w:r w:rsidRPr="00D5159B">
        <w:rPr>
          <w:rFonts w:hAnsi="宋体" w:hint="eastAsia"/>
          <w:i/>
          <w:iCs/>
          <w:sz w:val="21"/>
          <w:szCs w:val="21"/>
          <w:u w:val="single"/>
        </w:rPr>
        <w:t>（姓名）</w:t>
      </w:r>
      <w:r w:rsidRPr="00D5159B">
        <w:rPr>
          <w:rFonts w:hAnsi="宋体" w:hint="eastAsia"/>
          <w:sz w:val="21"/>
          <w:szCs w:val="21"/>
          <w:u w:val="single"/>
        </w:rPr>
        <w:t xml:space="preserve"> </w:t>
      </w:r>
      <w:r w:rsidRPr="00D5159B">
        <w:rPr>
          <w:rFonts w:hAnsi="宋体" w:hint="eastAsia"/>
          <w:sz w:val="21"/>
          <w:szCs w:val="21"/>
        </w:rPr>
        <w:t>系</w:t>
      </w:r>
      <w:r w:rsidRPr="00D5159B">
        <w:rPr>
          <w:rFonts w:hAnsi="宋体" w:hint="eastAsia"/>
          <w:sz w:val="21"/>
          <w:szCs w:val="21"/>
          <w:u w:val="single"/>
        </w:rPr>
        <w:t xml:space="preserve">   </w:t>
      </w:r>
      <w:r w:rsidRPr="00D5159B">
        <w:rPr>
          <w:rFonts w:hAnsi="宋体" w:hint="eastAsia"/>
          <w:i/>
          <w:iCs/>
          <w:sz w:val="21"/>
          <w:szCs w:val="21"/>
          <w:u w:val="single"/>
        </w:rPr>
        <w:t xml:space="preserve">（单位全称）  </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的法定代表人，现代表本公司授权我单位</w:t>
      </w:r>
      <w:r w:rsidRPr="00D5159B">
        <w:rPr>
          <w:rFonts w:hAnsi="宋体" w:hint="eastAsia"/>
          <w:sz w:val="21"/>
          <w:szCs w:val="21"/>
          <w:u w:val="single"/>
        </w:rPr>
        <w:t xml:space="preserve"> </w:t>
      </w:r>
      <w:r w:rsidRPr="00D5159B">
        <w:rPr>
          <w:rFonts w:hAnsi="宋体" w:hint="eastAsia"/>
          <w:i/>
          <w:iCs/>
          <w:sz w:val="21"/>
          <w:szCs w:val="21"/>
          <w:u w:val="single"/>
        </w:rPr>
        <w:t>（部门、职务、姓名）</w:t>
      </w:r>
      <w:r w:rsidRPr="00D5159B">
        <w:rPr>
          <w:rFonts w:hAnsi="宋体" w:hint="eastAsia"/>
          <w:sz w:val="21"/>
          <w:szCs w:val="21"/>
          <w:u w:val="single"/>
        </w:rPr>
        <w:t xml:space="preserve">     </w:t>
      </w:r>
      <w:r w:rsidRPr="00D5159B">
        <w:rPr>
          <w:rFonts w:hAnsi="宋体" w:hint="eastAsia"/>
          <w:sz w:val="21"/>
          <w:szCs w:val="21"/>
        </w:rPr>
        <w:t>作为本公司的合法代理人，以</w:t>
      </w:r>
      <w:r w:rsidRPr="00D5159B">
        <w:rPr>
          <w:rFonts w:hAnsi="宋体" w:hint="eastAsia"/>
          <w:sz w:val="21"/>
          <w:szCs w:val="21"/>
          <w:u w:val="single"/>
        </w:rPr>
        <w:t xml:space="preserve">   </w:t>
      </w:r>
      <w:r w:rsidRPr="00D5159B">
        <w:rPr>
          <w:rFonts w:hAnsi="宋体" w:hint="eastAsia"/>
          <w:i/>
          <w:iCs/>
          <w:sz w:val="21"/>
          <w:szCs w:val="21"/>
          <w:u w:val="single"/>
        </w:rPr>
        <w:t>（单位名称）</w:t>
      </w:r>
      <w:r w:rsidRPr="00D5159B">
        <w:rPr>
          <w:rFonts w:hAnsi="宋体" w:hint="eastAsia"/>
          <w:sz w:val="21"/>
          <w:szCs w:val="21"/>
          <w:u w:val="single"/>
        </w:rPr>
        <w:t xml:space="preserve">  </w:t>
      </w:r>
      <w:r w:rsidRPr="00D5159B">
        <w:rPr>
          <w:rFonts w:hAnsi="宋体" w:hint="eastAsia"/>
          <w:sz w:val="21"/>
          <w:szCs w:val="21"/>
        </w:rPr>
        <w:t>的名义参加</w:t>
      </w:r>
      <w:r w:rsidRPr="00D5159B">
        <w:rPr>
          <w:rFonts w:hAnsi="宋体" w:hint="eastAsia"/>
          <w:sz w:val="21"/>
          <w:szCs w:val="21"/>
          <w:u w:val="single"/>
        </w:rPr>
        <w:t xml:space="preserve"> </w:t>
      </w:r>
      <w:r w:rsidRPr="00D5159B">
        <w:rPr>
          <w:rFonts w:hAnsi="宋体" w:hint="eastAsia"/>
          <w:i/>
          <w:iCs/>
          <w:sz w:val="21"/>
          <w:szCs w:val="21"/>
          <w:u w:val="single"/>
        </w:rPr>
        <w:t>（招标单位名称）</w:t>
      </w:r>
      <w:r w:rsidRPr="00D5159B">
        <w:rPr>
          <w:rFonts w:hAnsi="宋体" w:hint="eastAsia"/>
          <w:sz w:val="21"/>
          <w:szCs w:val="21"/>
          <w:u w:val="single"/>
        </w:rPr>
        <w:t xml:space="preserve"> </w:t>
      </w:r>
      <w:r w:rsidRPr="00D5159B">
        <w:rPr>
          <w:rFonts w:hAnsi="宋体" w:hint="eastAsia"/>
          <w:sz w:val="21"/>
          <w:szCs w:val="21"/>
        </w:rPr>
        <w:t>的</w:t>
      </w:r>
      <w:r w:rsidRPr="00D5159B">
        <w:rPr>
          <w:rFonts w:hAnsi="宋体" w:hint="eastAsia"/>
          <w:sz w:val="21"/>
          <w:szCs w:val="21"/>
          <w:u w:val="single"/>
        </w:rPr>
        <w:t xml:space="preserve">  </w:t>
      </w:r>
      <w:r w:rsidRPr="00D5159B">
        <w:rPr>
          <w:rFonts w:hAnsi="宋体" w:hint="eastAsia"/>
          <w:i/>
          <w:iCs/>
          <w:sz w:val="21"/>
          <w:szCs w:val="21"/>
          <w:u w:val="single"/>
        </w:rPr>
        <w:t>（项目名称）</w:t>
      </w:r>
      <w:r w:rsidRPr="00D5159B">
        <w:rPr>
          <w:rFonts w:hAnsi="宋体" w:hint="eastAsia"/>
          <w:sz w:val="21"/>
          <w:szCs w:val="21"/>
          <w:u w:val="single"/>
        </w:rPr>
        <w:t xml:space="preserve"> </w:t>
      </w:r>
      <w:r w:rsidRPr="00D5159B">
        <w:rPr>
          <w:rFonts w:hAnsi="宋体" w:hint="eastAsia"/>
          <w:sz w:val="21"/>
          <w:szCs w:val="21"/>
        </w:rPr>
        <w:t>投标。授权代表签署与本次招标相关的一切文件和处理与之有关的一切事务，本人均予以承认。</w:t>
      </w: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授权委托人无转委托权。</w:t>
      </w: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本授权书于</w:t>
      </w:r>
      <w:r w:rsidRPr="00D5159B">
        <w:rPr>
          <w:rFonts w:hAnsi="宋体" w:hint="eastAsia"/>
          <w:sz w:val="21"/>
          <w:szCs w:val="21"/>
          <w:u w:val="single"/>
        </w:rPr>
        <w:t xml:space="preserve">     </w:t>
      </w:r>
      <w:r w:rsidRPr="00D5159B">
        <w:rPr>
          <w:rFonts w:hAnsi="宋体" w:hint="eastAsia"/>
          <w:sz w:val="21"/>
          <w:szCs w:val="21"/>
        </w:rPr>
        <w:t>年</w:t>
      </w:r>
      <w:r w:rsidRPr="00D5159B">
        <w:rPr>
          <w:rFonts w:hAnsi="宋体" w:hint="eastAsia"/>
          <w:sz w:val="21"/>
          <w:szCs w:val="21"/>
          <w:u w:val="single"/>
        </w:rPr>
        <w:t xml:space="preserve">  </w:t>
      </w:r>
      <w:r w:rsidRPr="00D5159B">
        <w:rPr>
          <w:rFonts w:hAnsi="宋体" w:hint="eastAsia"/>
          <w:sz w:val="21"/>
          <w:szCs w:val="21"/>
        </w:rPr>
        <w:t>月</w:t>
      </w:r>
      <w:r w:rsidRPr="00D5159B">
        <w:rPr>
          <w:rFonts w:hAnsi="宋体" w:hint="eastAsia"/>
          <w:sz w:val="21"/>
          <w:szCs w:val="21"/>
          <w:u w:val="single"/>
        </w:rPr>
        <w:t xml:space="preserve">  </w:t>
      </w:r>
      <w:r w:rsidRPr="00D5159B">
        <w:rPr>
          <w:rFonts w:hAnsi="宋体" w:hint="eastAsia"/>
          <w:sz w:val="21"/>
          <w:szCs w:val="21"/>
        </w:rPr>
        <w:t>日签字或盖章后生效，特此声明。</w:t>
      </w:r>
    </w:p>
    <w:p w:rsidR="006228F4" w:rsidRPr="00D5159B" w:rsidRDefault="006228F4" w:rsidP="006228F4">
      <w:pPr>
        <w:pStyle w:val="a7"/>
        <w:ind w:firstLine="420"/>
        <w:jc w:val="left"/>
        <w:rPr>
          <w:rFonts w:hAnsi="宋体"/>
          <w:sz w:val="21"/>
          <w:szCs w:val="21"/>
        </w:rPr>
      </w:pPr>
    </w:p>
    <w:p w:rsidR="006228F4" w:rsidRPr="00D5159B" w:rsidRDefault="006228F4" w:rsidP="006228F4">
      <w:pPr>
        <w:pStyle w:val="a7"/>
        <w:ind w:firstLineChars="1050" w:firstLine="2205"/>
        <w:jc w:val="left"/>
        <w:rPr>
          <w:rFonts w:hAnsi="宋体"/>
          <w:sz w:val="21"/>
          <w:szCs w:val="21"/>
        </w:rPr>
      </w:pPr>
    </w:p>
    <w:p w:rsidR="006228F4" w:rsidRPr="00D5159B" w:rsidRDefault="006228F4" w:rsidP="006228F4">
      <w:pPr>
        <w:pStyle w:val="a7"/>
        <w:ind w:firstLineChars="1050" w:firstLine="2205"/>
        <w:jc w:val="left"/>
        <w:rPr>
          <w:rFonts w:hAnsi="宋体"/>
          <w:sz w:val="21"/>
          <w:szCs w:val="21"/>
        </w:rPr>
      </w:pPr>
    </w:p>
    <w:p w:rsidR="006228F4" w:rsidRPr="00D5159B" w:rsidRDefault="006228F4" w:rsidP="006228F4">
      <w:pPr>
        <w:pStyle w:val="a7"/>
        <w:ind w:firstLineChars="1050" w:firstLine="2205"/>
        <w:jc w:val="left"/>
        <w:rPr>
          <w:rFonts w:hAnsi="宋体"/>
          <w:sz w:val="21"/>
          <w:szCs w:val="21"/>
          <w:u w:val="single"/>
        </w:rPr>
      </w:pPr>
    </w:p>
    <w:p w:rsidR="006228F4" w:rsidRPr="00D5159B" w:rsidRDefault="006228F4" w:rsidP="006228F4">
      <w:pPr>
        <w:pStyle w:val="a7"/>
        <w:ind w:firstLine="420"/>
        <w:jc w:val="left"/>
        <w:rPr>
          <w:rFonts w:hAnsi="宋体"/>
          <w:sz w:val="21"/>
          <w:szCs w:val="21"/>
          <w:u w:val="single"/>
        </w:rPr>
      </w:pPr>
    </w:p>
    <w:p w:rsidR="006228F4" w:rsidRPr="00D5159B" w:rsidRDefault="006228F4" w:rsidP="006228F4">
      <w:pPr>
        <w:pStyle w:val="a7"/>
        <w:ind w:firstLine="420"/>
        <w:jc w:val="left"/>
        <w:rPr>
          <w:rFonts w:hAnsi="宋体"/>
          <w:sz w:val="21"/>
          <w:szCs w:val="21"/>
        </w:rPr>
      </w:pPr>
    </w:p>
    <w:p w:rsidR="006228F4" w:rsidRPr="00D5159B" w:rsidRDefault="006228F4" w:rsidP="006228F4">
      <w:pPr>
        <w:pStyle w:val="a7"/>
        <w:ind w:firstLine="420"/>
        <w:jc w:val="left"/>
        <w:rPr>
          <w:rFonts w:hAnsi="宋体"/>
          <w:sz w:val="21"/>
          <w:szCs w:val="21"/>
        </w:rPr>
      </w:pPr>
      <w:r w:rsidRPr="00D5159B">
        <w:rPr>
          <w:rFonts w:hAnsi="宋体" w:hint="eastAsia"/>
          <w:sz w:val="21"/>
          <w:szCs w:val="21"/>
        </w:rPr>
        <w:t xml:space="preserve">               </w:t>
      </w:r>
    </w:p>
    <w:p w:rsidR="006228F4" w:rsidRPr="00D5159B" w:rsidRDefault="006228F4" w:rsidP="006228F4">
      <w:pPr>
        <w:pStyle w:val="a7"/>
        <w:jc w:val="left"/>
        <w:rPr>
          <w:rFonts w:hAnsi="宋体"/>
          <w:sz w:val="21"/>
          <w:szCs w:val="21"/>
        </w:rPr>
      </w:pP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 xml:space="preserve">                      授权委托人（签字或盖章）：</w:t>
      </w:r>
      <w:r w:rsidRPr="00D5159B">
        <w:rPr>
          <w:rFonts w:hAnsi="宋体" w:hint="eastAsia"/>
          <w:sz w:val="21"/>
          <w:szCs w:val="21"/>
          <w:u w:val="single"/>
        </w:rPr>
        <w:t xml:space="preserve">          </w:t>
      </w:r>
      <w:r w:rsidRPr="00D5159B">
        <w:rPr>
          <w:rFonts w:hAnsi="宋体" w:hint="eastAsia"/>
          <w:sz w:val="21"/>
          <w:szCs w:val="21"/>
        </w:rPr>
        <w:t xml:space="preserve"> </w:t>
      </w:r>
    </w:p>
    <w:p w:rsidR="006228F4" w:rsidRPr="00D5159B" w:rsidRDefault="006228F4" w:rsidP="006228F4">
      <w:pPr>
        <w:pStyle w:val="a7"/>
        <w:ind w:firstLineChars="1700" w:firstLine="3570"/>
        <w:jc w:val="left"/>
        <w:rPr>
          <w:rFonts w:hAnsi="宋体"/>
          <w:sz w:val="21"/>
          <w:szCs w:val="21"/>
          <w:u w:val="single"/>
        </w:rPr>
      </w:pPr>
      <w:r w:rsidRPr="00D5159B">
        <w:rPr>
          <w:rFonts w:hAnsi="宋体" w:hint="eastAsia"/>
          <w:sz w:val="21"/>
          <w:szCs w:val="21"/>
        </w:rPr>
        <w:t>性别：</w:t>
      </w:r>
      <w:r w:rsidRPr="00D5159B">
        <w:rPr>
          <w:rFonts w:hAnsi="宋体" w:hint="eastAsia"/>
          <w:sz w:val="21"/>
          <w:szCs w:val="21"/>
          <w:u w:val="single"/>
        </w:rPr>
        <w:t xml:space="preserve">    </w:t>
      </w:r>
      <w:r w:rsidRPr="00D5159B">
        <w:rPr>
          <w:rFonts w:hAnsi="宋体" w:hint="eastAsia"/>
          <w:sz w:val="21"/>
          <w:szCs w:val="21"/>
        </w:rPr>
        <w:t xml:space="preserve"> 年龄：</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 xml:space="preserve">                                  部门：</w:t>
      </w:r>
      <w:r w:rsidRPr="00D5159B">
        <w:rPr>
          <w:rFonts w:hAnsi="宋体" w:hint="eastAsia"/>
          <w:sz w:val="21"/>
          <w:szCs w:val="21"/>
          <w:u w:val="single"/>
        </w:rPr>
        <w:t xml:space="preserve">    </w:t>
      </w:r>
      <w:r w:rsidRPr="00D5159B">
        <w:rPr>
          <w:rFonts w:hAnsi="宋体" w:hint="eastAsia"/>
          <w:sz w:val="21"/>
          <w:szCs w:val="21"/>
        </w:rPr>
        <w:t xml:space="preserve"> 职务：</w:t>
      </w:r>
      <w:r w:rsidRPr="00D5159B">
        <w:rPr>
          <w:rFonts w:hAnsi="宋体" w:hint="eastAsia"/>
          <w:sz w:val="21"/>
          <w:szCs w:val="21"/>
          <w:u w:val="single"/>
        </w:rPr>
        <w:t xml:space="preserve">    </w:t>
      </w:r>
    </w:p>
    <w:p w:rsidR="006228F4" w:rsidRPr="00D5159B" w:rsidRDefault="006228F4" w:rsidP="006228F4">
      <w:pPr>
        <w:pStyle w:val="a7"/>
        <w:ind w:firstLineChars="300" w:firstLine="630"/>
        <w:jc w:val="left"/>
        <w:rPr>
          <w:rFonts w:hAnsi="宋体"/>
          <w:sz w:val="21"/>
          <w:szCs w:val="21"/>
        </w:rPr>
      </w:pPr>
    </w:p>
    <w:p w:rsidR="006228F4" w:rsidRPr="00D5159B" w:rsidRDefault="006228F4" w:rsidP="006228F4">
      <w:pPr>
        <w:pStyle w:val="a7"/>
        <w:ind w:firstLineChars="1300" w:firstLine="2730"/>
        <w:jc w:val="left"/>
        <w:rPr>
          <w:rFonts w:hAnsi="宋体"/>
          <w:sz w:val="21"/>
          <w:szCs w:val="21"/>
          <w:u w:val="single"/>
        </w:rPr>
      </w:pPr>
      <w:r w:rsidRPr="00D5159B">
        <w:rPr>
          <w:rFonts w:hAnsi="宋体" w:hint="eastAsia"/>
          <w:sz w:val="21"/>
          <w:szCs w:val="21"/>
        </w:rPr>
        <w:t>投标单位（公章）：</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 xml:space="preserve">   </w:t>
      </w:r>
    </w:p>
    <w:p w:rsidR="006228F4" w:rsidRPr="00D5159B" w:rsidRDefault="006228F4" w:rsidP="006228F4">
      <w:pPr>
        <w:pStyle w:val="a7"/>
        <w:jc w:val="left"/>
        <w:rPr>
          <w:rFonts w:hAnsi="宋体"/>
          <w:sz w:val="21"/>
          <w:szCs w:val="21"/>
          <w:u w:val="single"/>
        </w:rPr>
      </w:pPr>
      <w:r w:rsidRPr="00D5159B">
        <w:rPr>
          <w:rFonts w:hAnsi="宋体" w:hint="eastAsia"/>
          <w:sz w:val="21"/>
          <w:szCs w:val="21"/>
        </w:rPr>
        <w:t xml:space="preserve">                          法定代表人（签字或盖章）：</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p>
    <w:p w:rsidR="006228F4" w:rsidRPr="00D5159B" w:rsidRDefault="006228F4" w:rsidP="006228F4">
      <w:pPr>
        <w:pStyle w:val="a7"/>
        <w:jc w:val="left"/>
        <w:rPr>
          <w:rFonts w:hAnsi="宋体"/>
          <w:sz w:val="21"/>
          <w:szCs w:val="21"/>
          <w:u w:val="single"/>
        </w:rPr>
      </w:pPr>
      <w:r w:rsidRPr="00D5159B">
        <w:rPr>
          <w:rFonts w:hAnsi="宋体" w:hint="eastAsia"/>
          <w:sz w:val="21"/>
          <w:szCs w:val="21"/>
        </w:rPr>
        <w:t xml:space="preserve">                              日    期：</w:t>
      </w:r>
      <w:r w:rsidRPr="00D5159B">
        <w:rPr>
          <w:rFonts w:hAnsi="宋体" w:hint="eastAsia"/>
          <w:sz w:val="21"/>
          <w:szCs w:val="21"/>
          <w:u w:val="single"/>
        </w:rPr>
        <w:t xml:space="preserve">     </w:t>
      </w:r>
      <w:r w:rsidRPr="00D5159B">
        <w:rPr>
          <w:rFonts w:hAnsi="宋体" w:hint="eastAsia"/>
          <w:sz w:val="21"/>
          <w:szCs w:val="21"/>
        </w:rPr>
        <w:t>年</w:t>
      </w:r>
      <w:r w:rsidRPr="00D5159B">
        <w:rPr>
          <w:rFonts w:hAnsi="宋体" w:hint="eastAsia"/>
          <w:sz w:val="21"/>
          <w:szCs w:val="21"/>
          <w:u w:val="single"/>
        </w:rPr>
        <w:t xml:space="preserve">  </w:t>
      </w:r>
      <w:r w:rsidRPr="00D5159B">
        <w:rPr>
          <w:rFonts w:hAnsi="宋体" w:hint="eastAsia"/>
          <w:sz w:val="21"/>
          <w:szCs w:val="21"/>
        </w:rPr>
        <w:t>月</w:t>
      </w:r>
      <w:r w:rsidRPr="00D5159B">
        <w:rPr>
          <w:rFonts w:hAnsi="宋体" w:hint="eastAsia"/>
          <w:sz w:val="21"/>
          <w:szCs w:val="21"/>
          <w:u w:val="single"/>
        </w:rPr>
        <w:t xml:space="preserve">  </w:t>
      </w:r>
      <w:r w:rsidRPr="00D5159B">
        <w:rPr>
          <w:rFonts w:hAnsi="宋体" w:hint="eastAsia"/>
          <w:sz w:val="21"/>
          <w:szCs w:val="21"/>
        </w:rPr>
        <w:t>日</w:t>
      </w:r>
    </w:p>
    <w:p w:rsidR="006228F4" w:rsidRPr="00D5159B" w:rsidRDefault="006228F4" w:rsidP="006228F4">
      <w:pPr>
        <w:pStyle w:val="a7"/>
        <w:jc w:val="left"/>
        <w:rPr>
          <w:rFonts w:hAnsi="宋体"/>
          <w:sz w:val="21"/>
          <w:szCs w:val="21"/>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spacing w:line="220" w:lineRule="atLeast"/>
        <w:rPr>
          <w:rFonts w:ascii="宋体" w:hAnsi="宋体"/>
          <w:sz w:val="24"/>
          <w:szCs w:val="20"/>
        </w:rPr>
      </w:pPr>
      <w:r w:rsidRPr="00D5159B">
        <w:rPr>
          <w:rFonts w:hAnsi="宋体"/>
          <w:sz w:val="24"/>
        </w:rPr>
        <w:br w:type="page"/>
      </w:r>
    </w:p>
    <w:p w:rsidR="006228F4" w:rsidRPr="00D5159B" w:rsidRDefault="006228F4" w:rsidP="006228F4">
      <w:pPr>
        <w:pStyle w:val="a7"/>
        <w:rPr>
          <w:rFonts w:hAnsi="宋体"/>
          <w:sz w:val="24"/>
        </w:rPr>
      </w:pPr>
      <w:r w:rsidRPr="00D5159B">
        <w:rPr>
          <w:rFonts w:hAnsi="宋体" w:hint="eastAsia"/>
          <w:sz w:val="24"/>
        </w:rPr>
        <w:lastRenderedPageBreak/>
        <w:t>格式五：</w:t>
      </w:r>
    </w:p>
    <w:p w:rsidR="006228F4" w:rsidRPr="00D5159B" w:rsidRDefault="006228F4" w:rsidP="006228F4">
      <w:pPr>
        <w:pStyle w:val="a7"/>
        <w:jc w:val="center"/>
        <w:rPr>
          <w:rFonts w:hAnsi="宋体"/>
          <w:b/>
          <w:sz w:val="36"/>
          <w:szCs w:val="36"/>
          <w:u w:val="single"/>
        </w:rPr>
      </w:pPr>
      <w:r w:rsidRPr="00D5159B">
        <w:rPr>
          <w:rFonts w:hAnsi="宋体" w:hint="eastAsia"/>
          <w:b/>
          <w:sz w:val="36"/>
          <w:szCs w:val="36"/>
        </w:rPr>
        <w:t>投标保证金、开户许可证</w:t>
      </w:r>
    </w:p>
    <w:p w:rsidR="006228F4" w:rsidRPr="00D5159B" w:rsidRDefault="006228F4" w:rsidP="006228F4">
      <w:pPr>
        <w:pStyle w:val="a7"/>
        <w:jc w:val="center"/>
        <w:rPr>
          <w:rFonts w:hAnsi="宋体"/>
          <w:bCs/>
          <w:sz w:val="21"/>
          <w:szCs w:val="21"/>
        </w:rPr>
      </w:pPr>
      <w:r w:rsidRPr="00D5159B">
        <w:rPr>
          <w:rFonts w:hAnsi="宋体" w:hint="eastAsia"/>
          <w:bCs/>
          <w:sz w:val="21"/>
          <w:szCs w:val="21"/>
        </w:rPr>
        <w:t>（复印件）</w:t>
      </w: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spacing w:line="220" w:lineRule="atLeast"/>
        <w:rPr>
          <w:rFonts w:ascii="宋体" w:hAnsi="宋体"/>
          <w:sz w:val="24"/>
          <w:szCs w:val="20"/>
        </w:rPr>
      </w:pPr>
      <w:r w:rsidRPr="00D5159B">
        <w:rPr>
          <w:rFonts w:hAnsi="宋体"/>
          <w:sz w:val="24"/>
        </w:rPr>
        <w:br w:type="page"/>
      </w:r>
    </w:p>
    <w:p w:rsidR="006228F4" w:rsidRPr="00D5159B" w:rsidRDefault="006228F4" w:rsidP="006228F4">
      <w:pPr>
        <w:pStyle w:val="a7"/>
        <w:rPr>
          <w:rFonts w:hAnsi="宋体"/>
          <w:sz w:val="24"/>
        </w:rPr>
      </w:pPr>
      <w:r w:rsidRPr="00D5159B">
        <w:rPr>
          <w:rFonts w:hAnsi="宋体" w:hint="eastAsia"/>
          <w:sz w:val="24"/>
        </w:rPr>
        <w:lastRenderedPageBreak/>
        <w:t>格式六：</w:t>
      </w:r>
    </w:p>
    <w:p w:rsidR="006228F4" w:rsidRPr="00D5159B" w:rsidRDefault="006228F4" w:rsidP="006228F4">
      <w:pPr>
        <w:pStyle w:val="a7"/>
        <w:jc w:val="center"/>
        <w:rPr>
          <w:rFonts w:hAnsi="宋体"/>
          <w:b/>
          <w:sz w:val="24"/>
        </w:rPr>
      </w:pPr>
      <w:r w:rsidRPr="00D5159B">
        <w:rPr>
          <w:rFonts w:hAnsi="宋体" w:hint="eastAsia"/>
          <w:b/>
          <w:sz w:val="36"/>
          <w:szCs w:val="36"/>
        </w:rPr>
        <w:t>施工方案</w:t>
      </w:r>
    </w:p>
    <w:p w:rsidR="006228F4" w:rsidRPr="00D5159B" w:rsidRDefault="006228F4" w:rsidP="006228F4">
      <w:pPr>
        <w:pStyle w:val="a7"/>
        <w:rPr>
          <w:rFonts w:hAnsi="宋体"/>
          <w:sz w:val="24"/>
        </w:rPr>
      </w:pPr>
    </w:p>
    <w:p w:rsidR="006228F4" w:rsidRPr="00D5159B" w:rsidRDefault="006228F4" w:rsidP="006228F4">
      <w:pPr>
        <w:spacing w:line="220" w:lineRule="atLeast"/>
        <w:rPr>
          <w:rFonts w:hAnsi="宋体"/>
          <w:sz w:val="24"/>
        </w:rPr>
      </w:pPr>
      <w:r w:rsidRPr="00D5159B">
        <w:rPr>
          <w:rFonts w:hAnsi="宋体"/>
          <w:sz w:val="24"/>
        </w:rPr>
        <w:br w:type="page"/>
      </w:r>
      <w:r w:rsidRPr="00D5159B">
        <w:rPr>
          <w:rFonts w:hAnsi="宋体" w:hint="eastAsia"/>
          <w:sz w:val="24"/>
        </w:rPr>
        <w:lastRenderedPageBreak/>
        <w:t>格式七</w:t>
      </w:r>
    </w:p>
    <w:p w:rsidR="006228F4" w:rsidRPr="00D5159B" w:rsidRDefault="006228F4" w:rsidP="006228F4">
      <w:pPr>
        <w:spacing w:line="220" w:lineRule="atLeast"/>
        <w:jc w:val="center"/>
        <w:rPr>
          <w:rFonts w:ascii="宋体" w:hAnsi="宋体"/>
          <w:sz w:val="24"/>
          <w:szCs w:val="20"/>
        </w:rPr>
      </w:pPr>
      <w:r w:rsidRPr="00D5159B">
        <w:rPr>
          <w:rFonts w:hAnsi="宋体" w:hint="eastAsia"/>
          <w:sz w:val="24"/>
        </w:rPr>
        <w:t>其他资料（包括投标人资格条件资料、业绩合同等）</w:t>
      </w:r>
    </w:p>
    <w:p w:rsidR="006228F4" w:rsidRPr="00D5159B" w:rsidRDefault="006228F4" w:rsidP="006228F4">
      <w:pPr>
        <w:jc w:val="left"/>
      </w:pPr>
    </w:p>
    <w:p w:rsidR="008024C5" w:rsidRPr="00D5159B" w:rsidRDefault="008024C5"/>
    <w:sectPr w:rsidR="008024C5" w:rsidRPr="00D5159B" w:rsidSect="00481FE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8F" w:rsidRDefault="002E0F8F" w:rsidP="005B3FE1">
      <w:r>
        <w:separator/>
      </w:r>
    </w:p>
  </w:endnote>
  <w:endnote w:type="continuationSeparator" w:id="1">
    <w:p w:rsidR="002E0F8F" w:rsidRDefault="002E0F8F" w:rsidP="005B3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金山简魏碑">
    <w:altName w:val="宋体"/>
    <w:charset w:val="86"/>
    <w:family w:val="modern"/>
    <w:pitch w:val="default"/>
    <w:sig w:usb0="00000001" w:usb1="080E0000" w:usb2="00000010" w:usb3="00000000" w:csb0="00040000" w:csb1="00000000"/>
  </w:font>
  <w:font w:name="长城仿宋">
    <w:altName w:val="宋体"/>
    <w:charset w:val="86"/>
    <w:family w:val="moder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696C2D" w:rsidP="00481FE5">
    <w:pPr>
      <w:pStyle w:val="a6"/>
      <w:framePr w:wrap="around" w:vAnchor="text" w:hAnchor="margin" w:xAlign="right" w:y="1"/>
      <w:rPr>
        <w:rStyle w:val="a9"/>
      </w:rPr>
    </w:pPr>
    <w:r>
      <w:rPr>
        <w:rStyle w:val="a9"/>
      </w:rPr>
      <w:fldChar w:fldCharType="begin"/>
    </w:r>
    <w:r w:rsidR="002168B4">
      <w:rPr>
        <w:rStyle w:val="a9"/>
      </w:rPr>
      <w:instrText xml:space="preserve">PAGE  </w:instrText>
    </w:r>
    <w:r>
      <w:rPr>
        <w:rStyle w:val="a9"/>
      </w:rPr>
      <w:fldChar w:fldCharType="end"/>
    </w:r>
  </w:p>
  <w:p w:rsidR="002168B4" w:rsidRDefault="002168B4" w:rsidP="00481FE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696C2D" w:rsidP="00481FE5">
    <w:pPr>
      <w:pStyle w:val="a6"/>
      <w:framePr w:wrap="around" w:vAnchor="text" w:hAnchor="margin" w:xAlign="right" w:y="1"/>
      <w:rPr>
        <w:rStyle w:val="a9"/>
      </w:rPr>
    </w:pPr>
    <w:r>
      <w:rPr>
        <w:rStyle w:val="a9"/>
      </w:rPr>
      <w:fldChar w:fldCharType="begin"/>
    </w:r>
    <w:r w:rsidR="002168B4">
      <w:rPr>
        <w:rStyle w:val="a9"/>
      </w:rPr>
      <w:instrText xml:space="preserve">PAGE  </w:instrText>
    </w:r>
    <w:r>
      <w:rPr>
        <w:rStyle w:val="a9"/>
      </w:rPr>
      <w:fldChar w:fldCharType="separate"/>
    </w:r>
    <w:r w:rsidR="000C4A77">
      <w:rPr>
        <w:rStyle w:val="a9"/>
        <w:noProof/>
      </w:rPr>
      <w:t>2</w:t>
    </w:r>
    <w:r>
      <w:rPr>
        <w:rStyle w:val="a9"/>
      </w:rPr>
      <w:fldChar w:fldCharType="end"/>
    </w:r>
  </w:p>
  <w:p w:rsidR="002168B4" w:rsidRDefault="002168B4" w:rsidP="00481FE5">
    <w:pPr>
      <w:pStyle w:val="a6"/>
      <w:spacing w:before="120" w:after="120"/>
      <w:ind w:right="360"/>
      <w:jc w:val="center"/>
    </w:pPr>
  </w:p>
  <w:p w:rsidR="002168B4" w:rsidRDefault="002168B4" w:rsidP="00481FE5">
    <w:pPr>
      <w:pStyle w:val="a6"/>
      <w:spacing w:before="120"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8F" w:rsidRDefault="002E0F8F" w:rsidP="005B3FE1">
      <w:r>
        <w:separator/>
      </w:r>
    </w:p>
  </w:footnote>
  <w:footnote w:type="continuationSeparator" w:id="1">
    <w:p w:rsidR="002E0F8F" w:rsidRDefault="002E0F8F" w:rsidP="005B3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2168B4" w:rsidP="00481FE5">
    <w:pPr>
      <w:pStyle w:val="a5"/>
      <w:pBdr>
        <w:bottom w:val="none" w:sz="0" w:space="0" w:color="auto"/>
      </w:pBdr>
      <w:spacing w:before="120"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420"/>
        </w:tabs>
        <w:ind w:left="420" w:hanging="420"/>
      </w:pPr>
    </w:lvl>
    <w:lvl w:ilvl="1">
      <w:start w:val="1"/>
      <w:numFmt w:val="decimal"/>
      <w:lvlText w:val="%2)"/>
      <w:lvlJc w:val="left"/>
      <w:pPr>
        <w:tabs>
          <w:tab w:val="num" w:pos="420"/>
        </w:tabs>
        <w:ind w:left="-62" w:firstLine="482"/>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5"/>
    <w:multiLevelType w:val="multilevel"/>
    <w:tmpl w:val="00000015"/>
    <w:lvl w:ilvl="0">
      <w:start w:val="1"/>
      <w:numFmt w:val="bullet"/>
      <w:lvlText w:val=""/>
      <w:lvlJc w:val="left"/>
      <w:pPr>
        <w:tabs>
          <w:tab w:val="num" w:pos="900"/>
        </w:tabs>
        <w:ind w:left="900" w:hanging="420"/>
      </w:pPr>
      <w:rPr>
        <w:rFonts w:ascii="Wingdings" w:hAnsi="Wingding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087A55FA"/>
    <w:multiLevelType w:val="multilevel"/>
    <w:tmpl w:val="5610081E"/>
    <w:lvl w:ilvl="0">
      <w:start w:val="1"/>
      <w:numFmt w:val="decimal"/>
      <w:lvlText w:val="%1"/>
      <w:lvlJc w:val="left"/>
      <w:pPr>
        <w:tabs>
          <w:tab w:val="num" w:pos="360"/>
        </w:tabs>
        <w:ind w:left="360" w:hanging="360"/>
      </w:pPr>
      <w:rPr>
        <w:rFonts w:hint="default"/>
      </w:rPr>
    </w:lvl>
    <w:lvl w:ilvl="1">
      <w:start w:val="6"/>
      <w:numFmt w:val="decimal"/>
      <w:pStyle w:val="b-b5"/>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9EE2D68"/>
    <w:multiLevelType w:val="hybridMultilevel"/>
    <w:tmpl w:val="6C6607C8"/>
    <w:lvl w:ilvl="0" w:tplc="EEC0EA4E">
      <w:start w:val="1"/>
      <w:numFmt w:val="japaneseCounting"/>
      <w:lvlText w:val="第%1章"/>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3565D6"/>
    <w:multiLevelType w:val="hybridMultilevel"/>
    <w:tmpl w:val="42366DB8"/>
    <w:lvl w:ilvl="0" w:tplc="494088D2">
      <w:start w:val="1"/>
      <w:numFmt w:val="decimal"/>
      <w:lvlText w:val="%1)"/>
      <w:lvlJc w:val="left"/>
      <w:pPr>
        <w:tabs>
          <w:tab w:val="num" w:pos="567"/>
        </w:tabs>
        <w:ind w:left="567" w:hanging="34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403689A"/>
    <w:multiLevelType w:val="hybridMultilevel"/>
    <w:tmpl w:val="DA7689F0"/>
    <w:lvl w:ilvl="0" w:tplc="EBF0D6D8">
      <w:start w:val="1"/>
      <w:numFmt w:val="decimal"/>
      <w:lvlText w:val="（%1）"/>
      <w:lvlJc w:val="left"/>
      <w:pPr>
        <w:tabs>
          <w:tab w:val="num" w:pos="825"/>
        </w:tabs>
        <w:ind w:left="825" w:hanging="720"/>
      </w:pPr>
      <w:rPr>
        <w:rFonts w:hint="eastAsia"/>
      </w:rPr>
    </w:lvl>
    <w:lvl w:ilvl="1" w:tplc="5288AA76">
      <w:start w:val="1"/>
      <w:numFmt w:val="decimal"/>
      <w:lvlText w:val="%2）"/>
      <w:lvlJc w:val="left"/>
      <w:pPr>
        <w:tabs>
          <w:tab w:val="num" w:pos="1245"/>
        </w:tabs>
        <w:ind w:left="1245" w:hanging="720"/>
      </w:pPr>
      <w:rPr>
        <w:rFonts w:hint="eastAsia"/>
      </w:r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6">
    <w:nsid w:val="18187862"/>
    <w:multiLevelType w:val="hybridMultilevel"/>
    <w:tmpl w:val="4CDABC90"/>
    <w:lvl w:ilvl="0" w:tplc="04090001">
      <w:start w:val="1"/>
      <w:numFmt w:val="upperLetter"/>
      <w:lvlText w:val="%1."/>
      <w:lvlJc w:val="left"/>
      <w:pPr>
        <w:ind w:left="78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7">
    <w:nsid w:val="21AC7B51"/>
    <w:multiLevelType w:val="hybridMultilevel"/>
    <w:tmpl w:val="478C1FC6"/>
    <w:lvl w:ilvl="0" w:tplc="7E46B63C">
      <w:start w:val="1"/>
      <w:numFmt w:val="decimal"/>
      <w:lvlText w:val="（%1）"/>
      <w:lvlJc w:val="left"/>
      <w:pPr>
        <w:tabs>
          <w:tab w:val="num" w:pos="720"/>
        </w:tabs>
        <w:ind w:left="720" w:hanging="720"/>
      </w:pPr>
      <w:rPr>
        <w:rFonts w:hint="eastAsia"/>
      </w:rPr>
    </w:lvl>
    <w:lvl w:ilvl="1" w:tplc="04090019">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2BA7DD4"/>
    <w:multiLevelType w:val="hybridMultilevel"/>
    <w:tmpl w:val="B2D4DF28"/>
    <w:lvl w:ilvl="0" w:tplc="8588368E">
      <w:start w:val="1"/>
      <w:numFmt w:val="bullet"/>
      <w:lvlText w:val="□"/>
      <w:lvlJc w:val="left"/>
      <w:pPr>
        <w:tabs>
          <w:tab w:val="num" w:pos="360"/>
        </w:tabs>
        <w:ind w:left="360" w:hanging="360"/>
      </w:pPr>
      <w:rPr>
        <w:rFonts w:ascii="宋体" w:eastAsia="宋体" w:hAnsi="宋体" w:cs="Times New Roman" w:hint="eastAsia"/>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9">
    <w:nsid w:val="23BE655C"/>
    <w:multiLevelType w:val="hybridMultilevel"/>
    <w:tmpl w:val="AB02F74C"/>
    <w:lvl w:ilvl="0" w:tplc="A8E259FC">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3A3D69BF"/>
    <w:multiLevelType w:val="hybridMultilevel"/>
    <w:tmpl w:val="BF4681CE"/>
    <w:lvl w:ilvl="0" w:tplc="A872CB24">
      <w:start w:val="5"/>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1702320"/>
    <w:multiLevelType w:val="hybridMultilevel"/>
    <w:tmpl w:val="ECB0E23E"/>
    <w:lvl w:ilvl="0" w:tplc="906A96B4">
      <w:start w:val="1"/>
      <w:numFmt w:val="japaneseCounting"/>
      <w:lvlText w:val="%1、"/>
      <w:lvlJc w:val="left"/>
      <w:pPr>
        <w:tabs>
          <w:tab w:val="num" w:pos="720"/>
        </w:tabs>
        <w:ind w:left="720" w:hanging="720"/>
      </w:pPr>
      <w:rPr>
        <w:rFonts w:hint="eastAsia"/>
      </w:rPr>
    </w:lvl>
    <w:lvl w:ilvl="1" w:tplc="E500E532">
      <w:start w:val="1"/>
      <w:numFmt w:val="upperLetter"/>
      <w:pStyle w:val="5"/>
      <w:lvlText w:val="%2、"/>
      <w:lvlJc w:val="left"/>
      <w:pPr>
        <w:tabs>
          <w:tab w:val="num" w:pos="1140"/>
        </w:tabs>
        <w:ind w:left="1140" w:hanging="720"/>
      </w:pPr>
      <w:rPr>
        <w:rFonts w:hint="eastAsia"/>
      </w:rPr>
    </w:lvl>
    <w:lvl w:ilvl="2" w:tplc="1D5E1088">
      <w:start w:val="1"/>
      <w:numFmt w:val="decimal"/>
      <w:lvlText w:val="（%3）"/>
      <w:lvlJc w:val="left"/>
      <w:pPr>
        <w:tabs>
          <w:tab w:val="num" w:pos="1560"/>
        </w:tabs>
        <w:ind w:left="1560" w:hanging="720"/>
      </w:pPr>
      <w:rPr>
        <w:rFonts w:ascii="Times New Roman" w:hAnsi="Times New Roman" w:hint="eastAsia"/>
      </w:rPr>
    </w:lvl>
    <w:lvl w:ilvl="3" w:tplc="B19C4B3C">
      <w:start w:val="1"/>
      <w:numFmt w:val="upperLetter"/>
      <w:lvlText w:val="%4、"/>
      <w:lvlJc w:val="left"/>
      <w:pPr>
        <w:tabs>
          <w:tab w:val="num" w:pos="1980"/>
        </w:tabs>
        <w:ind w:left="1980" w:hanging="720"/>
      </w:pPr>
      <w:rPr>
        <w:rFonts w:hint="eastAsia"/>
        <w:color w:val="000000"/>
        <w:sz w:val="21"/>
      </w:rPr>
    </w:lvl>
    <w:lvl w:ilvl="4" w:tplc="E7FAEAB4">
      <w:start w:val="1"/>
      <w:numFmt w:val="lowerLetter"/>
      <w:lvlText w:val="%5、"/>
      <w:lvlJc w:val="left"/>
      <w:pPr>
        <w:tabs>
          <w:tab w:val="num" w:pos="2040"/>
        </w:tabs>
        <w:ind w:left="2040" w:hanging="360"/>
      </w:pPr>
      <w:rPr>
        <w:rFonts w:ascii="宋体" w:hAnsi="宋体" w:hint="eastAsia"/>
        <w:sz w:val="21"/>
      </w:rPr>
    </w:lvl>
    <w:lvl w:ilvl="5" w:tplc="1FB8581C">
      <w:start w:val="1"/>
      <w:numFmt w:val="decimal"/>
      <w:lvlText w:val="%6)"/>
      <w:lvlJc w:val="left"/>
      <w:pPr>
        <w:tabs>
          <w:tab w:val="num" w:pos="2835"/>
        </w:tabs>
        <w:ind w:left="2835" w:hanging="735"/>
      </w:pPr>
      <w:rPr>
        <w:rFonts w:hint="eastAsia"/>
      </w:rPr>
    </w:lvl>
    <w:lvl w:ilvl="6" w:tplc="5E320E94">
      <w:start w:val="1"/>
      <w:numFmt w:val="decimal"/>
      <w:lvlText w:val="%7）"/>
      <w:lvlJc w:val="left"/>
      <w:pPr>
        <w:tabs>
          <w:tab w:val="num" w:pos="2880"/>
        </w:tabs>
        <w:ind w:left="2880" w:hanging="360"/>
      </w:pPr>
      <w:rPr>
        <w:rFonts w:hint="eastAsia"/>
        <w:b w:val="0"/>
      </w:rPr>
    </w:lvl>
    <w:lvl w:ilvl="7" w:tplc="B8307B48">
      <w:start w:val="1"/>
      <w:numFmt w:val="japaneseCounting"/>
      <w:lvlText w:val="（%8）"/>
      <w:lvlJc w:val="left"/>
      <w:pPr>
        <w:tabs>
          <w:tab w:val="num" w:pos="3660"/>
        </w:tabs>
        <w:ind w:left="3660" w:hanging="720"/>
      </w:pPr>
      <w:rPr>
        <w:rFonts w:hint="eastAsia"/>
      </w:rPr>
    </w:lvl>
    <w:lvl w:ilvl="8" w:tplc="0409001B" w:tentative="1">
      <w:start w:val="1"/>
      <w:numFmt w:val="lowerRoman"/>
      <w:lvlText w:val="%9."/>
      <w:lvlJc w:val="right"/>
      <w:pPr>
        <w:tabs>
          <w:tab w:val="num" w:pos="3780"/>
        </w:tabs>
        <w:ind w:left="3780" w:hanging="420"/>
      </w:pPr>
    </w:lvl>
  </w:abstractNum>
  <w:abstractNum w:abstractNumId="12">
    <w:nsid w:val="5FCF528E"/>
    <w:multiLevelType w:val="hybridMultilevel"/>
    <w:tmpl w:val="FD78AE00"/>
    <w:lvl w:ilvl="0" w:tplc="25CC7236">
      <w:start w:val="1"/>
      <w:numFmt w:val="decimal"/>
      <w:lvlText w:val="%1．"/>
      <w:lvlJc w:val="left"/>
      <w:pPr>
        <w:tabs>
          <w:tab w:val="num" w:pos="360"/>
        </w:tabs>
        <w:ind w:left="360" w:hanging="360"/>
      </w:pPr>
      <w:rPr>
        <w:rFonts w:hint="eastAsia"/>
      </w:rPr>
    </w:lvl>
    <w:lvl w:ilvl="1" w:tplc="A0BCDB8C">
      <w:start w:val="1"/>
      <w:numFmt w:val="decimal"/>
      <w:lvlText w:val="（%2）"/>
      <w:lvlJc w:val="left"/>
      <w:pPr>
        <w:tabs>
          <w:tab w:val="num" w:pos="1980"/>
        </w:tabs>
        <w:ind w:left="198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4227BF0"/>
    <w:multiLevelType w:val="singleLevel"/>
    <w:tmpl w:val="472A8F58"/>
    <w:lvl w:ilvl="0">
      <w:start w:val="1"/>
      <w:numFmt w:val="none"/>
      <w:lvlText w:val="一、"/>
      <w:lvlJc w:val="left"/>
      <w:pPr>
        <w:tabs>
          <w:tab w:val="num" w:pos="600"/>
        </w:tabs>
        <w:ind w:left="600" w:hanging="600"/>
      </w:pPr>
      <w:rPr>
        <w:rFonts w:cs="Times New Roman"/>
      </w:rPr>
    </w:lvl>
  </w:abstractNum>
  <w:abstractNum w:abstractNumId="14">
    <w:nsid w:val="79557A83"/>
    <w:multiLevelType w:val="multilevel"/>
    <w:tmpl w:val="A0A436A8"/>
    <w:lvl w:ilvl="0">
      <w:start w:val="1"/>
      <w:numFmt w:val="decimal"/>
      <w:suff w:val="space"/>
      <w:lvlText w:val="%1、"/>
      <w:lvlJc w:val="left"/>
      <w:pPr>
        <w:ind w:left="540" w:firstLine="0"/>
      </w:pPr>
      <w:rPr>
        <w:rFonts w:hint="eastAsia"/>
      </w:rPr>
    </w:lvl>
    <w:lvl w:ilvl="1">
      <w:start w:val="1"/>
      <w:numFmt w:val="decimal"/>
      <w:suff w:val="space"/>
      <w:lvlText w:val="%1.%2"/>
      <w:lvlJc w:val="left"/>
      <w:pPr>
        <w:ind w:left="540" w:firstLine="0"/>
      </w:pPr>
      <w:rPr>
        <w:rFonts w:hint="eastAsia"/>
      </w:rPr>
    </w:lvl>
    <w:lvl w:ilvl="2">
      <w:start w:val="1"/>
      <w:numFmt w:val="decimal"/>
      <w:pStyle w:val="b-b1"/>
      <w:suff w:val="space"/>
      <w:lvlText w:val="%1.%2.%3"/>
      <w:lvlJc w:val="left"/>
      <w:pPr>
        <w:ind w:left="540" w:firstLine="0"/>
      </w:pPr>
      <w:rPr>
        <w:rFonts w:hint="eastAsia"/>
      </w:rPr>
    </w:lvl>
    <w:lvl w:ilvl="3">
      <w:start w:val="1"/>
      <w:numFmt w:val="decimal"/>
      <w:pStyle w:val="b-b3"/>
      <w:suff w:val="space"/>
      <w:lvlText w:val="(%4)"/>
      <w:lvlJc w:val="left"/>
      <w:pPr>
        <w:ind w:left="2682" w:firstLine="198"/>
      </w:pPr>
      <w:rPr>
        <w:rFonts w:hint="eastAsia"/>
        <w:b w:val="0"/>
      </w:rPr>
    </w:lvl>
    <w:lvl w:ilvl="4">
      <w:start w:val="1"/>
      <w:numFmt w:val="lowerLetter"/>
      <w:pStyle w:val="b-b4"/>
      <w:suff w:val="space"/>
      <w:lvlText w:val="%5."/>
      <w:lvlJc w:val="left"/>
      <w:pPr>
        <w:ind w:left="540" w:firstLine="301"/>
      </w:pPr>
      <w:rPr>
        <w:rFonts w:hint="eastAsia"/>
      </w:rPr>
    </w:lvl>
    <w:lvl w:ilvl="5">
      <w:start w:val="1"/>
      <w:numFmt w:val="decimal"/>
      <w:lvlText w:val="%1.%2.%3.%4.%5.%6"/>
      <w:lvlJc w:val="left"/>
      <w:pPr>
        <w:tabs>
          <w:tab w:val="num" w:pos="3658"/>
        </w:tabs>
        <w:ind w:left="3658" w:hanging="1134"/>
      </w:pPr>
      <w:rPr>
        <w:rFonts w:hint="eastAsia"/>
      </w:rPr>
    </w:lvl>
    <w:lvl w:ilvl="6">
      <w:start w:val="1"/>
      <w:numFmt w:val="decimal"/>
      <w:lvlText w:val="%1.%2.%3.%4.%5.%6.%7"/>
      <w:lvlJc w:val="left"/>
      <w:pPr>
        <w:tabs>
          <w:tab w:val="num" w:pos="6549"/>
        </w:tabs>
        <w:ind w:left="4225" w:hanging="1276"/>
      </w:pPr>
      <w:rPr>
        <w:rFonts w:hint="eastAsia"/>
      </w:rPr>
    </w:lvl>
    <w:lvl w:ilvl="7">
      <w:start w:val="1"/>
      <w:numFmt w:val="decimal"/>
      <w:lvlText w:val="%1.%2.%3.%4.%5.%6.%7.%8"/>
      <w:lvlJc w:val="left"/>
      <w:pPr>
        <w:tabs>
          <w:tab w:val="num" w:pos="7694"/>
        </w:tabs>
        <w:ind w:left="4792" w:hanging="1418"/>
      </w:pPr>
      <w:rPr>
        <w:rFonts w:hint="eastAsia"/>
      </w:rPr>
    </w:lvl>
    <w:lvl w:ilvl="8">
      <w:start w:val="1"/>
      <w:numFmt w:val="decimal"/>
      <w:lvlText w:val="%1.%2.%3.%4.%5.%6.%7.%8.%9"/>
      <w:lvlJc w:val="left"/>
      <w:pPr>
        <w:tabs>
          <w:tab w:val="num" w:pos="8480"/>
        </w:tabs>
        <w:ind w:left="5500" w:hanging="1700"/>
      </w:pPr>
      <w:rPr>
        <w:rFonts w:hint="eastAsia"/>
      </w:rPr>
    </w:lvl>
  </w:abstractNum>
  <w:num w:numId="1">
    <w:abstractNumId w:val="8"/>
  </w:num>
  <w:num w:numId="2">
    <w:abstractNumId w:val="7"/>
  </w:num>
  <w:num w:numId="3">
    <w:abstractNumId w:val="4"/>
  </w:num>
  <w:num w:numId="4">
    <w:abstractNumId w:val="11"/>
  </w:num>
  <w:num w:numId="5">
    <w:abstractNumId w:val="1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
  </w:num>
  <w:num w:numId="10">
    <w:abstractNumId w:val="0"/>
  </w:num>
  <w:num w:numId="11">
    <w:abstractNumId w:val="10"/>
  </w:num>
  <w:num w:numId="12">
    <w:abstractNumId w:val="9"/>
  </w:num>
  <w:num w:numId="13">
    <w:abstractNumId w:val="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8F4"/>
    <w:rsid w:val="000C4A77"/>
    <w:rsid w:val="002168B4"/>
    <w:rsid w:val="00245345"/>
    <w:rsid w:val="002E0F8F"/>
    <w:rsid w:val="002F7085"/>
    <w:rsid w:val="003520CC"/>
    <w:rsid w:val="00402F86"/>
    <w:rsid w:val="0044569F"/>
    <w:rsid w:val="00481FE5"/>
    <w:rsid w:val="005B3FE1"/>
    <w:rsid w:val="005F3A96"/>
    <w:rsid w:val="006228F4"/>
    <w:rsid w:val="00696C2D"/>
    <w:rsid w:val="006A3A7C"/>
    <w:rsid w:val="007E450C"/>
    <w:rsid w:val="008024C5"/>
    <w:rsid w:val="00853870"/>
    <w:rsid w:val="008A723F"/>
    <w:rsid w:val="008D0EA7"/>
    <w:rsid w:val="009C49CF"/>
    <w:rsid w:val="00A87872"/>
    <w:rsid w:val="00B014C3"/>
    <w:rsid w:val="00B63EAE"/>
    <w:rsid w:val="00BE70E2"/>
    <w:rsid w:val="00C56FEC"/>
    <w:rsid w:val="00C73BF0"/>
    <w:rsid w:val="00CC376B"/>
    <w:rsid w:val="00CE289B"/>
    <w:rsid w:val="00D440A7"/>
    <w:rsid w:val="00D5159B"/>
    <w:rsid w:val="00D8650E"/>
    <w:rsid w:val="00E15FE3"/>
    <w:rsid w:val="00E81ED8"/>
    <w:rsid w:val="00F55B1B"/>
    <w:rsid w:val="00FA698D"/>
    <w:rsid w:val="00FC0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F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28F4"/>
    <w:pPr>
      <w:keepNext/>
      <w:keepLines/>
      <w:spacing w:before="340" w:after="330" w:line="578" w:lineRule="auto"/>
      <w:jc w:val="center"/>
      <w:outlineLvl w:val="0"/>
    </w:pPr>
    <w:rPr>
      <w:b/>
      <w:bCs/>
      <w:kern w:val="44"/>
      <w:sz w:val="52"/>
      <w:szCs w:val="44"/>
    </w:rPr>
  </w:style>
  <w:style w:type="paragraph" w:styleId="2">
    <w:name w:val="heading 2"/>
    <w:aliases w:val="H2,2nd level,h2,2,Header 2,标题 1.1,heading 2,h21,heading 21,h22,h23,Title2,X.1,二级,l2,节,heading 2+ Indent: Left 0.25 in,Titre2,sect 1.2,Level 2 Head,prop2,PIM2,Heading 21,Heading 2 Hidden,Heading 2 CCBS,Titre3,HD2,H21,sect 1.21,H22,sect 1.22,H211,H23"/>
    <w:basedOn w:val="a"/>
    <w:next w:val="a"/>
    <w:link w:val="2Char"/>
    <w:uiPriority w:val="99"/>
    <w:qFormat/>
    <w:rsid w:val="006228F4"/>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6228F4"/>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6228F4"/>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6228F4"/>
    <w:pPr>
      <w:keepNext/>
      <w:numPr>
        <w:ilvl w:val="1"/>
        <w:numId w:val="4"/>
      </w:numPr>
      <w:spacing w:line="360" w:lineRule="auto"/>
      <w:outlineLvl w:val="4"/>
    </w:pPr>
    <w:rPr>
      <w:rFonts w:ascii="Arial" w:hAnsi="Arial"/>
      <w:b/>
      <w:bCs/>
      <w:color w:val="000000"/>
      <w:spacing w:val="20"/>
      <w:kern w:val="0"/>
      <w:sz w:val="24"/>
    </w:rPr>
  </w:style>
  <w:style w:type="paragraph" w:styleId="6">
    <w:name w:val="heading 6"/>
    <w:basedOn w:val="a"/>
    <w:next w:val="a"/>
    <w:link w:val="6Char"/>
    <w:qFormat/>
    <w:rsid w:val="006228F4"/>
    <w:pPr>
      <w:keepNext/>
      <w:spacing w:line="500" w:lineRule="atLeast"/>
      <w:ind w:firstLineChars="200" w:firstLine="560"/>
      <w:outlineLvl w:val="5"/>
    </w:pPr>
    <w:rPr>
      <w:rFonts w:ascii="Arial" w:hAnsi="Arial"/>
      <w:kern w:val="0"/>
      <w:sz w:val="28"/>
      <w:szCs w:val="28"/>
    </w:rPr>
  </w:style>
  <w:style w:type="paragraph" w:styleId="7">
    <w:name w:val="heading 7"/>
    <w:basedOn w:val="a"/>
    <w:next w:val="a"/>
    <w:link w:val="7Char"/>
    <w:qFormat/>
    <w:rsid w:val="006228F4"/>
    <w:pPr>
      <w:keepNext/>
      <w:keepLines/>
      <w:spacing w:before="240" w:after="64" w:line="320" w:lineRule="auto"/>
      <w:outlineLvl w:val="6"/>
    </w:pPr>
    <w:rPr>
      <w:b/>
      <w:bCs/>
      <w:kern w:val="0"/>
      <w:sz w:val="24"/>
    </w:rPr>
  </w:style>
  <w:style w:type="paragraph" w:styleId="8">
    <w:name w:val="heading 8"/>
    <w:basedOn w:val="a"/>
    <w:next w:val="a"/>
    <w:link w:val="8Char"/>
    <w:qFormat/>
    <w:rsid w:val="006228F4"/>
    <w:pPr>
      <w:keepNext/>
      <w:keepLines/>
      <w:spacing w:before="240" w:after="64" w:line="320" w:lineRule="auto"/>
      <w:outlineLvl w:val="7"/>
    </w:pPr>
    <w:rPr>
      <w:rFonts w:ascii="Cambria" w:hAnsi="Cambria"/>
      <w:kern w:val="0"/>
      <w:sz w:val="24"/>
    </w:rPr>
  </w:style>
  <w:style w:type="paragraph" w:styleId="9">
    <w:name w:val="heading 9"/>
    <w:basedOn w:val="a"/>
    <w:next w:val="a"/>
    <w:link w:val="9Char"/>
    <w:qFormat/>
    <w:rsid w:val="006228F4"/>
    <w:pPr>
      <w:keepNext/>
      <w:keepLines/>
      <w:spacing w:before="240" w:after="64" w:line="320"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28F4"/>
    <w:rPr>
      <w:rFonts w:ascii="Times New Roman" w:eastAsia="宋体" w:hAnsi="Times New Roman" w:cs="Times New Roman"/>
      <w:b/>
      <w:bCs/>
      <w:kern w:val="44"/>
      <w:sz w:val="52"/>
      <w:szCs w:val="44"/>
    </w:rPr>
  </w:style>
  <w:style w:type="character" w:customStyle="1" w:styleId="2Char">
    <w:name w:val="标题 2 Char"/>
    <w:aliases w:val="H2 Char,2nd level Char,h2 Char,2 Char,Header 2 Char,标题 1.1 Char,heading 2 Char,h21 Char,heading 21 Char,h22 Char,h23 Char,Title2 Char,X.1 Char,二级 Char,l2 Char,节 Char,heading 2+ Indent: Left 0.25 in Char,Titre2 Char,sect 1.2 Char,prop2 Char"/>
    <w:basedOn w:val="a0"/>
    <w:link w:val="2"/>
    <w:uiPriority w:val="99"/>
    <w:rsid w:val="006228F4"/>
    <w:rPr>
      <w:rFonts w:ascii="Cambria" w:eastAsia="宋体" w:hAnsi="Cambria" w:cs="Times New Roman"/>
      <w:b/>
      <w:bCs/>
      <w:kern w:val="0"/>
      <w:sz w:val="32"/>
      <w:szCs w:val="32"/>
    </w:rPr>
  </w:style>
  <w:style w:type="character" w:customStyle="1" w:styleId="3Char">
    <w:name w:val="标题 3 Char"/>
    <w:basedOn w:val="a0"/>
    <w:link w:val="3"/>
    <w:rsid w:val="006228F4"/>
    <w:rPr>
      <w:rFonts w:ascii="Times New Roman" w:eastAsia="宋体" w:hAnsi="Times New Roman" w:cs="Times New Roman"/>
      <w:b/>
      <w:bCs/>
      <w:kern w:val="0"/>
      <w:sz w:val="32"/>
      <w:szCs w:val="32"/>
    </w:rPr>
  </w:style>
  <w:style w:type="character" w:customStyle="1" w:styleId="4Char">
    <w:name w:val="标题 4 Char"/>
    <w:basedOn w:val="a0"/>
    <w:link w:val="4"/>
    <w:rsid w:val="006228F4"/>
    <w:rPr>
      <w:rFonts w:ascii="Cambria" w:eastAsia="宋体" w:hAnsi="Cambria" w:cs="Times New Roman"/>
      <w:b/>
      <w:bCs/>
      <w:kern w:val="0"/>
      <w:sz w:val="28"/>
      <w:szCs w:val="28"/>
    </w:rPr>
  </w:style>
  <w:style w:type="character" w:customStyle="1" w:styleId="5Char">
    <w:name w:val="标题 5 Char"/>
    <w:basedOn w:val="a0"/>
    <w:link w:val="5"/>
    <w:rsid w:val="006228F4"/>
    <w:rPr>
      <w:rFonts w:ascii="Arial" w:eastAsia="宋体" w:hAnsi="Arial" w:cs="Times New Roman"/>
      <w:b/>
      <w:bCs/>
      <w:color w:val="000000"/>
      <w:spacing w:val="20"/>
      <w:kern w:val="0"/>
      <w:sz w:val="24"/>
      <w:szCs w:val="24"/>
    </w:rPr>
  </w:style>
  <w:style w:type="character" w:customStyle="1" w:styleId="6Char">
    <w:name w:val="标题 6 Char"/>
    <w:basedOn w:val="a0"/>
    <w:link w:val="6"/>
    <w:rsid w:val="006228F4"/>
    <w:rPr>
      <w:rFonts w:ascii="Arial" w:eastAsia="宋体" w:hAnsi="Arial" w:cs="Times New Roman"/>
      <w:kern w:val="0"/>
      <w:sz w:val="28"/>
      <w:szCs w:val="28"/>
    </w:rPr>
  </w:style>
  <w:style w:type="character" w:customStyle="1" w:styleId="7Char">
    <w:name w:val="标题 7 Char"/>
    <w:basedOn w:val="a0"/>
    <w:link w:val="7"/>
    <w:rsid w:val="006228F4"/>
    <w:rPr>
      <w:rFonts w:ascii="Times New Roman" w:eastAsia="宋体" w:hAnsi="Times New Roman" w:cs="Times New Roman"/>
      <w:b/>
      <w:bCs/>
      <w:kern w:val="0"/>
      <w:sz w:val="24"/>
      <w:szCs w:val="24"/>
    </w:rPr>
  </w:style>
  <w:style w:type="character" w:customStyle="1" w:styleId="8Char">
    <w:name w:val="标题 8 Char"/>
    <w:basedOn w:val="a0"/>
    <w:link w:val="8"/>
    <w:rsid w:val="006228F4"/>
    <w:rPr>
      <w:rFonts w:ascii="Cambria" w:eastAsia="宋体" w:hAnsi="Cambria" w:cs="Times New Roman"/>
      <w:kern w:val="0"/>
      <w:sz w:val="24"/>
      <w:szCs w:val="24"/>
    </w:rPr>
  </w:style>
  <w:style w:type="character" w:customStyle="1" w:styleId="9Char">
    <w:name w:val="标题 9 Char"/>
    <w:basedOn w:val="a0"/>
    <w:link w:val="9"/>
    <w:rsid w:val="006228F4"/>
    <w:rPr>
      <w:rFonts w:ascii="Cambria" w:eastAsia="宋体" w:hAnsi="Cambria" w:cs="Times New Roman"/>
      <w:kern w:val="0"/>
      <w:sz w:val="20"/>
      <w:szCs w:val="21"/>
    </w:rPr>
  </w:style>
  <w:style w:type="paragraph" w:styleId="10">
    <w:name w:val="toc 1"/>
    <w:aliases w:val="目录1"/>
    <w:basedOn w:val="a3"/>
    <w:next w:val="a"/>
    <w:autoRedefine/>
    <w:uiPriority w:val="39"/>
    <w:rsid w:val="006228F4"/>
    <w:rPr>
      <w:rFonts w:ascii="Arial" w:hAnsi="Arial" w:cs="Arial"/>
      <w:sz w:val="28"/>
    </w:rPr>
  </w:style>
  <w:style w:type="paragraph" w:styleId="a3">
    <w:name w:val="toa heading"/>
    <w:basedOn w:val="a"/>
    <w:next w:val="a"/>
    <w:uiPriority w:val="99"/>
    <w:unhideWhenUsed/>
    <w:rsid w:val="006228F4"/>
    <w:pPr>
      <w:spacing w:before="120"/>
    </w:pPr>
    <w:rPr>
      <w:rFonts w:ascii="Cambria" w:hAnsi="Cambria"/>
      <w:sz w:val="24"/>
    </w:rPr>
  </w:style>
  <w:style w:type="paragraph" w:customStyle="1" w:styleId="a4">
    <w:name w:val="表格"/>
    <w:basedOn w:val="a"/>
    <w:rsid w:val="006228F4"/>
    <w:pPr>
      <w:jc w:val="center"/>
      <w:textAlignment w:val="center"/>
    </w:pPr>
    <w:rPr>
      <w:rFonts w:ascii="华文细黑" w:hAnsi="华文细黑"/>
      <w:kern w:val="0"/>
      <w:szCs w:val="20"/>
    </w:rPr>
  </w:style>
  <w:style w:type="paragraph" w:styleId="a5">
    <w:name w:val="header"/>
    <w:aliases w:val="Ò³Ã¼"/>
    <w:basedOn w:val="a"/>
    <w:link w:val="Char"/>
    <w:uiPriority w:val="99"/>
    <w:unhideWhenUsed/>
    <w:rsid w:val="006228F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aliases w:val="Ò³Ã¼ Char"/>
    <w:basedOn w:val="a0"/>
    <w:link w:val="a5"/>
    <w:uiPriority w:val="99"/>
    <w:rsid w:val="006228F4"/>
    <w:rPr>
      <w:rFonts w:ascii="Times New Roman" w:eastAsia="宋体" w:hAnsi="Times New Roman" w:cs="Times New Roman"/>
      <w:kern w:val="0"/>
      <w:sz w:val="18"/>
      <w:szCs w:val="18"/>
    </w:rPr>
  </w:style>
  <w:style w:type="paragraph" w:styleId="a6">
    <w:name w:val="footer"/>
    <w:basedOn w:val="a"/>
    <w:link w:val="Char0"/>
    <w:uiPriority w:val="99"/>
    <w:unhideWhenUsed/>
    <w:rsid w:val="006228F4"/>
    <w:pPr>
      <w:tabs>
        <w:tab w:val="center" w:pos="4153"/>
        <w:tab w:val="right" w:pos="8306"/>
      </w:tabs>
      <w:snapToGrid w:val="0"/>
      <w:jc w:val="left"/>
    </w:pPr>
    <w:rPr>
      <w:kern w:val="0"/>
      <w:sz w:val="18"/>
      <w:szCs w:val="18"/>
    </w:rPr>
  </w:style>
  <w:style w:type="character" w:customStyle="1" w:styleId="Char0">
    <w:name w:val="页脚 Char"/>
    <w:basedOn w:val="a0"/>
    <w:link w:val="a6"/>
    <w:uiPriority w:val="99"/>
    <w:rsid w:val="006228F4"/>
    <w:rPr>
      <w:rFonts w:ascii="Times New Roman" w:eastAsia="宋体" w:hAnsi="Times New Roman" w:cs="Times New Roman"/>
      <w:kern w:val="0"/>
      <w:sz w:val="18"/>
      <w:szCs w:val="18"/>
    </w:rPr>
  </w:style>
  <w:style w:type="paragraph" w:styleId="a7">
    <w:name w:val="Plain Text"/>
    <w:aliases w:val="普通文字 Char Char Char Char Char Char Char Char Char Char Char Char Char Char Char Char Char Char,普通文字 Char Char Char Char Char Char Char Char Char Char Char Char Char Char Char Char Char Char Char Char Char Char Char Char Char Char Char Char Char,普通文字"/>
    <w:basedOn w:val="a"/>
    <w:link w:val="Char1"/>
    <w:uiPriority w:val="99"/>
    <w:rsid w:val="006228F4"/>
    <w:rPr>
      <w:rFonts w:ascii="宋体" w:hAnsi="Courier New"/>
      <w:kern w:val="0"/>
      <w:sz w:val="20"/>
      <w:szCs w:val="20"/>
    </w:rPr>
  </w:style>
  <w:style w:type="character" w:customStyle="1" w:styleId="Char1">
    <w:name w:val="纯文本 Char"/>
    <w:aliases w:val="普通文字 Char Char Char Char Char Char Char Char Char Char Char Char Char Char Char Char Char Char Char,普通文字 Char"/>
    <w:basedOn w:val="a0"/>
    <w:link w:val="a7"/>
    <w:uiPriority w:val="99"/>
    <w:rsid w:val="006228F4"/>
    <w:rPr>
      <w:rFonts w:ascii="宋体" w:eastAsia="宋体" w:hAnsi="Courier New" w:cs="Times New Roman"/>
      <w:kern w:val="0"/>
      <w:sz w:val="20"/>
      <w:szCs w:val="20"/>
    </w:rPr>
  </w:style>
  <w:style w:type="paragraph" w:styleId="a8">
    <w:name w:val="Document Map"/>
    <w:basedOn w:val="a"/>
    <w:link w:val="Char2"/>
    <w:uiPriority w:val="99"/>
    <w:rsid w:val="006228F4"/>
    <w:pPr>
      <w:shd w:val="clear" w:color="auto" w:fill="000080"/>
    </w:pPr>
    <w:rPr>
      <w:kern w:val="0"/>
      <w:sz w:val="20"/>
    </w:rPr>
  </w:style>
  <w:style w:type="character" w:customStyle="1" w:styleId="Char2">
    <w:name w:val="文档结构图 Char"/>
    <w:basedOn w:val="a0"/>
    <w:link w:val="a8"/>
    <w:uiPriority w:val="99"/>
    <w:rsid w:val="006228F4"/>
    <w:rPr>
      <w:rFonts w:ascii="Times New Roman" w:eastAsia="宋体" w:hAnsi="Times New Roman" w:cs="Times New Roman"/>
      <w:kern w:val="0"/>
      <w:sz w:val="20"/>
      <w:szCs w:val="24"/>
      <w:shd w:val="clear" w:color="auto" w:fill="000080"/>
    </w:rPr>
  </w:style>
  <w:style w:type="paragraph" w:customStyle="1" w:styleId="11">
    <w:name w:val="样式1"/>
    <w:basedOn w:val="a"/>
    <w:next w:val="4"/>
    <w:rsid w:val="006228F4"/>
    <w:pPr>
      <w:spacing w:line="360" w:lineRule="auto"/>
      <w:ind w:firstLineChars="200" w:firstLine="420"/>
    </w:pPr>
    <w:rPr>
      <w:rFonts w:ascii="宋体" w:hAnsi="宋体"/>
      <w:szCs w:val="21"/>
    </w:rPr>
  </w:style>
  <w:style w:type="character" w:styleId="a9">
    <w:name w:val="page number"/>
    <w:uiPriority w:val="99"/>
    <w:rsid w:val="006228F4"/>
  </w:style>
  <w:style w:type="paragraph" w:styleId="30">
    <w:name w:val="toc 3"/>
    <w:basedOn w:val="a"/>
    <w:next w:val="a"/>
    <w:autoRedefine/>
    <w:uiPriority w:val="39"/>
    <w:rsid w:val="006228F4"/>
    <w:pPr>
      <w:ind w:leftChars="400" w:left="840"/>
    </w:pPr>
  </w:style>
  <w:style w:type="character" w:styleId="aa">
    <w:name w:val="Hyperlink"/>
    <w:uiPriority w:val="99"/>
    <w:rsid w:val="006228F4"/>
    <w:rPr>
      <w:color w:val="0000FF"/>
      <w:u w:val="single"/>
    </w:rPr>
  </w:style>
  <w:style w:type="paragraph" w:styleId="ab">
    <w:name w:val="List Paragraph"/>
    <w:basedOn w:val="a"/>
    <w:uiPriority w:val="34"/>
    <w:qFormat/>
    <w:rsid w:val="006228F4"/>
    <w:pPr>
      <w:ind w:firstLineChars="200" w:firstLine="420"/>
    </w:pPr>
  </w:style>
  <w:style w:type="paragraph" w:styleId="ac">
    <w:name w:val="Body Text Indent"/>
    <w:aliases w:val="特点标题,正文缩进4字"/>
    <w:basedOn w:val="a"/>
    <w:link w:val="Char3"/>
    <w:uiPriority w:val="99"/>
    <w:rsid w:val="006228F4"/>
    <w:pPr>
      <w:spacing w:line="360" w:lineRule="auto"/>
      <w:ind w:firstLine="420"/>
    </w:pPr>
    <w:rPr>
      <w:rFonts w:ascii="宋体"/>
      <w:kern w:val="0"/>
      <w:sz w:val="24"/>
      <w:szCs w:val="20"/>
    </w:rPr>
  </w:style>
  <w:style w:type="character" w:customStyle="1" w:styleId="Char3">
    <w:name w:val="正文文本缩进 Char"/>
    <w:aliases w:val="特点标题 Char,正文缩进4字 Char"/>
    <w:basedOn w:val="a0"/>
    <w:link w:val="ac"/>
    <w:uiPriority w:val="99"/>
    <w:rsid w:val="006228F4"/>
    <w:rPr>
      <w:rFonts w:ascii="宋体" w:eastAsia="宋体" w:hAnsi="Times New Roman" w:cs="Times New Roman"/>
      <w:kern w:val="0"/>
      <w:sz w:val="24"/>
      <w:szCs w:val="20"/>
    </w:rPr>
  </w:style>
  <w:style w:type="paragraph" w:styleId="20">
    <w:name w:val="Body Text Indent 2"/>
    <w:basedOn w:val="a"/>
    <w:link w:val="2Char0"/>
    <w:rsid w:val="006228F4"/>
    <w:pPr>
      <w:spacing w:line="420" w:lineRule="exact"/>
      <w:ind w:firstLine="525"/>
    </w:pPr>
    <w:rPr>
      <w:rFonts w:ascii="宋体"/>
      <w:kern w:val="0"/>
      <w:sz w:val="20"/>
      <w:szCs w:val="20"/>
    </w:rPr>
  </w:style>
  <w:style w:type="character" w:customStyle="1" w:styleId="2Char0">
    <w:name w:val="正文文本缩进 2 Char"/>
    <w:basedOn w:val="a0"/>
    <w:link w:val="20"/>
    <w:rsid w:val="006228F4"/>
    <w:rPr>
      <w:rFonts w:ascii="宋体" w:eastAsia="宋体" w:hAnsi="Times New Roman" w:cs="Times New Roman"/>
      <w:kern w:val="0"/>
      <w:sz w:val="20"/>
      <w:szCs w:val="20"/>
    </w:rPr>
  </w:style>
  <w:style w:type="paragraph" w:styleId="31">
    <w:name w:val="Body Text Indent 3"/>
    <w:basedOn w:val="a"/>
    <w:link w:val="3Char0"/>
    <w:unhideWhenUsed/>
    <w:rsid w:val="006228F4"/>
    <w:pPr>
      <w:spacing w:after="120"/>
      <w:ind w:leftChars="200" w:left="420"/>
    </w:pPr>
    <w:rPr>
      <w:kern w:val="0"/>
      <w:sz w:val="16"/>
      <w:szCs w:val="16"/>
    </w:rPr>
  </w:style>
  <w:style w:type="character" w:customStyle="1" w:styleId="3Char0">
    <w:name w:val="正文文本缩进 3 Char"/>
    <w:basedOn w:val="a0"/>
    <w:link w:val="31"/>
    <w:rsid w:val="006228F4"/>
    <w:rPr>
      <w:rFonts w:ascii="Times New Roman" w:eastAsia="宋体" w:hAnsi="Times New Roman" w:cs="Times New Roman"/>
      <w:kern w:val="0"/>
      <w:sz w:val="16"/>
      <w:szCs w:val="16"/>
    </w:rPr>
  </w:style>
  <w:style w:type="paragraph" w:styleId="ad">
    <w:name w:val="Normal (Web)"/>
    <w:aliases w:val="普通(Web)1,普通(Web)"/>
    <w:basedOn w:val="a"/>
    <w:rsid w:val="006228F4"/>
    <w:pPr>
      <w:widowControl/>
      <w:spacing w:before="100" w:beforeAutospacing="1" w:after="100" w:afterAutospacing="1"/>
      <w:jc w:val="left"/>
    </w:pPr>
    <w:rPr>
      <w:rFonts w:ascii="Arial Unicode MS" w:eastAsia="Arial Unicode MS" w:hAnsi="Arial Unicode MS"/>
      <w:color w:val="000000"/>
      <w:kern w:val="0"/>
      <w:sz w:val="24"/>
    </w:rPr>
  </w:style>
  <w:style w:type="paragraph" w:styleId="21">
    <w:name w:val="Body Text 2"/>
    <w:aliases w:val="正文文字 无缩进"/>
    <w:basedOn w:val="a"/>
    <w:link w:val="2Char1"/>
    <w:uiPriority w:val="99"/>
    <w:unhideWhenUsed/>
    <w:rsid w:val="006228F4"/>
    <w:pPr>
      <w:spacing w:after="120" w:line="480" w:lineRule="auto"/>
    </w:pPr>
    <w:rPr>
      <w:kern w:val="0"/>
      <w:sz w:val="20"/>
    </w:rPr>
  </w:style>
  <w:style w:type="character" w:customStyle="1" w:styleId="2Char1">
    <w:name w:val="正文文本 2 Char"/>
    <w:aliases w:val="正文文字 无缩进 Char"/>
    <w:basedOn w:val="a0"/>
    <w:link w:val="21"/>
    <w:uiPriority w:val="99"/>
    <w:rsid w:val="006228F4"/>
    <w:rPr>
      <w:rFonts w:ascii="Times New Roman" w:eastAsia="宋体" w:hAnsi="Times New Roman" w:cs="Times New Roman"/>
      <w:kern w:val="0"/>
      <w:sz w:val="20"/>
      <w:szCs w:val="24"/>
    </w:rPr>
  </w:style>
  <w:style w:type="paragraph" w:styleId="ae">
    <w:name w:val="Normal Indent"/>
    <w:aliases w:val="特点,四号,表正文,正文非缩进,正文缩进1,段1,ALT+Z,Body text ident 1,±íÕýÎÄ,ÕýÎÄ·ÇËõ½ø,±í,±í?y??,?y??·?????,contents,缩进,首行缩进,正文缩进 Char Char Char Char,正文双线,正文缩进 Char,正文（首行缩进两字） Char,正文不缩进,特点 Char,水上软件,图号标注,图表标题,identication,标题3,bt,body text,Body Text(ch),标题4,标题四,小四,广东T"/>
    <w:basedOn w:val="a"/>
    <w:link w:val="Char10"/>
    <w:rsid w:val="006228F4"/>
    <w:pPr>
      <w:ind w:firstLine="420"/>
    </w:pPr>
    <w:rPr>
      <w:b/>
      <w:kern w:val="0"/>
      <w:sz w:val="24"/>
      <w:szCs w:val="20"/>
    </w:rPr>
  </w:style>
  <w:style w:type="character" w:customStyle="1" w:styleId="Char10">
    <w:name w:val="正文缩进 Char1"/>
    <w:aliases w:val="特点 Char1,四号 Char,表正文 Char,正文非缩进 Char,正文缩进1 Char,段1 Char,ALT+Z Char,Body text ident 1 Char,±íÕýÎÄ Char,ÕýÎÄ·ÇËõ½ø Char,±í Char,±í?y?? Char,?y??·????? Char,contents Char,缩进 Char,首行缩进 Char,正文缩进 Char Char Char Char Char,正文双线 Char,正文缩进 Char Char"/>
    <w:link w:val="ae"/>
    <w:rsid w:val="006228F4"/>
    <w:rPr>
      <w:rFonts w:ascii="Times New Roman" w:eastAsia="宋体" w:hAnsi="Times New Roman" w:cs="Times New Roman"/>
      <w:b/>
      <w:kern w:val="0"/>
      <w:sz w:val="24"/>
      <w:szCs w:val="20"/>
    </w:rPr>
  </w:style>
  <w:style w:type="paragraph" w:styleId="af">
    <w:name w:val="Body Text"/>
    <w:aliases w:val="正文文字（居中）,居中,通信表格"/>
    <w:basedOn w:val="a"/>
    <w:link w:val="Char4"/>
    <w:uiPriority w:val="99"/>
    <w:rsid w:val="006228F4"/>
    <w:rPr>
      <w:rFonts w:ascii="宋体"/>
      <w:kern w:val="0"/>
      <w:sz w:val="28"/>
      <w:szCs w:val="20"/>
    </w:rPr>
  </w:style>
  <w:style w:type="character" w:customStyle="1" w:styleId="Char4">
    <w:name w:val="正文文本 Char"/>
    <w:aliases w:val="正文文字（居中） Char,居中 Char,通信表格 Char"/>
    <w:basedOn w:val="a0"/>
    <w:link w:val="af"/>
    <w:uiPriority w:val="99"/>
    <w:rsid w:val="006228F4"/>
    <w:rPr>
      <w:rFonts w:ascii="宋体" w:eastAsia="宋体" w:hAnsi="Times New Roman" w:cs="Times New Roman"/>
      <w:kern w:val="0"/>
      <w:sz w:val="28"/>
      <w:szCs w:val="20"/>
    </w:rPr>
  </w:style>
  <w:style w:type="character" w:styleId="af0">
    <w:name w:val="FollowedHyperlink"/>
    <w:uiPriority w:val="99"/>
    <w:unhideWhenUsed/>
    <w:rsid w:val="006228F4"/>
    <w:rPr>
      <w:color w:val="800080"/>
      <w:u w:val="single"/>
    </w:rPr>
  </w:style>
  <w:style w:type="paragraph" w:customStyle="1" w:styleId="Default">
    <w:name w:val="Default"/>
    <w:rsid w:val="006228F4"/>
    <w:pPr>
      <w:widowControl w:val="0"/>
      <w:autoSpaceDE w:val="0"/>
      <w:autoSpaceDN w:val="0"/>
      <w:adjustRightInd w:val="0"/>
    </w:pPr>
    <w:rPr>
      <w:rFonts w:ascii="黑体" w:eastAsia="黑体" w:hAnsi="Times New Roman" w:cs="Times New Roman"/>
      <w:kern w:val="0"/>
      <w:sz w:val="20"/>
      <w:szCs w:val="20"/>
    </w:rPr>
  </w:style>
  <w:style w:type="paragraph" w:styleId="af1">
    <w:name w:val="Block Text"/>
    <w:basedOn w:val="a"/>
    <w:uiPriority w:val="99"/>
    <w:rsid w:val="006228F4"/>
    <w:pPr>
      <w:spacing w:line="360" w:lineRule="auto"/>
      <w:ind w:leftChars="328" w:left="735" w:rightChars="-158" w:right="-332" w:hangingChars="19" w:hanging="46"/>
    </w:pPr>
    <w:rPr>
      <w:rFonts w:ascii="宋体"/>
      <w:bCs/>
      <w:color w:val="000000"/>
      <w:sz w:val="24"/>
      <w:szCs w:val="20"/>
    </w:rPr>
  </w:style>
  <w:style w:type="paragraph" w:styleId="af2">
    <w:name w:val="Balloon Text"/>
    <w:basedOn w:val="a"/>
    <w:link w:val="Char5"/>
    <w:uiPriority w:val="99"/>
    <w:rsid w:val="006228F4"/>
    <w:rPr>
      <w:kern w:val="0"/>
      <w:sz w:val="18"/>
      <w:szCs w:val="18"/>
    </w:rPr>
  </w:style>
  <w:style w:type="character" w:customStyle="1" w:styleId="Char5">
    <w:name w:val="批注框文本 Char"/>
    <w:basedOn w:val="a0"/>
    <w:link w:val="af2"/>
    <w:uiPriority w:val="99"/>
    <w:rsid w:val="006228F4"/>
    <w:rPr>
      <w:rFonts w:ascii="Times New Roman" w:eastAsia="宋体" w:hAnsi="Times New Roman" w:cs="Times New Roman"/>
      <w:kern w:val="0"/>
      <w:sz w:val="18"/>
      <w:szCs w:val="18"/>
    </w:rPr>
  </w:style>
  <w:style w:type="paragraph" w:styleId="32">
    <w:name w:val="Body Text 3"/>
    <w:basedOn w:val="a"/>
    <w:link w:val="3Char1"/>
    <w:rsid w:val="006228F4"/>
    <w:pPr>
      <w:spacing w:line="360" w:lineRule="auto"/>
    </w:pPr>
    <w:rPr>
      <w:rFonts w:ascii="宋体"/>
      <w:kern w:val="0"/>
      <w:sz w:val="24"/>
      <w:szCs w:val="20"/>
    </w:rPr>
  </w:style>
  <w:style w:type="character" w:customStyle="1" w:styleId="3Char1">
    <w:name w:val="正文文本 3 Char"/>
    <w:basedOn w:val="a0"/>
    <w:link w:val="32"/>
    <w:rsid w:val="006228F4"/>
    <w:rPr>
      <w:rFonts w:ascii="宋体" w:eastAsia="宋体" w:hAnsi="Times New Roman" w:cs="Times New Roman"/>
      <w:kern w:val="0"/>
      <w:sz w:val="24"/>
      <w:szCs w:val="20"/>
    </w:rPr>
  </w:style>
  <w:style w:type="paragraph" w:customStyle="1" w:styleId="CharCharCharCharCharCharChar">
    <w:name w:val="Char Char Char Char Char Char Char"/>
    <w:basedOn w:val="a"/>
    <w:rsid w:val="006228F4"/>
    <w:pPr>
      <w:widowControl/>
      <w:spacing w:after="160" w:line="240" w:lineRule="exact"/>
      <w:jc w:val="left"/>
    </w:pPr>
    <w:rPr>
      <w:rFonts w:ascii="Tahoma" w:hAnsi="Tahoma" w:cs="Tahoma"/>
      <w:kern w:val="0"/>
      <w:sz w:val="20"/>
      <w:szCs w:val="20"/>
      <w:lang w:eastAsia="en-US"/>
    </w:rPr>
  </w:style>
  <w:style w:type="paragraph" w:customStyle="1" w:styleId="af15hichaf0dbchf15cgrid">
    <w:name w:val="af15hichaf0dbchf15cgrid"/>
    <w:rsid w:val="006228F4"/>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styleId="HTML">
    <w:name w:val="HTML Preformatted"/>
    <w:basedOn w:val="a"/>
    <w:link w:val="HTMLChar"/>
    <w:rsid w:val="00622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eastAsia="黑体"/>
      <w:kern w:val="0"/>
      <w:sz w:val="18"/>
      <w:szCs w:val="20"/>
    </w:rPr>
  </w:style>
  <w:style w:type="character" w:customStyle="1" w:styleId="HTMLChar">
    <w:name w:val="HTML 预设格式 Char"/>
    <w:basedOn w:val="a0"/>
    <w:link w:val="HTML"/>
    <w:rsid w:val="006228F4"/>
    <w:rPr>
      <w:rFonts w:eastAsia="黑体" w:cs="Times New Roman"/>
      <w:kern w:val="0"/>
      <w:sz w:val="18"/>
      <w:szCs w:val="20"/>
    </w:rPr>
  </w:style>
  <w:style w:type="paragraph" w:customStyle="1" w:styleId="Blockquote">
    <w:name w:val="Blockquote"/>
    <w:basedOn w:val="a"/>
    <w:rsid w:val="006228F4"/>
    <w:pPr>
      <w:autoSpaceDE w:val="0"/>
      <w:autoSpaceDN w:val="0"/>
      <w:adjustRightInd w:val="0"/>
      <w:spacing w:before="100" w:after="100"/>
      <w:ind w:left="360" w:right="360"/>
      <w:jc w:val="left"/>
    </w:pPr>
    <w:rPr>
      <w:kern w:val="0"/>
      <w:sz w:val="24"/>
      <w:szCs w:val="20"/>
    </w:rPr>
  </w:style>
  <w:style w:type="paragraph" w:customStyle="1" w:styleId="CharCharCharChar">
    <w:name w:val="Char Char Char Char"/>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6">
    <w:name w:val="Char"/>
    <w:basedOn w:val="a"/>
    <w:rsid w:val="006228F4"/>
    <w:rPr>
      <w:szCs w:val="20"/>
    </w:rPr>
  </w:style>
  <w:style w:type="character" w:customStyle="1" w:styleId="textcontents">
    <w:name w:val="textcontents"/>
    <w:rsid w:val="006228F4"/>
  </w:style>
  <w:style w:type="paragraph" w:customStyle="1" w:styleId="CharCharCharCharCharChar">
    <w:name w:val="Char Char Char Char Char Char"/>
    <w:basedOn w:val="a"/>
    <w:rsid w:val="006228F4"/>
    <w:pPr>
      <w:widowControl/>
      <w:spacing w:after="160" w:line="240" w:lineRule="exact"/>
      <w:jc w:val="left"/>
    </w:pPr>
    <w:rPr>
      <w:rFonts w:ascii="Arial" w:eastAsia="Times New Roman" w:hAnsi="Arial" w:cs="Verdana"/>
      <w:b/>
      <w:kern w:val="0"/>
      <w:szCs w:val="20"/>
      <w:lang w:eastAsia="en-US"/>
    </w:rPr>
  </w:style>
  <w:style w:type="paragraph" w:customStyle="1" w:styleId="font5">
    <w:name w:val="font5"/>
    <w:basedOn w:val="a"/>
    <w:rsid w:val="006228F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6228F4"/>
    <w:pPr>
      <w:widowControl/>
      <w:spacing w:before="100" w:beforeAutospacing="1" w:after="100" w:afterAutospacing="1"/>
      <w:jc w:val="left"/>
    </w:pPr>
    <w:rPr>
      <w:kern w:val="0"/>
      <w:sz w:val="24"/>
    </w:rPr>
  </w:style>
  <w:style w:type="paragraph" w:customStyle="1" w:styleId="font7">
    <w:name w:val="font7"/>
    <w:basedOn w:val="a"/>
    <w:rsid w:val="006228F4"/>
    <w:pPr>
      <w:widowControl/>
      <w:spacing w:before="100" w:beforeAutospacing="1" w:after="100" w:afterAutospacing="1"/>
      <w:jc w:val="left"/>
    </w:pPr>
    <w:rPr>
      <w:rFonts w:ascii="宋体" w:hAnsi="宋体" w:hint="eastAsia"/>
      <w:kern w:val="0"/>
      <w:sz w:val="32"/>
      <w:szCs w:val="32"/>
    </w:rPr>
  </w:style>
  <w:style w:type="paragraph" w:customStyle="1" w:styleId="font8">
    <w:name w:val="font8"/>
    <w:basedOn w:val="a"/>
    <w:rsid w:val="006228F4"/>
    <w:pPr>
      <w:widowControl/>
      <w:spacing w:before="100" w:beforeAutospacing="1" w:after="100" w:afterAutospacing="1"/>
      <w:jc w:val="left"/>
    </w:pPr>
    <w:rPr>
      <w:kern w:val="0"/>
      <w:sz w:val="32"/>
      <w:szCs w:val="32"/>
    </w:rPr>
  </w:style>
  <w:style w:type="paragraph" w:customStyle="1" w:styleId="xl24">
    <w:name w:val="xl24"/>
    <w:basedOn w:val="a"/>
    <w:rsid w:val="006228F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25">
    <w:name w:val="xl25"/>
    <w:basedOn w:val="a"/>
    <w:rsid w:val="006228F4"/>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26">
    <w:name w:val="xl26"/>
    <w:basedOn w:val="a"/>
    <w:rsid w:val="006228F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7">
    <w:name w:val="xl27"/>
    <w:basedOn w:val="a"/>
    <w:rsid w:val="006228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8">
    <w:name w:val="xl28"/>
    <w:basedOn w:val="a"/>
    <w:rsid w:val="006228F4"/>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29">
    <w:name w:val="xl29"/>
    <w:basedOn w:val="a"/>
    <w:rsid w:val="006228F4"/>
    <w:pPr>
      <w:widowControl/>
      <w:pBdr>
        <w:top w:val="single" w:sz="4" w:space="0" w:color="auto"/>
      </w:pBdr>
      <w:spacing w:before="100" w:beforeAutospacing="1" w:after="100" w:afterAutospacing="1"/>
      <w:jc w:val="center"/>
      <w:textAlignment w:val="center"/>
    </w:pPr>
    <w:rPr>
      <w:rFonts w:ascii="宋体" w:hAnsi="宋体"/>
      <w:kern w:val="0"/>
      <w:sz w:val="24"/>
    </w:rPr>
  </w:style>
  <w:style w:type="paragraph" w:customStyle="1" w:styleId="xl30">
    <w:name w:val="xl30"/>
    <w:basedOn w:val="a"/>
    <w:rsid w:val="006228F4"/>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1">
    <w:name w:val="xl31"/>
    <w:basedOn w:val="a"/>
    <w:rsid w:val="006228F4"/>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2">
    <w:name w:val="xl32"/>
    <w:basedOn w:val="a"/>
    <w:rsid w:val="006228F4"/>
    <w:pPr>
      <w:widowControl/>
      <w:pBdr>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3">
    <w:name w:val="xl33"/>
    <w:basedOn w:val="a"/>
    <w:rsid w:val="006228F4"/>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4">
    <w:name w:val="xl34"/>
    <w:basedOn w:val="a"/>
    <w:rsid w:val="006228F4"/>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35">
    <w:name w:val="xl35"/>
    <w:basedOn w:val="a"/>
    <w:rsid w:val="006228F4"/>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6">
    <w:name w:val="xl36"/>
    <w:basedOn w:val="a"/>
    <w:rsid w:val="006228F4"/>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37">
    <w:name w:val="xl37"/>
    <w:basedOn w:val="a"/>
    <w:rsid w:val="006228F4"/>
    <w:pPr>
      <w:widowControl/>
      <w:pBdr>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8">
    <w:name w:val="xl38"/>
    <w:basedOn w:val="a"/>
    <w:rsid w:val="006228F4"/>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9">
    <w:name w:val="xl39"/>
    <w:basedOn w:val="a"/>
    <w:rsid w:val="006228F4"/>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rsid w:val="006228F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rsid w:val="006228F4"/>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2">
    <w:name w:val="xl42"/>
    <w:basedOn w:val="a"/>
    <w:rsid w:val="006228F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3">
    <w:name w:val="xl43"/>
    <w:basedOn w:val="a"/>
    <w:rsid w:val="006228F4"/>
    <w:pPr>
      <w:widowControl/>
      <w:spacing w:before="100" w:beforeAutospacing="1" w:after="100" w:afterAutospacing="1"/>
      <w:jc w:val="center"/>
      <w:textAlignment w:val="center"/>
    </w:pPr>
    <w:rPr>
      <w:rFonts w:ascii="隶书" w:eastAsia="隶书" w:hAnsi="宋体" w:hint="eastAsia"/>
      <w:kern w:val="0"/>
      <w:sz w:val="36"/>
      <w:szCs w:val="36"/>
    </w:rPr>
  </w:style>
  <w:style w:type="paragraph" w:customStyle="1" w:styleId="xl44">
    <w:name w:val="xl44"/>
    <w:basedOn w:val="a"/>
    <w:rsid w:val="006228F4"/>
    <w:pPr>
      <w:widowControl/>
      <w:spacing w:before="100" w:beforeAutospacing="1" w:after="100" w:afterAutospacing="1"/>
      <w:jc w:val="center"/>
      <w:textAlignment w:val="center"/>
    </w:pPr>
    <w:rPr>
      <w:rFonts w:ascii="宋体" w:hAnsi="宋体"/>
      <w:kern w:val="0"/>
      <w:sz w:val="32"/>
      <w:szCs w:val="32"/>
    </w:rPr>
  </w:style>
  <w:style w:type="paragraph" w:styleId="af3">
    <w:name w:val="Date"/>
    <w:basedOn w:val="a"/>
    <w:next w:val="a"/>
    <w:link w:val="Char7"/>
    <w:rsid w:val="006228F4"/>
    <w:pPr>
      <w:adjustRightInd w:val="0"/>
      <w:spacing w:line="312" w:lineRule="atLeast"/>
      <w:jc w:val="right"/>
      <w:textAlignment w:val="baseline"/>
    </w:pPr>
    <w:rPr>
      <w:rFonts w:ascii="Book Antiqua" w:hAnsi="Book Antiqua"/>
      <w:kern w:val="0"/>
      <w:sz w:val="20"/>
      <w:szCs w:val="20"/>
    </w:rPr>
  </w:style>
  <w:style w:type="character" w:customStyle="1" w:styleId="Char7">
    <w:name w:val="日期 Char"/>
    <w:basedOn w:val="a0"/>
    <w:link w:val="af3"/>
    <w:rsid w:val="006228F4"/>
    <w:rPr>
      <w:rFonts w:ascii="Book Antiqua" w:eastAsia="宋体" w:hAnsi="Book Antiqua" w:cs="Times New Roman"/>
      <w:kern w:val="0"/>
      <w:sz w:val="20"/>
      <w:szCs w:val="20"/>
    </w:rPr>
  </w:style>
  <w:style w:type="paragraph" w:customStyle="1" w:styleId="12">
    <w:name w:val="1"/>
    <w:basedOn w:val="a"/>
    <w:next w:val="a7"/>
    <w:rsid w:val="006228F4"/>
    <w:rPr>
      <w:rFonts w:ascii="宋体" w:hAnsi="Courier New" w:cs="金山简魏碑"/>
      <w:szCs w:val="21"/>
    </w:rPr>
  </w:style>
  <w:style w:type="paragraph" w:customStyle="1" w:styleId="---CharChar">
    <w:name w:val="标书---正文 Char Char"/>
    <w:rsid w:val="006228F4"/>
    <w:pPr>
      <w:spacing w:line="276" w:lineRule="auto"/>
      <w:ind w:firstLineChars="200" w:firstLine="200"/>
    </w:pPr>
    <w:rPr>
      <w:rFonts w:ascii="宋体" w:eastAsia="宋体" w:hAnsi="Times New Roman" w:cs="Times New Roman"/>
      <w:szCs w:val="21"/>
    </w:rPr>
  </w:style>
  <w:style w:type="paragraph" w:customStyle="1" w:styleId="af4">
    <w:name w:val="目录文字"/>
    <w:basedOn w:val="a"/>
    <w:rsid w:val="006228F4"/>
    <w:pPr>
      <w:widowControl/>
      <w:spacing w:line="480" w:lineRule="auto"/>
      <w:jc w:val="left"/>
    </w:pPr>
    <w:rPr>
      <w:rFonts w:ascii="宋体" w:hAnsi="宋体"/>
      <w:kern w:val="0"/>
      <w:sz w:val="24"/>
      <w:szCs w:val="20"/>
    </w:rPr>
  </w:style>
  <w:style w:type="character" w:customStyle="1" w:styleId="CharChar">
    <w:name w:val="Char Char"/>
    <w:rsid w:val="006228F4"/>
    <w:rPr>
      <w:rFonts w:ascii="宋体" w:eastAsia="宋体" w:hAnsi="Courier New" w:cs="金山简魏碑"/>
      <w:kern w:val="2"/>
      <w:sz w:val="21"/>
      <w:szCs w:val="21"/>
      <w:lang w:val="en-US" w:eastAsia="zh-CN" w:bidi="ar-SA"/>
    </w:rPr>
  </w:style>
  <w:style w:type="character" w:styleId="af5">
    <w:name w:val="annotation reference"/>
    <w:uiPriority w:val="99"/>
    <w:unhideWhenUsed/>
    <w:rsid w:val="006228F4"/>
    <w:rPr>
      <w:sz w:val="21"/>
      <w:szCs w:val="21"/>
    </w:rPr>
  </w:style>
  <w:style w:type="paragraph" w:styleId="af6">
    <w:name w:val="annotation text"/>
    <w:basedOn w:val="a"/>
    <w:link w:val="Char8"/>
    <w:uiPriority w:val="99"/>
    <w:unhideWhenUsed/>
    <w:rsid w:val="006228F4"/>
    <w:pPr>
      <w:jc w:val="left"/>
    </w:pPr>
    <w:rPr>
      <w:kern w:val="0"/>
      <w:sz w:val="20"/>
    </w:rPr>
  </w:style>
  <w:style w:type="character" w:customStyle="1" w:styleId="Char8">
    <w:name w:val="批注文字 Char"/>
    <w:basedOn w:val="a0"/>
    <w:link w:val="af6"/>
    <w:uiPriority w:val="99"/>
    <w:rsid w:val="006228F4"/>
    <w:rPr>
      <w:rFonts w:ascii="Times New Roman" w:eastAsia="宋体" w:hAnsi="Times New Roman" w:cs="Times New Roman"/>
      <w:kern w:val="0"/>
      <w:sz w:val="20"/>
      <w:szCs w:val="24"/>
    </w:rPr>
  </w:style>
  <w:style w:type="paragraph" w:styleId="af7">
    <w:name w:val="annotation subject"/>
    <w:basedOn w:val="af6"/>
    <w:next w:val="af6"/>
    <w:link w:val="Char9"/>
    <w:uiPriority w:val="99"/>
    <w:unhideWhenUsed/>
    <w:rsid w:val="006228F4"/>
    <w:rPr>
      <w:b/>
      <w:bCs/>
    </w:rPr>
  </w:style>
  <w:style w:type="character" w:customStyle="1" w:styleId="Char9">
    <w:name w:val="批注主题 Char"/>
    <w:basedOn w:val="Char8"/>
    <w:link w:val="af7"/>
    <w:uiPriority w:val="99"/>
    <w:rsid w:val="006228F4"/>
    <w:rPr>
      <w:b/>
      <w:bCs/>
    </w:rPr>
  </w:style>
  <w:style w:type="paragraph" w:styleId="22">
    <w:name w:val="List 2"/>
    <w:basedOn w:val="a"/>
    <w:rsid w:val="006228F4"/>
    <w:pPr>
      <w:ind w:left="840" w:hanging="420"/>
    </w:pPr>
    <w:rPr>
      <w:sz w:val="28"/>
      <w:szCs w:val="20"/>
    </w:rPr>
  </w:style>
  <w:style w:type="character" w:customStyle="1" w:styleId="Chara">
    <w:name w:val="正文首行缩进 Char"/>
    <w:link w:val="af8"/>
    <w:rsid w:val="006228F4"/>
    <w:rPr>
      <w:rFonts w:ascii="宋体" w:eastAsia="宋体" w:hAnsi="Times New Roman" w:cs="Times New Roman"/>
      <w:kern w:val="0"/>
      <w:sz w:val="28"/>
      <w:szCs w:val="20"/>
    </w:rPr>
  </w:style>
  <w:style w:type="paragraph" w:styleId="af8">
    <w:name w:val="Body Text First Indent"/>
    <w:basedOn w:val="af"/>
    <w:link w:val="Chara"/>
    <w:rsid w:val="006228F4"/>
    <w:pPr>
      <w:spacing w:after="120"/>
      <w:ind w:firstLine="420"/>
    </w:pPr>
  </w:style>
  <w:style w:type="character" w:customStyle="1" w:styleId="Char11">
    <w:name w:val="正文首行缩进 Char1"/>
    <w:basedOn w:val="Char4"/>
    <w:link w:val="af8"/>
    <w:rsid w:val="006228F4"/>
  </w:style>
  <w:style w:type="character" w:styleId="af9">
    <w:name w:val="Strong"/>
    <w:qFormat/>
    <w:rsid w:val="006228F4"/>
    <w:rPr>
      <w:b/>
      <w:bCs/>
    </w:rPr>
  </w:style>
  <w:style w:type="paragraph" w:customStyle="1" w:styleId="b-b1">
    <w:name w:val="b-b1"/>
    <w:basedOn w:val="1"/>
    <w:next w:val="a"/>
    <w:autoRedefine/>
    <w:rsid w:val="006228F4"/>
    <w:pPr>
      <w:keepNext w:val="0"/>
      <w:keepLines w:val="0"/>
      <w:numPr>
        <w:ilvl w:val="2"/>
        <w:numId w:val="5"/>
      </w:numPr>
      <w:autoSpaceDE w:val="0"/>
      <w:autoSpaceDN w:val="0"/>
      <w:adjustRightInd w:val="0"/>
      <w:snapToGrid w:val="0"/>
      <w:spacing w:before="160" w:after="160" w:line="400" w:lineRule="exact"/>
      <w:jc w:val="left"/>
      <w:textAlignment w:val="baseline"/>
    </w:pPr>
    <w:rPr>
      <w:rFonts w:ascii="黑体" w:eastAsia="黑体"/>
      <w:b w:val="0"/>
      <w:bCs w:val="0"/>
      <w:color w:val="000000"/>
      <w:sz w:val="28"/>
      <w:szCs w:val="20"/>
    </w:rPr>
  </w:style>
  <w:style w:type="paragraph" w:customStyle="1" w:styleId="b-b3">
    <w:name w:val="b-b3"/>
    <w:basedOn w:val="3"/>
    <w:next w:val="a"/>
    <w:autoRedefine/>
    <w:rsid w:val="006228F4"/>
    <w:pPr>
      <w:keepNext w:val="0"/>
      <w:keepLines w:val="0"/>
      <w:numPr>
        <w:ilvl w:val="3"/>
        <w:numId w:val="5"/>
      </w:numPr>
      <w:snapToGrid w:val="0"/>
      <w:spacing w:before="80" w:after="80" w:line="440" w:lineRule="atLeast"/>
      <w:ind w:left="540" w:firstLine="0"/>
      <w:textAlignment w:val="baseline"/>
    </w:pPr>
    <w:rPr>
      <w:rFonts w:eastAsia="黑体" w:hAnsi="宋体"/>
      <w:sz w:val="28"/>
      <w:szCs w:val="20"/>
    </w:rPr>
  </w:style>
  <w:style w:type="paragraph" w:customStyle="1" w:styleId="b-b4">
    <w:name w:val="b-b4"/>
    <w:basedOn w:val="4"/>
    <w:next w:val="a"/>
    <w:autoRedefine/>
    <w:rsid w:val="006228F4"/>
    <w:pPr>
      <w:keepNext w:val="0"/>
      <w:keepLines w:val="0"/>
      <w:numPr>
        <w:ilvl w:val="4"/>
        <w:numId w:val="5"/>
      </w:numPr>
      <w:tabs>
        <w:tab w:val="left" w:pos="540"/>
      </w:tabs>
      <w:spacing w:before="60" w:after="60" w:line="400" w:lineRule="exact"/>
      <w:ind w:left="162" w:firstLine="198"/>
      <w:jc w:val="left"/>
    </w:pPr>
    <w:rPr>
      <w:rFonts w:ascii="黑体" w:hAnsi="宋体"/>
      <w:b w:val="0"/>
      <w:bCs w:val="0"/>
      <w:sz w:val="24"/>
      <w:szCs w:val="24"/>
    </w:rPr>
  </w:style>
  <w:style w:type="paragraph" w:customStyle="1" w:styleId="b-b5">
    <w:name w:val="b-b5"/>
    <w:basedOn w:val="5"/>
    <w:next w:val="a"/>
    <w:autoRedefine/>
    <w:rsid w:val="006228F4"/>
    <w:pPr>
      <w:keepNext w:val="0"/>
      <w:numPr>
        <w:numId w:val="6"/>
      </w:numPr>
      <w:tabs>
        <w:tab w:val="clear" w:pos="900"/>
      </w:tabs>
      <w:spacing w:before="40" w:after="40" w:line="400" w:lineRule="exact"/>
      <w:ind w:left="540" w:firstLine="301"/>
      <w:jc w:val="left"/>
    </w:pPr>
    <w:rPr>
      <w:rFonts w:ascii="Times New Roman" w:hAnsi="Times New Roman"/>
      <w:b w:val="0"/>
      <w:iCs/>
      <w:spacing w:val="0"/>
      <w:szCs w:val="28"/>
      <w:lang w:val="en-GB"/>
    </w:rPr>
  </w:style>
  <w:style w:type="paragraph" w:customStyle="1" w:styleId="b-b2">
    <w:name w:val="b-b2"/>
    <w:basedOn w:val="2"/>
    <w:next w:val="a"/>
    <w:autoRedefine/>
    <w:rsid w:val="006228F4"/>
    <w:pPr>
      <w:keepNext w:val="0"/>
      <w:keepLines w:val="0"/>
      <w:tabs>
        <w:tab w:val="num" w:pos="900"/>
      </w:tabs>
      <w:adjustRightInd w:val="0"/>
      <w:snapToGrid w:val="0"/>
      <w:spacing w:before="0" w:after="0" w:line="480" w:lineRule="atLeast"/>
      <w:ind w:left="900" w:hanging="720"/>
      <w:jc w:val="left"/>
      <w:textAlignment w:val="baseline"/>
    </w:pPr>
    <w:rPr>
      <w:rFonts w:ascii="宋体" w:eastAsia="黑体" w:hAnsi="宋体"/>
      <w:sz w:val="24"/>
      <w:szCs w:val="24"/>
    </w:rPr>
  </w:style>
  <w:style w:type="paragraph" w:customStyle="1" w:styleId="Char20">
    <w:name w:val="Char2"/>
    <w:basedOn w:val="a"/>
    <w:rsid w:val="006228F4"/>
    <w:rPr>
      <w:sz w:val="28"/>
      <w:szCs w:val="21"/>
    </w:rPr>
  </w:style>
  <w:style w:type="paragraph" w:styleId="afa">
    <w:name w:val="Title"/>
    <w:basedOn w:val="a"/>
    <w:next w:val="a"/>
    <w:link w:val="Charb"/>
    <w:qFormat/>
    <w:rsid w:val="006228F4"/>
    <w:pPr>
      <w:spacing w:line="360" w:lineRule="auto"/>
      <w:jc w:val="left"/>
      <w:outlineLvl w:val="2"/>
    </w:pPr>
    <w:rPr>
      <w:rFonts w:ascii="宋体" w:hAnsi="宋体"/>
      <w:b/>
      <w:bCs/>
      <w:kern w:val="0"/>
      <w:sz w:val="28"/>
      <w:szCs w:val="32"/>
    </w:rPr>
  </w:style>
  <w:style w:type="character" w:customStyle="1" w:styleId="Charb">
    <w:name w:val="标题 Char"/>
    <w:basedOn w:val="a0"/>
    <w:link w:val="afa"/>
    <w:rsid w:val="006228F4"/>
    <w:rPr>
      <w:rFonts w:ascii="宋体" w:eastAsia="宋体" w:hAnsi="宋体" w:cs="Times New Roman"/>
      <w:b/>
      <w:bCs/>
      <w:kern w:val="0"/>
      <w:sz w:val="28"/>
      <w:szCs w:val="32"/>
    </w:rPr>
  </w:style>
  <w:style w:type="character" w:customStyle="1" w:styleId="chword">
    <w:name w:val="chword"/>
    <w:rsid w:val="006228F4"/>
  </w:style>
  <w:style w:type="table" w:styleId="afb">
    <w:name w:val="Table Grid"/>
    <w:basedOn w:val="a1"/>
    <w:rsid w:val="006228F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rsid w:val="006228F4"/>
    <w:pPr>
      <w:spacing w:before="240"/>
      <w:jc w:val="left"/>
    </w:pPr>
    <w:rPr>
      <w:rFonts w:ascii="Calibri" w:hAnsi="Calibri" w:cs="Calibri"/>
      <w:b/>
      <w:bCs/>
      <w:sz w:val="20"/>
      <w:szCs w:val="20"/>
    </w:rPr>
  </w:style>
  <w:style w:type="paragraph" w:styleId="40">
    <w:name w:val="toc 4"/>
    <w:basedOn w:val="a"/>
    <w:next w:val="a"/>
    <w:autoRedefine/>
    <w:uiPriority w:val="39"/>
    <w:unhideWhenUsed/>
    <w:rsid w:val="006228F4"/>
    <w:pPr>
      <w:ind w:left="420"/>
      <w:jc w:val="left"/>
    </w:pPr>
    <w:rPr>
      <w:rFonts w:ascii="Calibri" w:hAnsi="Calibri" w:cs="Calibri"/>
      <w:sz w:val="20"/>
      <w:szCs w:val="20"/>
    </w:rPr>
  </w:style>
  <w:style w:type="paragraph" w:styleId="50">
    <w:name w:val="toc 5"/>
    <w:basedOn w:val="a"/>
    <w:next w:val="a"/>
    <w:autoRedefine/>
    <w:uiPriority w:val="39"/>
    <w:unhideWhenUsed/>
    <w:rsid w:val="006228F4"/>
    <w:pPr>
      <w:ind w:left="630"/>
      <w:jc w:val="left"/>
    </w:pPr>
    <w:rPr>
      <w:rFonts w:ascii="Calibri" w:hAnsi="Calibri" w:cs="Calibri"/>
      <w:sz w:val="20"/>
      <w:szCs w:val="20"/>
    </w:rPr>
  </w:style>
  <w:style w:type="paragraph" w:styleId="60">
    <w:name w:val="toc 6"/>
    <w:basedOn w:val="a"/>
    <w:next w:val="a"/>
    <w:autoRedefine/>
    <w:uiPriority w:val="39"/>
    <w:unhideWhenUsed/>
    <w:rsid w:val="006228F4"/>
    <w:pPr>
      <w:ind w:left="840"/>
      <w:jc w:val="left"/>
    </w:pPr>
    <w:rPr>
      <w:rFonts w:ascii="Calibri" w:hAnsi="Calibri" w:cs="Calibri"/>
      <w:sz w:val="20"/>
      <w:szCs w:val="20"/>
    </w:rPr>
  </w:style>
  <w:style w:type="paragraph" w:styleId="70">
    <w:name w:val="toc 7"/>
    <w:basedOn w:val="a"/>
    <w:next w:val="a"/>
    <w:autoRedefine/>
    <w:uiPriority w:val="39"/>
    <w:unhideWhenUsed/>
    <w:rsid w:val="006228F4"/>
    <w:pPr>
      <w:ind w:left="1050"/>
      <w:jc w:val="left"/>
    </w:pPr>
    <w:rPr>
      <w:rFonts w:ascii="Calibri" w:hAnsi="Calibri" w:cs="Calibri"/>
      <w:sz w:val="20"/>
      <w:szCs w:val="20"/>
    </w:rPr>
  </w:style>
  <w:style w:type="paragraph" w:styleId="80">
    <w:name w:val="toc 8"/>
    <w:basedOn w:val="a"/>
    <w:next w:val="a"/>
    <w:autoRedefine/>
    <w:uiPriority w:val="39"/>
    <w:unhideWhenUsed/>
    <w:rsid w:val="006228F4"/>
    <w:pPr>
      <w:ind w:left="1260"/>
      <w:jc w:val="left"/>
    </w:pPr>
    <w:rPr>
      <w:rFonts w:ascii="Calibri" w:hAnsi="Calibri" w:cs="Calibri"/>
      <w:sz w:val="20"/>
      <w:szCs w:val="20"/>
    </w:rPr>
  </w:style>
  <w:style w:type="paragraph" w:styleId="90">
    <w:name w:val="toc 9"/>
    <w:basedOn w:val="a"/>
    <w:next w:val="a"/>
    <w:autoRedefine/>
    <w:uiPriority w:val="39"/>
    <w:unhideWhenUsed/>
    <w:rsid w:val="006228F4"/>
    <w:pPr>
      <w:ind w:left="1470"/>
      <w:jc w:val="left"/>
    </w:pPr>
    <w:rPr>
      <w:rFonts w:ascii="Calibri" w:hAnsi="Calibri" w:cs="Calibri"/>
      <w:sz w:val="20"/>
      <w:szCs w:val="20"/>
    </w:rPr>
  </w:style>
  <w:style w:type="character" w:customStyle="1" w:styleId="Charc">
    <w:name w:val="称呼 Char"/>
    <w:link w:val="afc"/>
    <w:semiHidden/>
    <w:rsid w:val="006228F4"/>
    <w:rPr>
      <w:rFonts w:ascii="Times New Roman" w:hAnsi="Times New Roman"/>
      <w:sz w:val="30"/>
    </w:rPr>
  </w:style>
  <w:style w:type="paragraph" w:styleId="afc">
    <w:name w:val="Salutation"/>
    <w:basedOn w:val="a"/>
    <w:next w:val="a"/>
    <w:link w:val="Charc"/>
    <w:semiHidden/>
    <w:unhideWhenUsed/>
    <w:rsid w:val="006228F4"/>
    <w:rPr>
      <w:rFonts w:eastAsiaTheme="minorEastAsia" w:cstheme="minorBidi"/>
      <w:sz w:val="30"/>
      <w:szCs w:val="22"/>
    </w:rPr>
  </w:style>
  <w:style w:type="character" w:customStyle="1" w:styleId="Char12">
    <w:name w:val="称呼 Char1"/>
    <w:basedOn w:val="a0"/>
    <w:link w:val="afc"/>
    <w:uiPriority w:val="99"/>
    <w:semiHidden/>
    <w:rsid w:val="006228F4"/>
    <w:rPr>
      <w:rFonts w:ascii="Times New Roman" w:eastAsia="宋体" w:hAnsi="Times New Roman" w:cs="Times New Roman"/>
      <w:szCs w:val="24"/>
    </w:rPr>
  </w:style>
  <w:style w:type="paragraph" w:customStyle="1" w:styleId="CharChar1CharCharCharChar1CharCharCharCharCharChar">
    <w:name w:val="Char Char1 Char Char Char Char1 Char Char Char Char Char Char"/>
    <w:basedOn w:val="a"/>
    <w:rsid w:val="006228F4"/>
  </w:style>
  <w:style w:type="character" w:customStyle="1" w:styleId="wenChar1">
    <w:name w:val="wen Char1"/>
    <w:link w:val="wen"/>
    <w:rsid w:val="006228F4"/>
    <w:rPr>
      <w:rFonts w:ascii="宋体" w:hAnsi="Arial"/>
      <w:sz w:val="24"/>
    </w:rPr>
  </w:style>
  <w:style w:type="paragraph" w:customStyle="1" w:styleId="wen">
    <w:name w:val="wen"/>
    <w:basedOn w:val="a"/>
    <w:link w:val="wenChar1"/>
    <w:rsid w:val="006228F4"/>
    <w:pPr>
      <w:tabs>
        <w:tab w:val="left" w:pos="900"/>
      </w:tabs>
      <w:adjustRightInd w:val="0"/>
      <w:snapToGrid w:val="0"/>
      <w:spacing w:line="360" w:lineRule="auto"/>
      <w:ind w:left="900" w:hanging="420"/>
    </w:pPr>
    <w:rPr>
      <w:rFonts w:ascii="宋体" w:eastAsiaTheme="minorEastAsia" w:hAnsi="Arial" w:cstheme="minorBidi"/>
      <w:sz w:val="24"/>
      <w:szCs w:val="22"/>
    </w:rPr>
  </w:style>
  <w:style w:type="character" w:customStyle="1" w:styleId="CharChar0">
    <w:name w:val="文章正文 Char Char"/>
    <w:link w:val="afd"/>
    <w:rsid w:val="006228F4"/>
    <w:rPr>
      <w:szCs w:val="21"/>
    </w:rPr>
  </w:style>
  <w:style w:type="paragraph" w:customStyle="1" w:styleId="afd">
    <w:name w:val="文章正文"/>
    <w:basedOn w:val="a"/>
    <w:link w:val="CharChar0"/>
    <w:rsid w:val="006228F4"/>
    <w:pPr>
      <w:adjustRightInd w:val="0"/>
      <w:snapToGrid w:val="0"/>
      <w:spacing w:line="360" w:lineRule="auto"/>
      <w:ind w:firstLineChars="200" w:firstLine="420"/>
    </w:pPr>
    <w:rPr>
      <w:rFonts w:asciiTheme="minorHAnsi" w:eastAsiaTheme="minorEastAsia" w:hAnsiTheme="minorHAnsi" w:cstheme="minorBidi"/>
      <w:szCs w:val="21"/>
    </w:rPr>
  </w:style>
  <w:style w:type="character" w:customStyle="1" w:styleId="txt1">
    <w:name w:val="txt1"/>
    <w:rsid w:val="006228F4"/>
    <w:rPr>
      <w:i w:val="0"/>
      <w:iCs w:val="0"/>
      <w:strike w:val="0"/>
      <w:dstrike w:val="0"/>
      <w:color w:val="000099"/>
      <w:sz w:val="20"/>
      <w:szCs w:val="20"/>
      <w:u w:val="none"/>
    </w:rPr>
  </w:style>
  <w:style w:type="character" w:styleId="afe">
    <w:name w:val="Emphasis"/>
    <w:qFormat/>
    <w:rsid w:val="006228F4"/>
    <w:rPr>
      <w:i w:val="0"/>
      <w:iCs w:val="0"/>
    </w:rPr>
  </w:style>
  <w:style w:type="paragraph" w:customStyle="1" w:styleId="210">
    <w:name w:val="正文文本 21"/>
    <w:basedOn w:val="a"/>
    <w:rsid w:val="006228F4"/>
    <w:pPr>
      <w:adjustRightInd w:val="0"/>
      <w:spacing w:line="312" w:lineRule="atLeast"/>
      <w:ind w:firstLine="425"/>
      <w:textAlignment w:val="baseline"/>
    </w:pPr>
    <w:rPr>
      <w:rFonts w:ascii="宋体"/>
      <w:color w:val="000000"/>
      <w:kern w:val="0"/>
      <w:szCs w:val="20"/>
    </w:rPr>
  </w:style>
  <w:style w:type="paragraph" w:customStyle="1" w:styleId="aff">
    <w:name w:val="文档正文"/>
    <w:basedOn w:val="a"/>
    <w:rsid w:val="006228F4"/>
    <w:pPr>
      <w:adjustRightInd w:val="0"/>
      <w:spacing w:line="480" w:lineRule="atLeast"/>
      <w:ind w:firstLine="567"/>
      <w:textAlignment w:val="baseline"/>
    </w:pPr>
    <w:rPr>
      <w:rFonts w:ascii="长城仿宋"/>
      <w:kern w:val="0"/>
      <w:sz w:val="24"/>
      <w:szCs w:val="20"/>
    </w:rPr>
  </w:style>
  <w:style w:type="paragraph" w:customStyle="1" w:styleId="p15">
    <w:name w:val="p15"/>
    <w:basedOn w:val="a"/>
    <w:rsid w:val="006228F4"/>
    <w:pPr>
      <w:widowControl/>
      <w:spacing w:before="100" w:after="100"/>
      <w:jc w:val="left"/>
    </w:pPr>
    <w:rPr>
      <w:kern w:val="0"/>
      <w:sz w:val="24"/>
    </w:rPr>
  </w:style>
  <w:style w:type="character" w:customStyle="1" w:styleId="CharChar1">
    <w:name w:val="Char Char1"/>
    <w:rsid w:val="006228F4"/>
    <w:rPr>
      <w:rFonts w:ascii="宋体" w:eastAsia="宋体" w:hAnsi="Courier New" w:cs="金山简魏碑"/>
      <w:kern w:val="2"/>
      <w:sz w:val="21"/>
      <w:szCs w:val="21"/>
      <w:lang w:val="en-US" w:eastAsia="zh-CN" w:bidi="ar-SA"/>
    </w:rPr>
  </w:style>
  <w:style w:type="character" w:customStyle="1" w:styleId="Char13">
    <w:name w:val="标题 Char1"/>
    <w:uiPriority w:val="10"/>
    <w:rsid w:val="006228F4"/>
    <w:rPr>
      <w:rFonts w:ascii="Cambria" w:hAnsi="Cambria" w:cs="Times New Roman"/>
      <w:b/>
      <w:bCs/>
      <w:kern w:val="2"/>
      <w:sz w:val="32"/>
      <w:szCs w:val="32"/>
    </w:rPr>
  </w:style>
  <w:style w:type="paragraph" w:customStyle="1" w:styleId="CharCharCharCharCharCharChar1">
    <w:name w:val="Char Char Char Char Char Char Char1"/>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CharCharCharCharChar1">
    <w:name w:val="Char Char Char Char Char Char1"/>
    <w:basedOn w:val="a"/>
    <w:rsid w:val="006228F4"/>
    <w:pPr>
      <w:widowControl/>
      <w:spacing w:after="160" w:line="240" w:lineRule="exact"/>
      <w:jc w:val="left"/>
    </w:pPr>
    <w:rPr>
      <w:rFonts w:ascii="Arial" w:eastAsia="Times New Roman" w:hAnsi="Arial" w:cs="Verdana"/>
      <w:b/>
      <w:kern w:val="0"/>
      <w:szCs w:val="20"/>
      <w:lang w:eastAsia="en-US"/>
    </w:rPr>
  </w:style>
  <w:style w:type="paragraph" w:customStyle="1" w:styleId="CharCharCharChar1">
    <w:name w:val="Char Char Char Char1"/>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14">
    <w:name w:val="Char1"/>
    <w:basedOn w:val="a"/>
    <w:rsid w:val="006228F4"/>
    <w:rPr>
      <w:szCs w:val="20"/>
    </w:rPr>
  </w:style>
  <w:style w:type="paragraph" w:styleId="aff0">
    <w:name w:val="Revision"/>
    <w:uiPriority w:val="99"/>
    <w:semiHidden/>
    <w:rsid w:val="006228F4"/>
    <w:rPr>
      <w:rFonts w:ascii="Calibri" w:eastAsia="宋体" w:hAnsi="Calibri" w:cs="Times New Roman"/>
    </w:rPr>
  </w:style>
  <w:style w:type="character" w:customStyle="1" w:styleId="tree-title2">
    <w:name w:val="tree-title2"/>
    <w:basedOn w:val="a0"/>
    <w:rsid w:val="006228F4"/>
    <w:rPr>
      <w:strike w:val="0"/>
      <w:dstrike w:val="0"/>
      <w:u w:val="none"/>
      <w:effect w:val="none"/>
    </w:rPr>
  </w:style>
  <w:style w:type="paragraph" w:customStyle="1" w:styleId="61">
    <w:name w:val="样式6"/>
    <w:basedOn w:val="a"/>
    <w:qFormat/>
    <w:rsid w:val="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eastAsia="仿宋_GB2312"/>
      <w:snapToGrid w:val="0"/>
      <w:color w:val="000000"/>
      <w:kern w:val="0"/>
      <w:sz w:val="24"/>
      <w:szCs w:val="20"/>
    </w:rPr>
  </w:style>
  <w:style w:type="paragraph" w:customStyle="1" w:styleId="Normal0">
    <w:name w:val="Normal_0"/>
    <w:qFormat/>
    <w:rsid w:val="00D8650E"/>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00308473">
      <w:bodyDiv w:val="1"/>
      <w:marLeft w:val="0"/>
      <w:marRight w:val="0"/>
      <w:marTop w:val="0"/>
      <w:marBottom w:val="0"/>
      <w:divBdr>
        <w:top w:val="none" w:sz="0" w:space="0" w:color="auto"/>
        <w:left w:val="none" w:sz="0" w:space="0" w:color="auto"/>
        <w:bottom w:val="none" w:sz="0" w:space="0" w:color="auto"/>
        <w:right w:val="none" w:sz="0" w:space="0" w:color="auto"/>
      </w:divBdr>
      <w:divsChild>
        <w:div w:id="1447770481">
          <w:marLeft w:val="0"/>
          <w:marRight w:val="0"/>
          <w:marTop w:val="0"/>
          <w:marBottom w:val="0"/>
          <w:divBdr>
            <w:top w:val="none" w:sz="0" w:space="0" w:color="auto"/>
            <w:left w:val="none" w:sz="0" w:space="0" w:color="auto"/>
            <w:bottom w:val="none" w:sz="0" w:space="0" w:color="auto"/>
            <w:right w:val="none" w:sz="0" w:space="0" w:color="auto"/>
          </w:divBdr>
        </w:div>
      </w:divsChild>
    </w:div>
    <w:div w:id="1736783724">
      <w:bodyDiv w:val="1"/>
      <w:marLeft w:val="0"/>
      <w:marRight w:val="0"/>
      <w:marTop w:val="0"/>
      <w:marBottom w:val="0"/>
      <w:divBdr>
        <w:top w:val="none" w:sz="0" w:space="0" w:color="auto"/>
        <w:left w:val="none" w:sz="0" w:space="0" w:color="auto"/>
        <w:bottom w:val="none" w:sz="0" w:space="0" w:color="auto"/>
        <w:right w:val="none" w:sz="0" w:space="0" w:color="auto"/>
      </w:divBdr>
    </w:div>
    <w:div w:id="1777409306">
      <w:bodyDiv w:val="1"/>
      <w:marLeft w:val="0"/>
      <w:marRight w:val="0"/>
      <w:marTop w:val="0"/>
      <w:marBottom w:val="0"/>
      <w:divBdr>
        <w:top w:val="none" w:sz="0" w:space="0" w:color="auto"/>
        <w:left w:val="none" w:sz="0" w:space="0" w:color="auto"/>
        <w:bottom w:val="none" w:sz="0" w:space="0" w:color="auto"/>
        <w:right w:val="none" w:sz="0" w:space="0" w:color="auto"/>
      </w:divBdr>
      <w:divsChild>
        <w:div w:id="201485089">
          <w:marLeft w:val="0"/>
          <w:marRight w:val="0"/>
          <w:marTop w:val="0"/>
          <w:marBottom w:val="0"/>
          <w:divBdr>
            <w:top w:val="none" w:sz="0" w:space="0" w:color="auto"/>
            <w:left w:val="none" w:sz="0" w:space="0" w:color="auto"/>
            <w:bottom w:val="none" w:sz="0" w:space="0" w:color="auto"/>
            <w:right w:val="none" w:sz="0" w:space="0" w:color="auto"/>
          </w:divBdr>
        </w:div>
      </w:divsChild>
    </w:div>
    <w:div w:id="1876385891">
      <w:bodyDiv w:val="1"/>
      <w:marLeft w:val="0"/>
      <w:marRight w:val="0"/>
      <w:marTop w:val="0"/>
      <w:marBottom w:val="0"/>
      <w:divBdr>
        <w:top w:val="none" w:sz="0" w:space="0" w:color="auto"/>
        <w:left w:val="none" w:sz="0" w:space="0" w:color="auto"/>
        <w:bottom w:val="none" w:sz="0" w:space="0" w:color="auto"/>
        <w:right w:val="none" w:sz="0" w:space="0" w:color="auto"/>
      </w:divBdr>
      <w:divsChild>
        <w:div w:id="1704598386">
          <w:marLeft w:val="0"/>
          <w:marRight w:val="0"/>
          <w:marTop w:val="0"/>
          <w:marBottom w:val="0"/>
          <w:divBdr>
            <w:top w:val="none" w:sz="0" w:space="0" w:color="auto"/>
            <w:left w:val="none" w:sz="0" w:space="0" w:color="auto"/>
            <w:bottom w:val="none" w:sz="0" w:space="0" w:color="auto"/>
            <w:right w:val="none" w:sz="0" w:space="0" w:color="auto"/>
          </w:divBdr>
        </w:div>
      </w:divsChild>
    </w:div>
    <w:div w:id="2055157672">
      <w:bodyDiv w:val="1"/>
      <w:marLeft w:val="0"/>
      <w:marRight w:val="0"/>
      <w:marTop w:val="0"/>
      <w:marBottom w:val="0"/>
      <w:divBdr>
        <w:top w:val="none" w:sz="0" w:space="0" w:color="auto"/>
        <w:left w:val="none" w:sz="0" w:space="0" w:color="auto"/>
        <w:bottom w:val="none" w:sz="0" w:space="0" w:color="auto"/>
        <w:right w:val="none" w:sz="0" w:space="0" w:color="auto"/>
      </w:divBdr>
      <w:divsChild>
        <w:div w:id="124009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bidding.com.cn/hwzbbhy/JSGCZtbMis2_NJHW/Pages/ProjectReg/Project_Detail.aspx?RowGuid=e5a0c06f-63cf-411c-9089-cf011296ac00&amp;ProcessVersionInstanceGuid=61869b90-516c-4413-8585-708d4e9704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jbidding.com.cn/hwzbbhy/JSGCZtbMis2_NJHW/Pages/ProjectReg/Project_Detail.aspx?RowGuid=e5a0c06f-63cf-411c-9089-cf011296ac00&amp;ProcessVersionInstanceGuid=61869b90-516c-4413-8585-708d4e97048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179B6-28AF-4429-BCCD-49EB7963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3350</Words>
  <Characters>19097</Characters>
  <Application>Microsoft Office Word</Application>
  <DocSecurity>0</DocSecurity>
  <Lines>159</Lines>
  <Paragraphs>44</Paragraphs>
  <ScaleCrop>false</ScaleCrop>
  <Company/>
  <LinksUpToDate>false</LinksUpToDate>
  <CharactersWithSpaces>22403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YB02</dc:creator>
  <cp:lastModifiedBy>qianqiang</cp:lastModifiedBy>
  <cp:revision>11</cp:revision>
  <cp:lastPrinted>2016-03-24T07:06:00Z</cp:lastPrinted>
  <dcterms:created xsi:type="dcterms:W3CDTF">2017-06-12T04:27:00Z</dcterms:created>
  <dcterms:modified xsi:type="dcterms:W3CDTF">2017-06-13T02:39:00Z</dcterms:modified>
</cp:coreProperties>
</file>